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3157" w14:textId="77777777" w:rsidR="00135EAF" w:rsidRPr="00135EAF" w:rsidRDefault="00135EAF" w:rsidP="00135EAF">
      <w:pPr>
        <w:ind w:left="-426" w:firstLine="426"/>
        <w:rPr>
          <w:sz w:val="16"/>
          <w:szCs w:val="16"/>
        </w:rPr>
      </w:pPr>
      <w:r>
        <w:rPr>
          <w:noProof/>
        </w:rPr>
        <w:drawing>
          <wp:inline distT="0" distB="0" distL="0" distR="0" wp14:anchorId="3F5546C8" wp14:editId="05018852">
            <wp:extent cx="1104900" cy="1076325"/>
            <wp:effectExtent l="0" t="0" r="0" b="9525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A53E058F-E8F1-43C3-B0BF-8965745A2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A53E058F-E8F1-43C3-B0BF-8965745A2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7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993"/>
      </w:tblGrid>
      <w:tr w:rsidR="00135EAF" w:rsidRPr="00135EAF" w14:paraId="56BC97B2" w14:textId="77777777" w:rsidTr="007B5022">
        <w:trPr>
          <w:trHeight w:val="315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879" w14:textId="1C76EB85" w:rsidR="00135EAF" w:rsidRPr="00135EAF" w:rsidRDefault="007B5022" w:rsidP="00135EAF">
            <w:pPr>
              <w:spacing w:after="0" w:line="240" w:lineRule="auto"/>
              <w:ind w:left="1485" w:right="-4275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 xml:space="preserve">              </w:t>
            </w:r>
            <w:r w:rsidR="00135EAF" w:rsidRPr="00135EA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P L A N   S T U D I Ó W   P O D Y P L O M O W Y C H</w:t>
            </w:r>
          </w:p>
        </w:tc>
      </w:tr>
      <w:tr w:rsidR="00135EAF" w:rsidRPr="00135EAF" w14:paraId="2668C590" w14:textId="77777777" w:rsidTr="007B5022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B10" w14:textId="3D0372C2" w:rsidR="00135EAF" w:rsidRPr="00135EAF" w:rsidRDefault="007B5022" w:rsidP="00135EAF">
            <w:pPr>
              <w:spacing w:after="0" w:line="240" w:lineRule="auto"/>
              <w:ind w:left="1485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 xml:space="preserve">             </w:t>
            </w:r>
            <w:r w:rsidR="00135EAF" w:rsidRPr="00135EAF"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  <w:t>Pedagogika korekcyjna z arteterapią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2EA8" w14:textId="77777777" w:rsidR="00135EAF" w:rsidRPr="00135EAF" w:rsidRDefault="00135EAF" w:rsidP="00135EAF">
            <w:pPr>
              <w:spacing w:after="0" w:line="240" w:lineRule="auto"/>
              <w:ind w:left="1485"/>
              <w:rPr>
                <w:rFonts w:ascii="Cambria" w:eastAsia="Times New Roman" w:hAnsi="Cambria" w:cs="Arial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17583A9D" w14:textId="2ECD623E" w:rsidR="008712B0" w:rsidRPr="006578DA" w:rsidRDefault="008712B0">
      <w:pPr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39"/>
        <w:gridCol w:w="5014"/>
        <w:gridCol w:w="865"/>
        <w:gridCol w:w="1136"/>
        <w:gridCol w:w="907"/>
        <w:gridCol w:w="915"/>
      </w:tblGrid>
      <w:tr w:rsidR="00056F5D" w:rsidRPr="008712B0" w14:paraId="041CD1AF" w14:textId="6A762F17" w:rsidTr="006578DA">
        <w:trPr>
          <w:trHeight w:val="510"/>
        </w:trPr>
        <w:tc>
          <w:tcPr>
            <w:tcW w:w="939" w:type="dxa"/>
            <w:vMerge w:val="restart"/>
            <w:noWrap/>
            <w:vAlign w:val="center"/>
            <w:hideMark/>
          </w:tcPr>
          <w:p w14:paraId="6674C18B" w14:textId="77777777" w:rsidR="00056F5D" w:rsidRPr="008712B0" w:rsidRDefault="00056F5D" w:rsidP="008712B0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L.p.</w:t>
            </w:r>
          </w:p>
        </w:tc>
        <w:tc>
          <w:tcPr>
            <w:tcW w:w="5014" w:type="dxa"/>
            <w:vMerge w:val="restart"/>
            <w:noWrap/>
            <w:vAlign w:val="center"/>
            <w:hideMark/>
          </w:tcPr>
          <w:p w14:paraId="2831D634" w14:textId="77777777" w:rsidR="00056F5D" w:rsidRPr="008712B0" w:rsidRDefault="00056F5D" w:rsidP="008712B0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Nazwa przedmiotu</w:t>
            </w:r>
          </w:p>
        </w:tc>
        <w:tc>
          <w:tcPr>
            <w:tcW w:w="2001" w:type="dxa"/>
            <w:gridSpan w:val="2"/>
            <w:noWrap/>
            <w:vAlign w:val="center"/>
            <w:hideMark/>
          </w:tcPr>
          <w:p w14:paraId="1AF3412A" w14:textId="77777777" w:rsidR="00056F5D" w:rsidRPr="008712B0" w:rsidRDefault="00056F5D" w:rsidP="008712B0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Liczba godzin</w:t>
            </w:r>
          </w:p>
        </w:tc>
        <w:tc>
          <w:tcPr>
            <w:tcW w:w="907" w:type="dxa"/>
            <w:vMerge w:val="restart"/>
            <w:noWrap/>
            <w:vAlign w:val="center"/>
            <w:hideMark/>
          </w:tcPr>
          <w:p w14:paraId="0117AB8C" w14:textId="77777777" w:rsidR="00056F5D" w:rsidRPr="008712B0" w:rsidRDefault="00056F5D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Łącznie</w:t>
            </w:r>
          </w:p>
        </w:tc>
        <w:tc>
          <w:tcPr>
            <w:tcW w:w="915" w:type="dxa"/>
            <w:vMerge w:val="restart"/>
            <w:vAlign w:val="center"/>
          </w:tcPr>
          <w:p w14:paraId="52F979CB" w14:textId="1C45E96F" w:rsidR="00056F5D" w:rsidRPr="008712B0" w:rsidRDefault="00056F5D" w:rsidP="00056F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Punkty ECTS</w:t>
            </w:r>
          </w:p>
        </w:tc>
      </w:tr>
      <w:tr w:rsidR="00056F5D" w:rsidRPr="008712B0" w14:paraId="63EC4D37" w14:textId="47C244ED" w:rsidTr="006578DA">
        <w:trPr>
          <w:trHeight w:val="255"/>
        </w:trPr>
        <w:tc>
          <w:tcPr>
            <w:tcW w:w="939" w:type="dxa"/>
            <w:vMerge/>
            <w:hideMark/>
          </w:tcPr>
          <w:p w14:paraId="60A4E66A" w14:textId="77777777" w:rsidR="00056F5D" w:rsidRPr="008712B0" w:rsidRDefault="00056F5D">
            <w:pPr>
              <w:rPr>
                <w:b/>
                <w:bCs/>
              </w:rPr>
            </w:pPr>
          </w:p>
        </w:tc>
        <w:tc>
          <w:tcPr>
            <w:tcW w:w="5014" w:type="dxa"/>
            <w:vMerge/>
            <w:hideMark/>
          </w:tcPr>
          <w:p w14:paraId="31284C8E" w14:textId="77777777" w:rsidR="00056F5D" w:rsidRPr="008712B0" w:rsidRDefault="00056F5D">
            <w:pPr>
              <w:rPr>
                <w:b/>
                <w:bCs/>
              </w:rPr>
            </w:pPr>
          </w:p>
        </w:tc>
        <w:tc>
          <w:tcPr>
            <w:tcW w:w="865" w:type="dxa"/>
            <w:noWrap/>
            <w:hideMark/>
          </w:tcPr>
          <w:p w14:paraId="720DA838" w14:textId="77777777" w:rsidR="00056F5D" w:rsidRPr="008712B0" w:rsidRDefault="00056F5D" w:rsidP="008712B0">
            <w:pPr>
              <w:jc w:val="center"/>
            </w:pPr>
            <w:r w:rsidRPr="008712B0">
              <w:t>wykład</w:t>
            </w:r>
          </w:p>
        </w:tc>
        <w:tc>
          <w:tcPr>
            <w:tcW w:w="1136" w:type="dxa"/>
            <w:noWrap/>
            <w:hideMark/>
          </w:tcPr>
          <w:p w14:paraId="10FB54DF" w14:textId="77777777" w:rsidR="00056F5D" w:rsidRPr="008712B0" w:rsidRDefault="00056F5D" w:rsidP="008712B0">
            <w:pPr>
              <w:jc w:val="center"/>
            </w:pPr>
            <w:r w:rsidRPr="008712B0">
              <w:t>ćwiczenia</w:t>
            </w:r>
          </w:p>
        </w:tc>
        <w:tc>
          <w:tcPr>
            <w:tcW w:w="907" w:type="dxa"/>
            <w:vMerge/>
            <w:hideMark/>
          </w:tcPr>
          <w:p w14:paraId="14F3B17A" w14:textId="77777777" w:rsidR="00056F5D" w:rsidRPr="008712B0" w:rsidRDefault="00056F5D">
            <w:pPr>
              <w:rPr>
                <w:b/>
                <w:bCs/>
              </w:rPr>
            </w:pPr>
          </w:p>
        </w:tc>
        <w:tc>
          <w:tcPr>
            <w:tcW w:w="915" w:type="dxa"/>
            <w:vMerge/>
          </w:tcPr>
          <w:p w14:paraId="02DB0C52" w14:textId="77777777" w:rsidR="00056F5D" w:rsidRPr="008712B0" w:rsidRDefault="00056F5D">
            <w:pPr>
              <w:rPr>
                <w:b/>
                <w:bCs/>
              </w:rPr>
            </w:pPr>
          </w:p>
        </w:tc>
      </w:tr>
      <w:tr w:rsidR="00056F5D" w:rsidRPr="008712B0" w14:paraId="7286B898" w14:textId="28745F8F" w:rsidTr="006578DA">
        <w:trPr>
          <w:trHeight w:val="255"/>
        </w:trPr>
        <w:tc>
          <w:tcPr>
            <w:tcW w:w="9776" w:type="dxa"/>
            <w:gridSpan w:val="6"/>
            <w:noWrap/>
            <w:hideMark/>
          </w:tcPr>
          <w:p w14:paraId="1382CC84" w14:textId="738C2318" w:rsidR="00056F5D" w:rsidRPr="008712B0" w:rsidRDefault="00056F5D" w:rsidP="00056F5D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I semestr</w:t>
            </w:r>
          </w:p>
        </w:tc>
      </w:tr>
      <w:tr w:rsidR="008712B0" w:rsidRPr="008712B0" w14:paraId="26934DF2" w14:textId="1BECAD16" w:rsidTr="006578DA">
        <w:trPr>
          <w:trHeight w:val="510"/>
        </w:trPr>
        <w:tc>
          <w:tcPr>
            <w:tcW w:w="939" w:type="dxa"/>
            <w:noWrap/>
            <w:hideMark/>
          </w:tcPr>
          <w:p w14:paraId="3564838C" w14:textId="77777777" w:rsidR="008712B0" w:rsidRPr="008712B0" w:rsidRDefault="008712B0">
            <w:r w:rsidRPr="008712B0">
              <w:t>1.        </w:t>
            </w:r>
          </w:p>
        </w:tc>
        <w:tc>
          <w:tcPr>
            <w:tcW w:w="5014" w:type="dxa"/>
            <w:hideMark/>
          </w:tcPr>
          <w:p w14:paraId="6C177417" w14:textId="7167ED63" w:rsidR="008712B0" w:rsidRPr="008712B0" w:rsidRDefault="008712B0">
            <w:r w:rsidRPr="008712B0">
              <w:t>Współczesne problemy pedagogiki specjalnej</w:t>
            </w:r>
          </w:p>
        </w:tc>
        <w:tc>
          <w:tcPr>
            <w:tcW w:w="865" w:type="dxa"/>
            <w:noWrap/>
            <w:hideMark/>
          </w:tcPr>
          <w:p w14:paraId="5ACD753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17169753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58B8048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25</w:t>
            </w:r>
          </w:p>
        </w:tc>
        <w:tc>
          <w:tcPr>
            <w:tcW w:w="915" w:type="dxa"/>
          </w:tcPr>
          <w:p w14:paraId="61B8E342" w14:textId="6E74C397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2F3E6CBE" w14:textId="0CF332A5" w:rsidTr="006578DA">
        <w:trPr>
          <w:trHeight w:val="765"/>
        </w:trPr>
        <w:tc>
          <w:tcPr>
            <w:tcW w:w="939" w:type="dxa"/>
            <w:noWrap/>
            <w:hideMark/>
          </w:tcPr>
          <w:p w14:paraId="7C2203A5" w14:textId="77777777" w:rsidR="008712B0" w:rsidRPr="008712B0" w:rsidRDefault="008712B0">
            <w:r w:rsidRPr="008712B0">
              <w:t>2.        </w:t>
            </w:r>
          </w:p>
        </w:tc>
        <w:tc>
          <w:tcPr>
            <w:tcW w:w="5014" w:type="dxa"/>
            <w:hideMark/>
          </w:tcPr>
          <w:p w14:paraId="3FF2BCC3" w14:textId="545D84DA" w:rsidR="008712B0" w:rsidRPr="008712B0" w:rsidRDefault="008712B0">
            <w:r w:rsidRPr="008712B0">
              <w:t xml:space="preserve">Psychologiczne aspekty pedagogiki korekcyjnej </w:t>
            </w:r>
            <w:r w:rsidR="00135EAF">
              <w:br/>
            </w:r>
            <w:r w:rsidRPr="008712B0">
              <w:t>i oddziaływań terapeutycznych</w:t>
            </w:r>
          </w:p>
        </w:tc>
        <w:tc>
          <w:tcPr>
            <w:tcW w:w="865" w:type="dxa"/>
            <w:noWrap/>
            <w:hideMark/>
          </w:tcPr>
          <w:p w14:paraId="5E406D5D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1136" w:type="dxa"/>
            <w:noWrap/>
            <w:hideMark/>
          </w:tcPr>
          <w:p w14:paraId="68B07188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54006C0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68EAAB59" w14:textId="108062EE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2066CD2" w14:textId="0DBC5325" w:rsidTr="006578DA">
        <w:trPr>
          <w:trHeight w:val="255"/>
        </w:trPr>
        <w:tc>
          <w:tcPr>
            <w:tcW w:w="939" w:type="dxa"/>
            <w:noWrap/>
            <w:hideMark/>
          </w:tcPr>
          <w:p w14:paraId="08DE8114" w14:textId="77777777" w:rsidR="008712B0" w:rsidRPr="008712B0" w:rsidRDefault="008712B0">
            <w:r w:rsidRPr="008712B0">
              <w:t>3.        </w:t>
            </w:r>
          </w:p>
        </w:tc>
        <w:tc>
          <w:tcPr>
            <w:tcW w:w="5014" w:type="dxa"/>
            <w:hideMark/>
          </w:tcPr>
          <w:p w14:paraId="5B0A9DC0" w14:textId="15F794CA" w:rsidR="008712B0" w:rsidRPr="008712B0" w:rsidRDefault="008712B0">
            <w:r w:rsidRPr="008712B0">
              <w:t>Podstawy neuropsychologii</w:t>
            </w:r>
          </w:p>
        </w:tc>
        <w:tc>
          <w:tcPr>
            <w:tcW w:w="865" w:type="dxa"/>
            <w:noWrap/>
            <w:hideMark/>
          </w:tcPr>
          <w:p w14:paraId="4152C583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1F70089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2807103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0CCE75CE" w14:textId="28600DAB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07BB9DEB" w14:textId="678A1EA0" w:rsidTr="006578DA">
        <w:trPr>
          <w:trHeight w:val="510"/>
        </w:trPr>
        <w:tc>
          <w:tcPr>
            <w:tcW w:w="939" w:type="dxa"/>
            <w:noWrap/>
            <w:hideMark/>
          </w:tcPr>
          <w:p w14:paraId="3B896F68" w14:textId="77777777" w:rsidR="008712B0" w:rsidRPr="008712B0" w:rsidRDefault="008712B0">
            <w:r w:rsidRPr="008712B0">
              <w:t>4.        </w:t>
            </w:r>
          </w:p>
        </w:tc>
        <w:tc>
          <w:tcPr>
            <w:tcW w:w="5014" w:type="dxa"/>
            <w:hideMark/>
          </w:tcPr>
          <w:p w14:paraId="2283CEB0" w14:textId="5220C8FA" w:rsidR="008712B0" w:rsidRPr="008712B0" w:rsidRDefault="008712B0">
            <w:r w:rsidRPr="008712B0">
              <w:t>Prawne aspekty pomocy pedagogiczno-psychologicznej</w:t>
            </w:r>
          </w:p>
        </w:tc>
        <w:tc>
          <w:tcPr>
            <w:tcW w:w="865" w:type="dxa"/>
            <w:noWrap/>
            <w:hideMark/>
          </w:tcPr>
          <w:p w14:paraId="359CEA9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5FE1571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7</w:t>
            </w:r>
          </w:p>
        </w:tc>
        <w:tc>
          <w:tcPr>
            <w:tcW w:w="907" w:type="dxa"/>
            <w:noWrap/>
            <w:hideMark/>
          </w:tcPr>
          <w:p w14:paraId="62D7B15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7</w:t>
            </w:r>
          </w:p>
        </w:tc>
        <w:tc>
          <w:tcPr>
            <w:tcW w:w="915" w:type="dxa"/>
          </w:tcPr>
          <w:p w14:paraId="38C5C235" w14:textId="07F91E5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51E050A" w14:textId="15B83C2E" w:rsidTr="006578DA">
        <w:trPr>
          <w:trHeight w:val="510"/>
        </w:trPr>
        <w:tc>
          <w:tcPr>
            <w:tcW w:w="939" w:type="dxa"/>
            <w:noWrap/>
            <w:hideMark/>
          </w:tcPr>
          <w:p w14:paraId="43A5FA24" w14:textId="77777777" w:rsidR="008712B0" w:rsidRPr="008712B0" w:rsidRDefault="008712B0">
            <w:r w:rsidRPr="008712B0">
              <w:t>5.        </w:t>
            </w:r>
          </w:p>
        </w:tc>
        <w:tc>
          <w:tcPr>
            <w:tcW w:w="5014" w:type="dxa"/>
            <w:hideMark/>
          </w:tcPr>
          <w:p w14:paraId="517A12A4" w14:textId="77777777" w:rsidR="008712B0" w:rsidRPr="008712B0" w:rsidRDefault="008712B0">
            <w:r w:rsidRPr="008712B0">
              <w:t>Podstawy psychologii klinicznej dla pedagogów korekcyjnych</w:t>
            </w:r>
          </w:p>
        </w:tc>
        <w:tc>
          <w:tcPr>
            <w:tcW w:w="865" w:type="dxa"/>
            <w:noWrap/>
            <w:hideMark/>
          </w:tcPr>
          <w:p w14:paraId="5329F61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0BD1D7E0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0C535CD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57E96AC7" w14:textId="7B0E5C9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A8922BC" w14:textId="30B24BBB" w:rsidTr="006578DA">
        <w:trPr>
          <w:trHeight w:val="514"/>
        </w:trPr>
        <w:tc>
          <w:tcPr>
            <w:tcW w:w="939" w:type="dxa"/>
            <w:noWrap/>
            <w:hideMark/>
          </w:tcPr>
          <w:p w14:paraId="1BB4356A" w14:textId="77777777" w:rsidR="008712B0" w:rsidRPr="008712B0" w:rsidRDefault="008712B0">
            <w:r w:rsidRPr="008712B0">
              <w:t>6.</w:t>
            </w:r>
          </w:p>
        </w:tc>
        <w:tc>
          <w:tcPr>
            <w:tcW w:w="5014" w:type="dxa"/>
            <w:hideMark/>
          </w:tcPr>
          <w:p w14:paraId="6B71E2D2" w14:textId="22BE80C1" w:rsidR="008712B0" w:rsidRPr="008712B0" w:rsidRDefault="008712B0">
            <w:r w:rsidRPr="008712B0">
              <w:t xml:space="preserve">Logopedyczne aspekty specyficznych trudności </w:t>
            </w:r>
            <w:r w:rsidR="00135EAF">
              <w:br/>
            </w:r>
            <w:r w:rsidRPr="008712B0">
              <w:t>w uczeniu się</w:t>
            </w:r>
          </w:p>
        </w:tc>
        <w:tc>
          <w:tcPr>
            <w:tcW w:w="865" w:type="dxa"/>
            <w:noWrap/>
            <w:hideMark/>
          </w:tcPr>
          <w:p w14:paraId="0B177EC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1F67BF7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6A28CE8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25</w:t>
            </w:r>
          </w:p>
        </w:tc>
        <w:tc>
          <w:tcPr>
            <w:tcW w:w="915" w:type="dxa"/>
          </w:tcPr>
          <w:p w14:paraId="43100CF1" w14:textId="71036E16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8B97B09" w14:textId="59CD4261" w:rsidTr="006578DA">
        <w:trPr>
          <w:trHeight w:val="300"/>
        </w:trPr>
        <w:tc>
          <w:tcPr>
            <w:tcW w:w="939" w:type="dxa"/>
            <w:noWrap/>
            <w:hideMark/>
          </w:tcPr>
          <w:p w14:paraId="3A065785" w14:textId="77777777" w:rsidR="008712B0" w:rsidRPr="008712B0" w:rsidRDefault="008712B0">
            <w:r w:rsidRPr="008712B0">
              <w:t>7.</w:t>
            </w:r>
          </w:p>
        </w:tc>
        <w:tc>
          <w:tcPr>
            <w:tcW w:w="5014" w:type="dxa"/>
            <w:hideMark/>
          </w:tcPr>
          <w:p w14:paraId="20585F43" w14:textId="77777777" w:rsidR="008712B0" w:rsidRPr="008712B0" w:rsidRDefault="008712B0">
            <w:r w:rsidRPr="008712B0">
              <w:t>Podstawy diagnozy pedagogicznej</w:t>
            </w:r>
          </w:p>
        </w:tc>
        <w:tc>
          <w:tcPr>
            <w:tcW w:w="865" w:type="dxa"/>
            <w:noWrap/>
            <w:hideMark/>
          </w:tcPr>
          <w:p w14:paraId="794B4DED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58F96CF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73D620E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3278725C" w14:textId="2BA342C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5D51AE7E" w14:textId="51C7F535" w:rsidTr="006578DA">
        <w:trPr>
          <w:trHeight w:val="510"/>
        </w:trPr>
        <w:tc>
          <w:tcPr>
            <w:tcW w:w="939" w:type="dxa"/>
            <w:noWrap/>
            <w:hideMark/>
          </w:tcPr>
          <w:p w14:paraId="7EB1F3CA" w14:textId="77777777" w:rsidR="008712B0" w:rsidRPr="008712B0" w:rsidRDefault="008712B0">
            <w:r w:rsidRPr="008712B0">
              <w:t>8.</w:t>
            </w:r>
          </w:p>
        </w:tc>
        <w:tc>
          <w:tcPr>
            <w:tcW w:w="5014" w:type="dxa"/>
            <w:hideMark/>
          </w:tcPr>
          <w:p w14:paraId="0BE27F67" w14:textId="77777777" w:rsidR="008712B0" w:rsidRPr="008712B0" w:rsidRDefault="008712B0">
            <w:r w:rsidRPr="008712B0">
              <w:t>Medyczne podstawy pedagogiki korekcyjnej</w:t>
            </w:r>
          </w:p>
        </w:tc>
        <w:tc>
          <w:tcPr>
            <w:tcW w:w="865" w:type="dxa"/>
            <w:noWrap/>
            <w:hideMark/>
          </w:tcPr>
          <w:p w14:paraId="0B3E3F0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6E03BFC2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20E070B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7F16DE86" w14:textId="314648E1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26B791C8" w14:textId="2B63A694" w:rsidTr="006578DA">
        <w:trPr>
          <w:trHeight w:val="949"/>
        </w:trPr>
        <w:tc>
          <w:tcPr>
            <w:tcW w:w="939" w:type="dxa"/>
            <w:noWrap/>
            <w:hideMark/>
          </w:tcPr>
          <w:p w14:paraId="219FFB95" w14:textId="77777777" w:rsidR="008712B0" w:rsidRPr="008712B0" w:rsidRDefault="008712B0">
            <w:r w:rsidRPr="008712B0">
              <w:t>9.</w:t>
            </w:r>
          </w:p>
        </w:tc>
        <w:tc>
          <w:tcPr>
            <w:tcW w:w="5014" w:type="dxa"/>
            <w:hideMark/>
          </w:tcPr>
          <w:p w14:paraId="11833483" w14:textId="77777777" w:rsidR="008712B0" w:rsidRPr="008712B0" w:rsidRDefault="008712B0">
            <w:r w:rsidRPr="008712B0">
              <w:t>Współpraca ze środowiskiem rodzinnym ucznia ze specyficznymi trudnościami w nauce</w:t>
            </w:r>
          </w:p>
        </w:tc>
        <w:tc>
          <w:tcPr>
            <w:tcW w:w="865" w:type="dxa"/>
            <w:noWrap/>
            <w:hideMark/>
          </w:tcPr>
          <w:p w14:paraId="71822D9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2A1C46A3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19CE9F0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28FA44D3" w14:textId="70669F20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47A2CC75" w14:textId="242F09F4" w:rsidTr="006578DA">
        <w:trPr>
          <w:trHeight w:val="510"/>
        </w:trPr>
        <w:tc>
          <w:tcPr>
            <w:tcW w:w="939" w:type="dxa"/>
            <w:noWrap/>
            <w:hideMark/>
          </w:tcPr>
          <w:p w14:paraId="6B606F02" w14:textId="77777777" w:rsidR="008712B0" w:rsidRPr="008712B0" w:rsidRDefault="008712B0">
            <w:r w:rsidRPr="008712B0">
              <w:t>10.</w:t>
            </w:r>
          </w:p>
        </w:tc>
        <w:tc>
          <w:tcPr>
            <w:tcW w:w="5014" w:type="dxa"/>
            <w:hideMark/>
          </w:tcPr>
          <w:p w14:paraId="6D8F9942" w14:textId="77777777" w:rsidR="008712B0" w:rsidRPr="008712B0" w:rsidRDefault="008712B0">
            <w:r w:rsidRPr="008712B0">
              <w:t>Pedagogiczne aspekty pedagogiki korekcyjnej</w:t>
            </w:r>
          </w:p>
        </w:tc>
        <w:tc>
          <w:tcPr>
            <w:tcW w:w="865" w:type="dxa"/>
            <w:noWrap/>
            <w:hideMark/>
          </w:tcPr>
          <w:p w14:paraId="38F76AC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1136" w:type="dxa"/>
            <w:noWrap/>
            <w:hideMark/>
          </w:tcPr>
          <w:p w14:paraId="06C8C44B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5F1F1CD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3B9D8B11" w14:textId="2BF38217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7E55AA7" w14:textId="25ECD236" w:rsidTr="006578DA">
        <w:trPr>
          <w:trHeight w:val="255"/>
        </w:trPr>
        <w:tc>
          <w:tcPr>
            <w:tcW w:w="939" w:type="dxa"/>
            <w:noWrap/>
            <w:hideMark/>
          </w:tcPr>
          <w:p w14:paraId="4B8A889C" w14:textId="77777777" w:rsidR="008712B0" w:rsidRPr="008712B0" w:rsidRDefault="008712B0">
            <w:r w:rsidRPr="008712B0">
              <w:t>11.</w:t>
            </w:r>
          </w:p>
        </w:tc>
        <w:tc>
          <w:tcPr>
            <w:tcW w:w="5014" w:type="dxa"/>
            <w:hideMark/>
          </w:tcPr>
          <w:p w14:paraId="1CA795ED" w14:textId="77777777" w:rsidR="008712B0" w:rsidRPr="008712B0" w:rsidRDefault="008712B0">
            <w:r w:rsidRPr="008712B0">
              <w:t>Praktyka obserwacyjna</w:t>
            </w:r>
          </w:p>
        </w:tc>
        <w:tc>
          <w:tcPr>
            <w:tcW w:w="865" w:type="dxa"/>
            <w:noWrap/>
            <w:hideMark/>
          </w:tcPr>
          <w:p w14:paraId="642F62F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08F55F1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07" w:type="dxa"/>
            <w:noWrap/>
            <w:hideMark/>
          </w:tcPr>
          <w:p w14:paraId="484E1E1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09491C97" w14:textId="37D282C0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32FE9146" w14:textId="54DA7E75" w:rsidTr="006578DA">
        <w:trPr>
          <w:trHeight w:val="765"/>
        </w:trPr>
        <w:tc>
          <w:tcPr>
            <w:tcW w:w="939" w:type="dxa"/>
            <w:noWrap/>
            <w:hideMark/>
          </w:tcPr>
          <w:p w14:paraId="34D3B400" w14:textId="77777777" w:rsidR="008712B0" w:rsidRPr="008712B0" w:rsidRDefault="008712B0">
            <w:r w:rsidRPr="008712B0">
              <w:t>12.</w:t>
            </w:r>
          </w:p>
        </w:tc>
        <w:tc>
          <w:tcPr>
            <w:tcW w:w="5014" w:type="dxa"/>
            <w:hideMark/>
          </w:tcPr>
          <w:p w14:paraId="38AD3D3E" w14:textId="77777777" w:rsidR="008712B0" w:rsidRPr="008712B0" w:rsidRDefault="008712B0">
            <w:r w:rsidRPr="008712B0">
              <w:t>Współczesne problemy polskiego systemu edukacji oraz systemy wybranych państw</w:t>
            </w:r>
          </w:p>
        </w:tc>
        <w:tc>
          <w:tcPr>
            <w:tcW w:w="865" w:type="dxa"/>
            <w:noWrap/>
            <w:hideMark/>
          </w:tcPr>
          <w:p w14:paraId="691333C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20B7868F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3BB1E72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5D3231C8" w14:textId="21EEC3C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FBE452D" w14:textId="69ACB958" w:rsidTr="006578DA">
        <w:trPr>
          <w:trHeight w:val="510"/>
        </w:trPr>
        <w:tc>
          <w:tcPr>
            <w:tcW w:w="939" w:type="dxa"/>
            <w:noWrap/>
            <w:hideMark/>
          </w:tcPr>
          <w:p w14:paraId="6B1801CB" w14:textId="77777777" w:rsidR="008712B0" w:rsidRPr="008712B0" w:rsidRDefault="008712B0">
            <w:r w:rsidRPr="008712B0">
              <w:t>13.</w:t>
            </w:r>
          </w:p>
        </w:tc>
        <w:tc>
          <w:tcPr>
            <w:tcW w:w="5014" w:type="dxa"/>
            <w:hideMark/>
          </w:tcPr>
          <w:p w14:paraId="1309C102" w14:textId="77777777" w:rsidR="008712B0" w:rsidRPr="008712B0" w:rsidRDefault="008712B0">
            <w:proofErr w:type="spellStart"/>
            <w:r w:rsidRPr="008712B0">
              <w:t>Pedeutologiczne</w:t>
            </w:r>
            <w:proofErr w:type="spellEnd"/>
            <w:r w:rsidRPr="008712B0">
              <w:t xml:space="preserve"> aspekty zawodu pedagoga</w:t>
            </w:r>
          </w:p>
        </w:tc>
        <w:tc>
          <w:tcPr>
            <w:tcW w:w="865" w:type="dxa"/>
            <w:noWrap/>
            <w:hideMark/>
          </w:tcPr>
          <w:p w14:paraId="783E31B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0506C222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907" w:type="dxa"/>
            <w:noWrap/>
            <w:hideMark/>
          </w:tcPr>
          <w:p w14:paraId="6F5234B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224F5031" w14:textId="5FD9CD2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0B3A71B0" w14:textId="57C43EDE" w:rsidTr="006578DA">
        <w:trPr>
          <w:trHeight w:val="371"/>
        </w:trPr>
        <w:tc>
          <w:tcPr>
            <w:tcW w:w="5953" w:type="dxa"/>
            <w:gridSpan w:val="2"/>
            <w:hideMark/>
          </w:tcPr>
          <w:p w14:paraId="01709569" w14:textId="77777777" w:rsidR="008712B0" w:rsidRPr="008712B0" w:rsidRDefault="008712B0" w:rsidP="00056F5D">
            <w:pPr>
              <w:jc w:val="right"/>
              <w:rPr>
                <w:b/>
                <w:bCs/>
              </w:rPr>
            </w:pPr>
            <w:r w:rsidRPr="008712B0">
              <w:rPr>
                <w:b/>
                <w:bCs/>
              </w:rPr>
              <w:t>Łączna liczba zrealizowanych godzin:</w:t>
            </w:r>
          </w:p>
        </w:tc>
        <w:tc>
          <w:tcPr>
            <w:tcW w:w="865" w:type="dxa"/>
            <w:noWrap/>
            <w:hideMark/>
          </w:tcPr>
          <w:p w14:paraId="57208A40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110</w:t>
            </w:r>
          </w:p>
        </w:tc>
        <w:tc>
          <w:tcPr>
            <w:tcW w:w="1136" w:type="dxa"/>
            <w:noWrap/>
            <w:hideMark/>
          </w:tcPr>
          <w:p w14:paraId="1664A06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107</w:t>
            </w:r>
          </w:p>
        </w:tc>
        <w:tc>
          <w:tcPr>
            <w:tcW w:w="907" w:type="dxa"/>
            <w:noWrap/>
            <w:hideMark/>
          </w:tcPr>
          <w:p w14:paraId="2D6B5F7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217</w:t>
            </w:r>
          </w:p>
        </w:tc>
        <w:tc>
          <w:tcPr>
            <w:tcW w:w="915" w:type="dxa"/>
          </w:tcPr>
          <w:p w14:paraId="1EACA70A" w14:textId="77777777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056F5D" w:rsidRPr="008712B0" w14:paraId="32498892" w14:textId="77777777" w:rsidTr="006578DA">
        <w:trPr>
          <w:trHeight w:val="418"/>
        </w:trPr>
        <w:tc>
          <w:tcPr>
            <w:tcW w:w="8861" w:type="dxa"/>
            <w:gridSpan w:val="5"/>
          </w:tcPr>
          <w:p w14:paraId="3B593FEF" w14:textId="7C40B029" w:rsidR="00056F5D" w:rsidRPr="008712B0" w:rsidRDefault="00056F5D" w:rsidP="00056F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liczba punktów ECTS:</w:t>
            </w:r>
          </w:p>
        </w:tc>
        <w:tc>
          <w:tcPr>
            <w:tcW w:w="915" w:type="dxa"/>
          </w:tcPr>
          <w:p w14:paraId="69F68B43" w14:textId="458B488B" w:rsidR="00056F5D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8712B0" w:rsidRPr="008712B0" w14:paraId="0A70542F" w14:textId="6090DCAF" w:rsidTr="006578DA">
        <w:trPr>
          <w:trHeight w:val="255"/>
        </w:trPr>
        <w:tc>
          <w:tcPr>
            <w:tcW w:w="8861" w:type="dxa"/>
            <w:gridSpan w:val="5"/>
            <w:noWrap/>
            <w:hideMark/>
          </w:tcPr>
          <w:p w14:paraId="5C282069" w14:textId="77777777" w:rsidR="008712B0" w:rsidRPr="008712B0" w:rsidRDefault="008712B0" w:rsidP="00056F5D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II semestr</w:t>
            </w:r>
          </w:p>
        </w:tc>
        <w:tc>
          <w:tcPr>
            <w:tcW w:w="915" w:type="dxa"/>
          </w:tcPr>
          <w:p w14:paraId="306F0C4D" w14:textId="77777777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8712B0" w:rsidRPr="008712B0" w14:paraId="7A3B8C19" w14:textId="2F37C0F0" w:rsidTr="006578DA">
        <w:trPr>
          <w:trHeight w:val="255"/>
        </w:trPr>
        <w:tc>
          <w:tcPr>
            <w:tcW w:w="939" w:type="dxa"/>
            <w:noWrap/>
            <w:hideMark/>
          </w:tcPr>
          <w:p w14:paraId="125A421A" w14:textId="77777777" w:rsidR="008712B0" w:rsidRPr="008712B0" w:rsidRDefault="008712B0">
            <w:r w:rsidRPr="008712B0">
              <w:t>1.        </w:t>
            </w:r>
          </w:p>
        </w:tc>
        <w:tc>
          <w:tcPr>
            <w:tcW w:w="5014" w:type="dxa"/>
            <w:hideMark/>
          </w:tcPr>
          <w:p w14:paraId="2BA6ADAC" w14:textId="77777777" w:rsidR="008712B0" w:rsidRPr="008712B0" w:rsidRDefault="008712B0">
            <w:r w:rsidRPr="008712B0">
              <w:t>Podstawy terapii psychologicznej</w:t>
            </w:r>
          </w:p>
        </w:tc>
        <w:tc>
          <w:tcPr>
            <w:tcW w:w="865" w:type="dxa"/>
            <w:noWrap/>
            <w:hideMark/>
          </w:tcPr>
          <w:p w14:paraId="34616B3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185BCF24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1526529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08F17E4C" w14:textId="0B6AE39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02C78833" w14:textId="3386EB8C" w:rsidTr="006578DA">
        <w:trPr>
          <w:trHeight w:val="510"/>
        </w:trPr>
        <w:tc>
          <w:tcPr>
            <w:tcW w:w="939" w:type="dxa"/>
            <w:noWrap/>
            <w:hideMark/>
          </w:tcPr>
          <w:p w14:paraId="597A9716" w14:textId="77777777" w:rsidR="008712B0" w:rsidRPr="008712B0" w:rsidRDefault="008712B0">
            <w:r w:rsidRPr="008712B0">
              <w:t>2.</w:t>
            </w:r>
          </w:p>
        </w:tc>
        <w:tc>
          <w:tcPr>
            <w:tcW w:w="5014" w:type="dxa"/>
            <w:hideMark/>
          </w:tcPr>
          <w:p w14:paraId="4F031882" w14:textId="77777777" w:rsidR="008712B0" w:rsidRPr="008712B0" w:rsidRDefault="008712B0">
            <w:r w:rsidRPr="008712B0">
              <w:t>Diagnoza trudności w nauce czytania i pisania oraz liczenia</w:t>
            </w:r>
          </w:p>
        </w:tc>
        <w:tc>
          <w:tcPr>
            <w:tcW w:w="865" w:type="dxa"/>
            <w:noWrap/>
            <w:hideMark/>
          </w:tcPr>
          <w:p w14:paraId="44D0142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7DA32A8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77A4A7D5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5A072DB4" w14:textId="1EAA3C07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006D204D" w14:textId="6071360B" w:rsidTr="006578DA">
        <w:trPr>
          <w:trHeight w:val="690"/>
        </w:trPr>
        <w:tc>
          <w:tcPr>
            <w:tcW w:w="939" w:type="dxa"/>
            <w:noWrap/>
            <w:hideMark/>
          </w:tcPr>
          <w:p w14:paraId="3BC0BCB5" w14:textId="77777777" w:rsidR="008712B0" w:rsidRPr="008712B0" w:rsidRDefault="008712B0">
            <w:r w:rsidRPr="008712B0">
              <w:t>3.</w:t>
            </w:r>
          </w:p>
        </w:tc>
        <w:tc>
          <w:tcPr>
            <w:tcW w:w="5014" w:type="dxa"/>
            <w:hideMark/>
          </w:tcPr>
          <w:p w14:paraId="6C143DBA" w14:textId="77777777" w:rsidR="008712B0" w:rsidRPr="008712B0" w:rsidRDefault="008712B0">
            <w:r w:rsidRPr="008712B0">
              <w:t>Profilaktyka trudności w uczeniu się</w:t>
            </w:r>
          </w:p>
        </w:tc>
        <w:tc>
          <w:tcPr>
            <w:tcW w:w="865" w:type="dxa"/>
            <w:noWrap/>
            <w:hideMark/>
          </w:tcPr>
          <w:p w14:paraId="5F90EE7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561972F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295D6EB7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72333429" w14:textId="03CD8B0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54FE61EA" w14:textId="316505E0" w:rsidTr="006578DA">
        <w:trPr>
          <w:trHeight w:val="672"/>
        </w:trPr>
        <w:tc>
          <w:tcPr>
            <w:tcW w:w="939" w:type="dxa"/>
            <w:noWrap/>
            <w:hideMark/>
          </w:tcPr>
          <w:p w14:paraId="757CD7D3" w14:textId="77777777" w:rsidR="008712B0" w:rsidRPr="008712B0" w:rsidRDefault="008712B0">
            <w:r w:rsidRPr="008712B0">
              <w:t>4.</w:t>
            </w:r>
          </w:p>
        </w:tc>
        <w:tc>
          <w:tcPr>
            <w:tcW w:w="5014" w:type="dxa"/>
            <w:hideMark/>
          </w:tcPr>
          <w:p w14:paraId="5170C026" w14:textId="77777777" w:rsidR="008712B0" w:rsidRPr="008712B0" w:rsidRDefault="008712B0">
            <w:r w:rsidRPr="008712B0">
              <w:t>Metody terapii w nauce czytania i pisania oraz edukacji matematycznej</w:t>
            </w:r>
          </w:p>
        </w:tc>
        <w:tc>
          <w:tcPr>
            <w:tcW w:w="865" w:type="dxa"/>
            <w:noWrap/>
            <w:hideMark/>
          </w:tcPr>
          <w:p w14:paraId="6D8858F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22CA739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4BC162F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0B9F3B52" w14:textId="7F5C0F2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41B5C108" w14:textId="76B35D34" w:rsidTr="006578DA">
        <w:trPr>
          <w:trHeight w:val="1020"/>
        </w:trPr>
        <w:tc>
          <w:tcPr>
            <w:tcW w:w="939" w:type="dxa"/>
            <w:noWrap/>
            <w:hideMark/>
          </w:tcPr>
          <w:p w14:paraId="3DFF3316" w14:textId="77777777" w:rsidR="008712B0" w:rsidRPr="008712B0" w:rsidRDefault="008712B0">
            <w:r w:rsidRPr="008712B0">
              <w:lastRenderedPageBreak/>
              <w:t>5.</w:t>
            </w:r>
          </w:p>
        </w:tc>
        <w:tc>
          <w:tcPr>
            <w:tcW w:w="5014" w:type="dxa"/>
            <w:hideMark/>
          </w:tcPr>
          <w:p w14:paraId="0257AE1C" w14:textId="77777777" w:rsidR="008712B0" w:rsidRPr="008712B0" w:rsidRDefault="008712B0">
            <w:r w:rsidRPr="008712B0">
              <w:t>Metodyka zajęć wyrównawczych z uczniami ze specyficznymi trudnościami w nauce czytania, pisania i liczenia</w:t>
            </w:r>
          </w:p>
        </w:tc>
        <w:tc>
          <w:tcPr>
            <w:tcW w:w="865" w:type="dxa"/>
            <w:noWrap/>
            <w:hideMark/>
          </w:tcPr>
          <w:p w14:paraId="78BF16D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55DC894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088A6E4A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5A0B785E" w14:textId="09BECD3A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5CFCF319" w14:textId="05159E52" w:rsidTr="006578DA">
        <w:trPr>
          <w:trHeight w:val="510"/>
        </w:trPr>
        <w:tc>
          <w:tcPr>
            <w:tcW w:w="939" w:type="dxa"/>
            <w:noWrap/>
            <w:hideMark/>
          </w:tcPr>
          <w:p w14:paraId="74BB39ED" w14:textId="77777777" w:rsidR="008712B0" w:rsidRPr="008712B0" w:rsidRDefault="008712B0">
            <w:r w:rsidRPr="008712B0">
              <w:t>6.</w:t>
            </w:r>
          </w:p>
        </w:tc>
        <w:tc>
          <w:tcPr>
            <w:tcW w:w="5014" w:type="dxa"/>
            <w:hideMark/>
          </w:tcPr>
          <w:p w14:paraId="4DAA3A20" w14:textId="77777777" w:rsidR="008712B0" w:rsidRPr="008712B0" w:rsidRDefault="008712B0">
            <w:r w:rsidRPr="008712B0">
              <w:t>Metodyka zajęć korekcyjno-kompensacyjnych</w:t>
            </w:r>
          </w:p>
        </w:tc>
        <w:tc>
          <w:tcPr>
            <w:tcW w:w="865" w:type="dxa"/>
            <w:noWrap/>
            <w:hideMark/>
          </w:tcPr>
          <w:p w14:paraId="1684AF60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7B48AFD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2E8FC81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30</w:t>
            </w:r>
          </w:p>
        </w:tc>
        <w:tc>
          <w:tcPr>
            <w:tcW w:w="915" w:type="dxa"/>
          </w:tcPr>
          <w:p w14:paraId="2967600B" w14:textId="77D3CD0F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4027A88E" w14:textId="7DDC5EEF" w:rsidTr="006578DA">
        <w:trPr>
          <w:trHeight w:val="255"/>
        </w:trPr>
        <w:tc>
          <w:tcPr>
            <w:tcW w:w="939" w:type="dxa"/>
            <w:noWrap/>
            <w:hideMark/>
          </w:tcPr>
          <w:p w14:paraId="6F06FBDE" w14:textId="77777777" w:rsidR="008712B0" w:rsidRPr="008712B0" w:rsidRDefault="008712B0">
            <w:r w:rsidRPr="008712B0">
              <w:t>7.</w:t>
            </w:r>
          </w:p>
        </w:tc>
        <w:tc>
          <w:tcPr>
            <w:tcW w:w="5014" w:type="dxa"/>
            <w:hideMark/>
          </w:tcPr>
          <w:p w14:paraId="79F9622A" w14:textId="77777777" w:rsidR="008712B0" w:rsidRPr="008712B0" w:rsidRDefault="008712B0">
            <w:r w:rsidRPr="008712B0">
              <w:t>Metodyka muzykoterapii</w:t>
            </w:r>
          </w:p>
        </w:tc>
        <w:tc>
          <w:tcPr>
            <w:tcW w:w="865" w:type="dxa"/>
            <w:noWrap/>
            <w:hideMark/>
          </w:tcPr>
          <w:p w14:paraId="6F37E27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4DF7B6C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332C28D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0A32E7F8" w14:textId="136EB1FC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304E0F00" w14:textId="5DF9D35C" w:rsidTr="006578DA">
        <w:trPr>
          <w:trHeight w:val="255"/>
        </w:trPr>
        <w:tc>
          <w:tcPr>
            <w:tcW w:w="939" w:type="dxa"/>
            <w:noWrap/>
            <w:hideMark/>
          </w:tcPr>
          <w:p w14:paraId="4C7A315E" w14:textId="77777777" w:rsidR="008712B0" w:rsidRPr="008712B0" w:rsidRDefault="008712B0">
            <w:r w:rsidRPr="008712B0">
              <w:t>8.</w:t>
            </w:r>
          </w:p>
        </w:tc>
        <w:tc>
          <w:tcPr>
            <w:tcW w:w="5014" w:type="dxa"/>
            <w:hideMark/>
          </w:tcPr>
          <w:p w14:paraId="06C4BE91" w14:textId="29C8C446" w:rsidR="008712B0" w:rsidRPr="008712B0" w:rsidRDefault="008712B0">
            <w:r w:rsidRPr="008712B0">
              <w:t>Praca końcowa</w:t>
            </w:r>
          </w:p>
        </w:tc>
        <w:tc>
          <w:tcPr>
            <w:tcW w:w="865" w:type="dxa"/>
            <w:noWrap/>
            <w:hideMark/>
          </w:tcPr>
          <w:p w14:paraId="44CF64DE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635D683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117428C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542E4816" w14:textId="18AEDC01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2B2742BD" w14:textId="0E9061C4" w:rsidTr="006578DA">
        <w:trPr>
          <w:trHeight w:val="510"/>
        </w:trPr>
        <w:tc>
          <w:tcPr>
            <w:tcW w:w="939" w:type="dxa"/>
            <w:noWrap/>
            <w:hideMark/>
          </w:tcPr>
          <w:p w14:paraId="3DA23443" w14:textId="77777777" w:rsidR="008712B0" w:rsidRPr="008712B0" w:rsidRDefault="008712B0">
            <w:r w:rsidRPr="008712B0">
              <w:t>9.</w:t>
            </w:r>
          </w:p>
        </w:tc>
        <w:tc>
          <w:tcPr>
            <w:tcW w:w="5014" w:type="dxa"/>
            <w:hideMark/>
          </w:tcPr>
          <w:p w14:paraId="12BBD033" w14:textId="77777777" w:rsidR="008712B0" w:rsidRPr="008712B0" w:rsidRDefault="008712B0">
            <w:r w:rsidRPr="008712B0">
              <w:t xml:space="preserve">Metodyka </w:t>
            </w:r>
            <w:proofErr w:type="spellStart"/>
            <w:r w:rsidRPr="008712B0">
              <w:t>teatroterapii</w:t>
            </w:r>
            <w:proofErr w:type="spellEnd"/>
            <w:r w:rsidRPr="008712B0">
              <w:t xml:space="preserve"> z elementami dramy</w:t>
            </w:r>
          </w:p>
        </w:tc>
        <w:tc>
          <w:tcPr>
            <w:tcW w:w="865" w:type="dxa"/>
            <w:noWrap/>
            <w:hideMark/>
          </w:tcPr>
          <w:p w14:paraId="4A2EF08B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05CEF14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6F0B9A3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540353A6" w14:textId="073AC27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7B3EC92C" w14:textId="1EACF108" w:rsidTr="006578DA">
        <w:trPr>
          <w:trHeight w:val="255"/>
        </w:trPr>
        <w:tc>
          <w:tcPr>
            <w:tcW w:w="939" w:type="dxa"/>
            <w:noWrap/>
            <w:hideMark/>
          </w:tcPr>
          <w:p w14:paraId="1C3806BB" w14:textId="77777777" w:rsidR="008712B0" w:rsidRPr="008712B0" w:rsidRDefault="008712B0">
            <w:r w:rsidRPr="008712B0">
              <w:t>10.</w:t>
            </w:r>
          </w:p>
        </w:tc>
        <w:tc>
          <w:tcPr>
            <w:tcW w:w="5014" w:type="dxa"/>
            <w:hideMark/>
          </w:tcPr>
          <w:p w14:paraId="2C670502" w14:textId="77777777" w:rsidR="008712B0" w:rsidRPr="008712B0" w:rsidRDefault="008712B0">
            <w:r w:rsidRPr="008712B0">
              <w:t>Praktyka</w:t>
            </w:r>
          </w:p>
        </w:tc>
        <w:tc>
          <w:tcPr>
            <w:tcW w:w="865" w:type="dxa"/>
            <w:noWrap/>
            <w:hideMark/>
          </w:tcPr>
          <w:p w14:paraId="0737E5B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06752622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07" w:type="dxa"/>
            <w:noWrap/>
            <w:hideMark/>
          </w:tcPr>
          <w:p w14:paraId="574488B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15" w:type="dxa"/>
          </w:tcPr>
          <w:p w14:paraId="6BA77EB2" w14:textId="74434098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712B0" w:rsidRPr="008712B0" w14:paraId="2E777AF0" w14:textId="13B454C0" w:rsidTr="006578DA">
        <w:trPr>
          <w:trHeight w:val="351"/>
        </w:trPr>
        <w:tc>
          <w:tcPr>
            <w:tcW w:w="5953" w:type="dxa"/>
            <w:gridSpan w:val="2"/>
            <w:noWrap/>
            <w:hideMark/>
          </w:tcPr>
          <w:p w14:paraId="32B88942" w14:textId="77777777" w:rsidR="008712B0" w:rsidRPr="008712B0" w:rsidRDefault="008712B0" w:rsidP="00056F5D">
            <w:pPr>
              <w:jc w:val="right"/>
              <w:rPr>
                <w:b/>
                <w:bCs/>
              </w:rPr>
            </w:pPr>
            <w:r w:rsidRPr="008712B0">
              <w:rPr>
                <w:b/>
                <w:bCs/>
              </w:rPr>
              <w:t>Łączna liczba zrealizowanych godzin:</w:t>
            </w:r>
          </w:p>
        </w:tc>
        <w:tc>
          <w:tcPr>
            <w:tcW w:w="865" w:type="dxa"/>
            <w:noWrap/>
            <w:hideMark/>
          </w:tcPr>
          <w:p w14:paraId="6C766E95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50</w:t>
            </w:r>
          </w:p>
        </w:tc>
        <w:tc>
          <w:tcPr>
            <w:tcW w:w="1136" w:type="dxa"/>
            <w:noWrap/>
            <w:hideMark/>
          </w:tcPr>
          <w:p w14:paraId="167D4085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180</w:t>
            </w:r>
          </w:p>
        </w:tc>
        <w:tc>
          <w:tcPr>
            <w:tcW w:w="907" w:type="dxa"/>
            <w:noWrap/>
            <w:hideMark/>
          </w:tcPr>
          <w:p w14:paraId="5E20E17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230</w:t>
            </w:r>
          </w:p>
        </w:tc>
        <w:tc>
          <w:tcPr>
            <w:tcW w:w="915" w:type="dxa"/>
          </w:tcPr>
          <w:p w14:paraId="0823F463" w14:textId="034E2906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056F5D" w:rsidRPr="008712B0" w14:paraId="32EC87DB" w14:textId="77777777" w:rsidTr="006578DA">
        <w:trPr>
          <w:trHeight w:val="413"/>
        </w:trPr>
        <w:tc>
          <w:tcPr>
            <w:tcW w:w="8861" w:type="dxa"/>
            <w:gridSpan w:val="5"/>
            <w:noWrap/>
          </w:tcPr>
          <w:p w14:paraId="1088C2E7" w14:textId="467A8A0C" w:rsidR="00056F5D" w:rsidRPr="008712B0" w:rsidRDefault="00056F5D" w:rsidP="00056F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liczba punktów ECTS:</w:t>
            </w:r>
          </w:p>
        </w:tc>
        <w:tc>
          <w:tcPr>
            <w:tcW w:w="915" w:type="dxa"/>
          </w:tcPr>
          <w:p w14:paraId="69A9D20F" w14:textId="10F51BBE" w:rsidR="00056F5D" w:rsidRPr="008712B0" w:rsidRDefault="006578DA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8712B0" w:rsidRPr="008712B0" w14:paraId="6E57FBC0" w14:textId="66633B00" w:rsidTr="006578DA">
        <w:trPr>
          <w:trHeight w:val="255"/>
        </w:trPr>
        <w:tc>
          <w:tcPr>
            <w:tcW w:w="8861" w:type="dxa"/>
            <w:gridSpan w:val="5"/>
            <w:noWrap/>
            <w:hideMark/>
          </w:tcPr>
          <w:p w14:paraId="38B40CB3" w14:textId="77777777" w:rsidR="008712B0" w:rsidRPr="008712B0" w:rsidRDefault="008712B0" w:rsidP="00135EAF">
            <w:pPr>
              <w:jc w:val="center"/>
              <w:rPr>
                <w:b/>
                <w:bCs/>
              </w:rPr>
            </w:pPr>
            <w:r w:rsidRPr="008712B0">
              <w:rPr>
                <w:b/>
                <w:bCs/>
              </w:rPr>
              <w:t>III semestr</w:t>
            </w:r>
          </w:p>
        </w:tc>
        <w:tc>
          <w:tcPr>
            <w:tcW w:w="915" w:type="dxa"/>
          </w:tcPr>
          <w:p w14:paraId="07DB6252" w14:textId="77777777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8712B0" w:rsidRPr="008712B0" w14:paraId="6067C243" w14:textId="065785CF" w:rsidTr="006578DA">
        <w:trPr>
          <w:trHeight w:val="765"/>
        </w:trPr>
        <w:tc>
          <w:tcPr>
            <w:tcW w:w="939" w:type="dxa"/>
            <w:noWrap/>
            <w:hideMark/>
          </w:tcPr>
          <w:p w14:paraId="4061F4F4" w14:textId="77777777" w:rsidR="008712B0" w:rsidRPr="008712B0" w:rsidRDefault="008712B0" w:rsidP="008712B0">
            <w:r w:rsidRPr="008712B0">
              <w:t>1</w:t>
            </w:r>
          </w:p>
        </w:tc>
        <w:tc>
          <w:tcPr>
            <w:tcW w:w="5014" w:type="dxa"/>
            <w:hideMark/>
          </w:tcPr>
          <w:p w14:paraId="08FF0664" w14:textId="69BAF3E2" w:rsidR="008712B0" w:rsidRPr="008712B0" w:rsidRDefault="008712B0">
            <w:r w:rsidRPr="008712B0">
              <w:t>Konstruowanie indywidualnych planów korekcyjno-kompensacyjnych</w:t>
            </w:r>
          </w:p>
        </w:tc>
        <w:tc>
          <w:tcPr>
            <w:tcW w:w="865" w:type="dxa"/>
            <w:noWrap/>
            <w:hideMark/>
          </w:tcPr>
          <w:p w14:paraId="3AA4E453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62D80E4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07" w:type="dxa"/>
            <w:noWrap/>
            <w:hideMark/>
          </w:tcPr>
          <w:p w14:paraId="15A7C61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66B51B81" w14:textId="5103789F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8712B0" w:rsidRPr="008712B0" w14:paraId="245D6FC6" w14:textId="4CED24BD" w:rsidTr="006578DA">
        <w:trPr>
          <w:trHeight w:val="255"/>
        </w:trPr>
        <w:tc>
          <w:tcPr>
            <w:tcW w:w="939" w:type="dxa"/>
            <w:noWrap/>
            <w:hideMark/>
          </w:tcPr>
          <w:p w14:paraId="079476FC" w14:textId="77777777" w:rsidR="008712B0" w:rsidRPr="008712B0" w:rsidRDefault="008712B0">
            <w:r w:rsidRPr="008712B0">
              <w:t>2.</w:t>
            </w:r>
          </w:p>
        </w:tc>
        <w:tc>
          <w:tcPr>
            <w:tcW w:w="5014" w:type="dxa"/>
            <w:hideMark/>
          </w:tcPr>
          <w:p w14:paraId="65A55193" w14:textId="77777777" w:rsidR="008712B0" w:rsidRPr="008712B0" w:rsidRDefault="008712B0">
            <w:r w:rsidRPr="008712B0">
              <w:t xml:space="preserve">Praca z dzieckiem uzdolnionym </w:t>
            </w:r>
          </w:p>
        </w:tc>
        <w:tc>
          <w:tcPr>
            <w:tcW w:w="865" w:type="dxa"/>
            <w:noWrap/>
            <w:hideMark/>
          </w:tcPr>
          <w:p w14:paraId="12375ECE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13CB59D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41102B64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40A750AF" w14:textId="0D373E6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2DA75E53" w14:textId="6DCF243C" w:rsidTr="006578DA">
        <w:trPr>
          <w:trHeight w:val="510"/>
        </w:trPr>
        <w:tc>
          <w:tcPr>
            <w:tcW w:w="939" w:type="dxa"/>
            <w:noWrap/>
            <w:hideMark/>
          </w:tcPr>
          <w:p w14:paraId="2F95CD9B" w14:textId="77777777" w:rsidR="008712B0" w:rsidRPr="008712B0" w:rsidRDefault="008712B0">
            <w:r w:rsidRPr="008712B0">
              <w:t>3.</w:t>
            </w:r>
          </w:p>
        </w:tc>
        <w:tc>
          <w:tcPr>
            <w:tcW w:w="5014" w:type="dxa"/>
            <w:hideMark/>
          </w:tcPr>
          <w:p w14:paraId="20FD8283" w14:textId="77777777" w:rsidR="008712B0" w:rsidRPr="008712B0" w:rsidRDefault="008712B0">
            <w:r w:rsidRPr="008712B0">
              <w:t>Metodyka arteterapii w zakresie plastyki</w:t>
            </w:r>
          </w:p>
        </w:tc>
        <w:tc>
          <w:tcPr>
            <w:tcW w:w="865" w:type="dxa"/>
            <w:noWrap/>
            <w:hideMark/>
          </w:tcPr>
          <w:p w14:paraId="38848ED7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5068B13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07" w:type="dxa"/>
            <w:noWrap/>
            <w:hideMark/>
          </w:tcPr>
          <w:p w14:paraId="5B64308C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20</w:t>
            </w:r>
          </w:p>
        </w:tc>
        <w:tc>
          <w:tcPr>
            <w:tcW w:w="915" w:type="dxa"/>
          </w:tcPr>
          <w:p w14:paraId="3EAE09C2" w14:textId="1B62030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4BB1E28D" w14:textId="35B929F9" w:rsidTr="006578DA">
        <w:trPr>
          <w:trHeight w:val="510"/>
        </w:trPr>
        <w:tc>
          <w:tcPr>
            <w:tcW w:w="939" w:type="dxa"/>
            <w:noWrap/>
            <w:hideMark/>
          </w:tcPr>
          <w:p w14:paraId="08DA6C79" w14:textId="77777777" w:rsidR="008712B0" w:rsidRPr="008712B0" w:rsidRDefault="008712B0">
            <w:r w:rsidRPr="008712B0">
              <w:t>4.</w:t>
            </w:r>
          </w:p>
        </w:tc>
        <w:tc>
          <w:tcPr>
            <w:tcW w:w="5014" w:type="dxa"/>
            <w:hideMark/>
          </w:tcPr>
          <w:p w14:paraId="3E801B06" w14:textId="5B733A6C" w:rsidR="008712B0" w:rsidRPr="008712B0" w:rsidRDefault="008712B0">
            <w:r w:rsidRPr="008712B0">
              <w:t>Korekcja i kompensacja jako działania terapeutyczne</w:t>
            </w:r>
          </w:p>
        </w:tc>
        <w:tc>
          <w:tcPr>
            <w:tcW w:w="865" w:type="dxa"/>
            <w:noWrap/>
            <w:hideMark/>
          </w:tcPr>
          <w:p w14:paraId="53999071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5</w:t>
            </w:r>
          </w:p>
        </w:tc>
        <w:tc>
          <w:tcPr>
            <w:tcW w:w="1136" w:type="dxa"/>
            <w:noWrap/>
            <w:hideMark/>
          </w:tcPr>
          <w:p w14:paraId="45472208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54F164B9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915" w:type="dxa"/>
          </w:tcPr>
          <w:p w14:paraId="1B8C0EC6" w14:textId="1A1B2F49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1ABC4BA9" w14:textId="671F892F" w:rsidTr="006578DA">
        <w:trPr>
          <w:trHeight w:val="255"/>
        </w:trPr>
        <w:tc>
          <w:tcPr>
            <w:tcW w:w="939" w:type="dxa"/>
            <w:noWrap/>
            <w:hideMark/>
          </w:tcPr>
          <w:p w14:paraId="024D10CB" w14:textId="77777777" w:rsidR="008712B0" w:rsidRPr="008712B0" w:rsidRDefault="008712B0">
            <w:r w:rsidRPr="008712B0">
              <w:t>5.</w:t>
            </w:r>
          </w:p>
        </w:tc>
        <w:tc>
          <w:tcPr>
            <w:tcW w:w="5014" w:type="dxa"/>
            <w:hideMark/>
          </w:tcPr>
          <w:p w14:paraId="6189FFDB" w14:textId="77777777" w:rsidR="008712B0" w:rsidRPr="008712B0" w:rsidRDefault="008712B0">
            <w:r w:rsidRPr="008712B0">
              <w:t>Komunikacja interpersonalna</w:t>
            </w:r>
          </w:p>
        </w:tc>
        <w:tc>
          <w:tcPr>
            <w:tcW w:w="865" w:type="dxa"/>
            <w:noWrap/>
            <w:hideMark/>
          </w:tcPr>
          <w:p w14:paraId="062952AD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A55605B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07" w:type="dxa"/>
            <w:noWrap/>
            <w:hideMark/>
          </w:tcPr>
          <w:p w14:paraId="385E7506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915" w:type="dxa"/>
          </w:tcPr>
          <w:p w14:paraId="3FDEC650" w14:textId="1FF1D425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712B0" w:rsidRPr="008712B0" w14:paraId="462507AB" w14:textId="606AB6AA" w:rsidTr="006578DA">
        <w:trPr>
          <w:trHeight w:val="510"/>
        </w:trPr>
        <w:tc>
          <w:tcPr>
            <w:tcW w:w="939" w:type="dxa"/>
            <w:noWrap/>
            <w:hideMark/>
          </w:tcPr>
          <w:p w14:paraId="44AF5C20" w14:textId="77777777" w:rsidR="008712B0" w:rsidRPr="008712B0" w:rsidRDefault="008712B0">
            <w:r w:rsidRPr="008712B0">
              <w:t>6.</w:t>
            </w:r>
          </w:p>
        </w:tc>
        <w:tc>
          <w:tcPr>
            <w:tcW w:w="5014" w:type="dxa"/>
            <w:hideMark/>
          </w:tcPr>
          <w:p w14:paraId="166E0747" w14:textId="77777777" w:rsidR="008712B0" w:rsidRPr="008712B0" w:rsidRDefault="008712B0">
            <w:r w:rsidRPr="008712B0">
              <w:t>Wczesne wspomaganie rozwoju dziecka</w:t>
            </w:r>
          </w:p>
        </w:tc>
        <w:tc>
          <w:tcPr>
            <w:tcW w:w="865" w:type="dxa"/>
            <w:noWrap/>
            <w:hideMark/>
          </w:tcPr>
          <w:p w14:paraId="1619E57E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10</w:t>
            </w:r>
          </w:p>
        </w:tc>
        <w:tc>
          <w:tcPr>
            <w:tcW w:w="1136" w:type="dxa"/>
            <w:noWrap/>
            <w:hideMark/>
          </w:tcPr>
          <w:p w14:paraId="7A85DD2D" w14:textId="5BF91FA1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07" w:type="dxa"/>
            <w:noWrap/>
            <w:hideMark/>
          </w:tcPr>
          <w:p w14:paraId="7C82EF58" w14:textId="376B7956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2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15" w:type="dxa"/>
          </w:tcPr>
          <w:p w14:paraId="78EE7C29" w14:textId="1B645401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712B0" w:rsidRPr="008712B0" w14:paraId="6F236F54" w14:textId="701E1A04" w:rsidTr="006578DA">
        <w:trPr>
          <w:trHeight w:val="255"/>
        </w:trPr>
        <w:tc>
          <w:tcPr>
            <w:tcW w:w="939" w:type="dxa"/>
            <w:noWrap/>
            <w:hideMark/>
          </w:tcPr>
          <w:p w14:paraId="15A3F8F9" w14:textId="77777777" w:rsidR="008712B0" w:rsidRPr="008712B0" w:rsidRDefault="008712B0">
            <w:r w:rsidRPr="008712B0">
              <w:t>7.</w:t>
            </w:r>
          </w:p>
        </w:tc>
        <w:tc>
          <w:tcPr>
            <w:tcW w:w="5014" w:type="dxa"/>
            <w:hideMark/>
          </w:tcPr>
          <w:p w14:paraId="4E9337BB" w14:textId="173529CA" w:rsidR="008712B0" w:rsidRPr="008712B0" w:rsidRDefault="008712B0">
            <w:r w:rsidRPr="008712B0">
              <w:t>Praca końcowa</w:t>
            </w:r>
          </w:p>
        </w:tc>
        <w:tc>
          <w:tcPr>
            <w:tcW w:w="865" w:type="dxa"/>
            <w:noWrap/>
            <w:hideMark/>
          </w:tcPr>
          <w:p w14:paraId="00CDE185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55163F6" w14:textId="66CA3156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07" w:type="dxa"/>
            <w:noWrap/>
            <w:hideMark/>
          </w:tcPr>
          <w:p w14:paraId="4E74BA7F" w14:textId="512B44DE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</w:p>
        </w:tc>
        <w:tc>
          <w:tcPr>
            <w:tcW w:w="915" w:type="dxa"/>
          </w:tcPr>
          <w:p w14:paraId="4DD905A9" w14:textId="72F7658E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8712B0" w:rsidRPr="008712B0" w14:paraId="5AECC603" w14:textId="19BB0820" w:rsidTr="006578DA">
        <w:trPr>
          <w:trHeight w:val="255"/>
        </w:trPr>
        <w:tc>
          <w:tcPr>
            <w:tcW w:w="939" w:type="dxa"/>
            <w:noWrap/>
            <w:hideMark/>
          </w:tcPr>
          <w:p w14:paraId="3D72D783" w14:textId="77777777" w:rsidR="008712B0" w:rsidRPr="008712B0" w:rsidRDefault="008712B0">
            <w:r w:rsidRPr="008712B0">
              <w:t>8.</w:t>
            </w:r>
          </w:p>
        </w:tc>
        <w:tc>
          <w:tcPr>
            <w:tcW w:w="5014" w:type="dxa"/>
            <w:hideMark/>
          </w:tcPr>
          <w:p w14:paraId="79C288F0" w14:textId="77777777" w:rsidR="008712B0" w:rsidRPr="008712B0" w:rsidRDefault="008712B0">
            <w:r w:rsidRPr="008712B0">
              <w:t>Praktyka</w:t>
            </w:r>
          </w:p>
        </w:tc>
        <w:tc>
          <w:tcPr>
            <w:tcW w:w="865" w:type="dxa"/>
            <w:noWrap/>
            <w:hideMark/>
          </w:tcPr>
          <w:p w14:paraId="370C62EA" w14:textId="77777777" w:rsidR="008712B0" w:rsidRPr="008712B0" w:rsidRDefault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 </w:t>
            </w:r>
          </w:p>
        </w:tc>
        <w:tc>
          <w:tcPr>
            <w:tcW w:w="1136" w:type="dxa"/>
            <w:noWrap/>
            <w:hideMark/>
          </w:tcPr>
          <w:p w14:paraId="713B6B12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07" w:type="dxa"/>
            <w:noWrap/>
            <w:hideMark/>
          </w:tcPr>
          <w:p w14:paraId="0F8776FF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45</w:t>
            </w:r>
          </w:p>
        </w:tc>
        <w:tc>
          <w:tcPr>
            <w:tcW w:w="915" w:type="dxa"/>
          </w:tcPr>
          <w:p w14:paraId="37338466" w14:textId="17FFE576" w:rsidR="008712B0" w:rsidRPr="008712B0" w:rsidRDefault="00774986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8712B0" w:rsidRPr="008712B0" w14:paraId="630D3278" w14:textId="4E6B0F8D" w:rsidTr="006578DA">
        <w:trPr>
          <w:trHeight w:val="387"/>
        </w:trPr>
        <w:tc>
          <w:tcPr>
            <w:tcW w:w="5953" w:type="dxa"/>
            <w:gridSpan w:val="2"/>
            <w:noWrap/>
            <w:hideMark/>
          </w:tcPr>
          <w:p w14:paraId="487555D4" w14:textId="77777777" w:rsidR="008712B0" w:rsidRPr="008712B0" w:rsidRDefault="008712B0" w:rsidP="00056F5D">
            <w:pPr>
              <w:jc w:val="right"/>
              <w:rPr>
                <w:b/>
                <w:bCs/>
              </w:rPr>
            </w:pPr>
            <w:r w:rsidRPr="008712B0">
              <w:rPr>
                <w:b/>
                <w:bCs/>
              </w:rPr>
              <w:t>Łączna liczba zrealizowanych godzin:</w:t>
            </w:r>
          </w:p>
        </w:tc>
        <w:tc>
          <w:tcPr>
            <w:tcW w:w="865" w:type="dxa"/>
            <w:noWrap/>
            <w:hideMark/>
          </w:tcPr>
          <w:p w14:paraId="586A7FB4" w14:textId="77777777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15</w:t>
            </w:r>
          </w:p>
        </w:tc>
        <w:tc>
          <w:tcPr>
            <w:tcW w:w="1136" w:type="dxa"/>
            <w:noWrap/>
            <w:hideMark/>
          </w:tcPr>
          <w:p w14:paraId="08B2067E" w14:textId="3B97D60C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4</w:t>
            </w:r>
            <w:r w:rsidRPr="008712B0">
              <w:rPr>
                <w:b/>
                <w:bCs/>
              </w:rPr>
              <w:t>0</w:t>
            </w:r>
          </w:p>
        </w:tc>
        <w:tc>
          <w:tcPr>
            <w:tcW w:w="907" w:type="dxa"/>
            <w:noWrap/>
            <w:hideMark/>
          </w:tcPr>
          <w:p w14:paraId="30AFCB0B" w14:textId="29FD81AA" w:rsidR="008712B0" w:rsidRPr="008712B0" w:rsidRDefault="008712B0" w:rsidP="008712B0">
            <w:pPr>
              <w:rPr>
                <w:b/>
                <w:bCs/>
              </w:rPr>
            </w:pPr>
            <w:r w:rsidRPr="008712B0">
              <w:rPr>
                <w:b/>
                <w:bCs/>
              </w:rPr>
              <w:t>1</w:t>
            </w:r>
            <w:r w:rsidR="00E11674">
              <w:rPr>
                <w:b/>
                <w:bCs/>
              </w:rPr>
              <w:t>5</w:t>
            </w:r>
            <w:r w:rsidRPr="008712B0">
              <w:rPr>
                <w:b/>
                <w:bCs/>
              </w:rPr>
              <w:t>5</w:t>
            </w:r>
          </w:p>
        </w:tc>
        <w:tc>
          <w:tcPr>
            <w:tcW w:w="915" w:type="dxa"/>
          </w:tcPr>
          <w:p w14:paraId="7C406D89" w14:textId="7F5DFB5B" w:rsidR="008712B0" w:rsidRPr="008712B0" w:rsidRDefault="008712B0" w:rsidP="008712B0">
            <w:pPr>
              <w:rPr>
                <w:b/>
                <w:bCs/>
              </w:rPr>
            </w:pPr>
          </w:p>
        </w:tc>
      </w:tr>
      <w:tr w:rsidR="00056F5D" w:rsidRPr="008712B0" w14:paraId="301DEF6C" w14:textId="77777777" w:rsidTr="006578DA">
        <w:trPr>
          <w:trHeight w:val="351"/>
        </w:trPr>
        <w:tc>
          <w:tcPr>
            <w:tcW w:w="8861" w:type="dxa"/>
            <w:gridSpan w:val="5"/>
            <w:noWrap/>
          </w:tcPr>
          <w:p w14:paraId="28EB9EAD" w14:textId="03CF4F55" w:rsidR="00056F5D" w:rsidRPr="008712B0" w:rsidRDefault="00056F5D" w:rsidP="00056F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Łączna liczba punktów ECTS:</w:t>
            </w:r>
          </w:p>
        </w:tc>
        <w:tc>
          <w:tcPr>
            <w:tcW w:w="915" w:type="dxa"/>
          </w:tcPr>
          <w:p w14:paraId="72332BA3" w14:textId="3B66D6AF" w:rsidR="00056F5D" w:rsidRPr="008712B0" w:rsidRDefault="006578DA" w:rsidP="008712B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135EAF" w:rsidRPr="006578DA" w14:paraId="73FA31A8" w14:textId="4EB70E64" w:rsidTr="006578DA">
        <w:trPr>
          <w:trHeight w:val="342"/>
        </w:trPr>
        <w:tc>
          <w:tcPr>
            <w:tcW w:w="5953" w:type="dxa"/>
            <w:gridSpan w:val="2"/>
            <w:noWrap/>
            <w:hideMark/>
          </w:tcPr>
          <w:p w14:paraId="5EE6A0F0" w14:textId="49CA52B8" w:rsidR="00135EAF" w:rsidRPr="006578DA" w:rsidRDefault="00135EAF" w:rsidP="00135EAF">
            <w:pPr>
              <w:jc w:val="right"/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RAZEM: </w:t>
            </w:r>
          </w:p>
        </w:tc>
        <w:tc>
          <w:tcPr>
            <w:tcW w:w="865" w:type="dxa"/>
            <w:noWrap/>
            <w:hideMark/>
          </w:tcPr>
          <w:p w14:paraId="50B8F453" w14:textId="77777777" w:rsidR="00135EAF" w:rsidRPr="006578DA" w:rsidRDefault="00135EAF" w:rsidP="008712B0">
            <w:pPr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1136" w:type="dxa"/>
            <w:noWrap/>
            <w:hideMark/>
          </w:tcPr>
          <w:p w14:paraId="6281E586" w14:textId="0713B5FC" w:rsidR="00135EAF" w:rsidRPr="006578DA" w:rsidRDefault="00135EAF" w:rsidP="008712B0">
            <w:pPr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4</w:t>
            </w:r>
            <w:r w:rsidR="00E11674">
              <w:rPr>
                <w:b/>
                <w:bCs/>
                <w:sz w:val="28"/>
                <w:szCs w:val="28"/>
              </w:rPr>
              <w:t>2</w:t>
            </w:r>
            <w:r w:rsidRPr="006578D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7" w:type="dxa"/>
            <w:noWrap/>
            <w:hideMark/>
          </w:tcPr>
          <w:p w14:paraId="2C4F2990" w14:textId="2D44C6C5" w:rsidR="00135EAF" w:rsidRPr="006578DA" w:rsidRDefault="00E11674" w:rsidP="008712B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602</w:t>
            </w:r>
          </w:p>
        </w:tc>
        <w:tc>
          <w:tcPr>
            <w:tcW w:w="915" w:type="dxa"/>
          </w:tcPr>
          <w:p w14:paraId="5FAFE246" w14:textId="77D14FC5" w:rsidR="00135EAF" w:rsidRPr="006578DA" w:rsidRDefault="006578DA" w:rsidP="008712B0">
            <w:pPr>
              <w:rPr>
                <w:b/>
                <w:bCs/>
                <w:sz w:val="28"/>
                <w:szCs w:val="28"/>
              </w:rPr>
            </w:pPr>
            <w:r w:rsidRPr="006578DA">
              <w:rPr>
                <w:b/>
                <w:bCs/>
                <w:sz w:val="28"/>
                <w:szCs w:val="28"/>
              </w:rPr>
              <w:t>51</w:t>
            </w:r>
          </w:p>
        </w:tc>
      </w:tr>
    </w:tbl>
    <w:p w14:paraId="183EA9C3" w14:textId="77777777" w:rsidR="008712B0" w:rsidRPr="006578DA" w:rsidRDefault="008712B0" w:rsidP="00135EAF">
      <w:pPr>
        <w:rPr>
          <w:sz w:val="28"/>
          <w:szCs w:val="28"/>
        </w:rPr>
      </w:pPr>
    </w:p>
    <w:sectPr w:rsidR="008712B0" w:rsidRPr="006578DA" w:rsidSect="00A113E6">
      <w:pgSz w:w="11906" w:h="16838"/>
      <w:pgMar w:top="567" w:right="1417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3A"/>
    <w:rsid w:val="00056F5D"/>
    <w:rsid w:val="00135EAF"/>
    <w:rsid w:val="004B46E1"/>
    <w:rsid w:val="0063783A"/>
    <w:rsid w:val="006578DA"/>
    <w:rsid w:val="00774986"/>
    <w:rsid w:val="007B5022"/>
    <w:rsid w:val="008712B0"/>
    <w:rsid w:val="008F2465"/>
    <w:rsid w:val="00A113E6"/>
    <w:rsid w:val="00E11674"/>
    <w:rsid w:val="00EE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597F"/>
  <w15:chartTrackingRefBased/>
  <w15:docId w15:val="{87C0EE78-BCBF-4174-BB64-440BC02D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8</cp:revision>
  <dcterms:created xsi:type="dcterms:W3CDTF">2022-07-12T10:06:00Z</dcterms:created>
  <dcterms:modified xsi:type="dcterms:W3CDTF">2023-01-03T12:25:00Z</dcterms:modified>
</cp:coreProperties>
</file>