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07D36" w14:textId="77777777" w:rsidR="00F65C15" w:rsidRDefault="00F65C15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448ABBD5" wp14:editId="1A2CCA1D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155700" cy="1130300"/>
            <wp:effectExtent l="0" t="0" r="6350" b="0"/>
            <wp:wrapSquare wrapText="bothSides"/>
            <wp:docPr id="1" name="Obraz 1" descr="Akademi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Akademia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606420" w14:textId="77777777" w:rsidR="00F65C15" w:rsidRDefault="00F65C15"/>
    <w:p w14:paraId="2EEDDB7E" w14:textId="77777777" w:rsidR="00F65C15" w:rsidRPr="00F65C15" w:rsidRDefault="00F65C15" w:rsidP="00F65C15">
      <w:pPr>
        <w:suppressAutoHyphens/>
        <w:spacing w:after="0" w:line="360" w:lineRule="auto"/>
        <w:ind w:left="90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</w:t>
      </w:r>
      <w:r w:rsidRPr="00F65C1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Plan studiów podyplomowych</w:t>
      </w:r>
    </w:p>
    <w:p w14:paraId="760A4FA1" w14:textId="670AF20D" w:rsidR="00AC6FF6" w:rsidRPr="006704C3" w:rsidRDefault="00121186" w:rsidP="006704C3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704C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ZARZĄDZANIE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6704C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PROCESAMI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6704C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LOGISTYCZNYMI</w:t>
      </w:r>
    </w:p>
    <w:p w14:paraId="049DD20C" w14:textId="77777777" w:rsidR="00F65C15" w:rsidRPr="00F65C15" w:rsidRDefault="00F65C15" w:rsidP="00F65C15">
      <w:pPr>
        <w:suppressAutoHyphens/>
        <w:spacing w:after="0" w:line="360" w:lineRule="auto"/>
        <w:ind w:left="2127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tbl>
      <w:tblPr>
        <w:tblW w:w="803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595"/>
        <w:gridCol w:w="873"/>
        <w:gridCol w:w="34"/>
        <w:gridCol w:w="1934"/>
        <w:gridCol w:w="1130"/>
        <w:gridCol w:w="877"/>
      </w:tblGrid>
      <w:tr w:rsidR="00751E0F" w:rsidRPr="00F65C15" w14:paraId="28720DC6" w14:textId="57FE06C3" w:rsidTr="00751E0F">
        <w:tc>
          <w:tcPr>
            <w:tcW w:w="594" w:type="dxa"/>
            <w:shd w:val="clear" w:color="auto" w:fill="D9D9D9"/>
            <w:vAlign w:val="center"/>
          </w:tcPr>
          <w:p w14:paraId="358FC1E5" w14:textId="77777777" w:rsidR="00751E0F" w:rsidRPr="00F65C15" w:rsidRDefault="00751E0F" w:rsidP="00F65C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595" w:type="dxa"/>
            <w:shd w:val="clear" w:color="auto" w:fill="D9D9D9"/>
            <w:vAlign w:val="center"/>
          </w:tcPr>
          <w:p w14:paraId="670E361F" w14:textId="77777777" w:rsidR="00751E0F" w:rsidRPr="00F65C15" w:rsidRDefault="00751E0F" w:rsidP="00F65C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Nazwa przedmiotu</w:t>
            </w:r>
          </w:p>
        </w:tc>
        <w:tc>
          <w:tcPr>
            <w:tcW w:w="873" w:type="dxa"/>
            <w:shd w:val="clear" w:color="auto" w:fill="D9D9D9"/>
            <w:vAlign w:val="center"/>
          </w:tcPr>
          <w:p w14:paraId="273F2B7D" w14:textId="77777777" w:rsidR="00751E0F" w:rsidRPr="00F65C15" w:rsidRDefault="00751E0F" w:rsidP="00F65C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1968" w:type="dxa"/>
            <w:gridSpan w:val="2"/>
            <w:shd w:val="clear" w:color="auto" w:fill="D9D9D9"/>
            <w:vAlign w:val="center"/>
          </w:tcPr>
          <w:p w14:paraId="3D742749" w14:textId="77777777" w:rsidR="00751E0F" w:rsidRPr="00F65C15" w:rsidRDefault="00751E0F" w:rsidP="00F65C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 xml:space="preserve">Forma zajęć </w:t>
            </w:r>
          </w:p>
        </w:tc>
        <w:tc>
          <w:tcPr>
            <w:tcW w:w="1130" w:type="dxa"/>
            <w:shd w:val="clear" w:color="auto" w:fill="D9D9D9"/>
            <w:vAlign w:val="center"/>
          </w:tcPr>
          <w:p w14:paraId="2C14034C" w14:textId="77777777" w:rsidR="00751E0F" w:rsidRPr="00F65C15" w:rsidRDefault="00751E0F" w:rsidP="00F65C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Forma zaliczenia</w:t>
            </w:r>
          </w:p>
        </w:tc>
        <w:tc>
          <w:tcPr>
            <w:tcW w:w="877" w:type="dxa"/>
            <w:shd w:val="clear" w:color="auto" w:fill="D9D9D9"/>
            <w:vAlign w:val="center"/>
          </w:tcPr>
          <w:p w14:paraId="16CF440B" w14:textId="77777777" w:rsidR="00751E0F" w:rsidRPr="00F65C15" w:rsidRDefault="00751E0F" w:rsidP="00F65C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Punkty ECTS</w:t>
            </w:r>
          </w:p>
        </w:tc>
      </w:tr>
      <w:tr w:rsidR="00751E0F" w:rsidRPr="00F65C15" w14:paraId="0EDA47C7" w14:textId="5540CAC2" w:rsidTr="00751E0F">
        <w:tc>
          <w:tcPr>
            <w:tcW w:w="8037" w:type="dxa"/>
            <w:gridSpan w:val="7"/>
            <w:shd w:val="clear" w:color="auto" w:fill="F2F2F2"/>
            <w:vAlign w:val="center"/>
          </w:tcPr>
          <w:p w14:paraId="3A872C1D" w14:textId="77777777" w:rsidR="00751E0F" w:rsidRPr="00F65C15" w:rsidRDefault="00751E0F" w:rsidP="00F65C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8"/>
                <w:szCs w:val="8"/>
                <w:lang w:eastAsia="pl-PL"/>
              </w:rPr>
            </w:pPr>
          </w:p>
          <w:p w14:paraId="6EB41D70" w14:textId="77777777" w:rsidR="00751E0F" w:rsidRPr="00F65C15" w:rsidRDefault="00751E0F" w:rsidP="00F65C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I semestr</w:t>
            </w:r>
          </w:p>
        </w:tc>
      </w:tr>
      <w:tr w:rsidR="00751E0F" w:rsidRPr="00F65C15" w14:paraId="51DA107D" w14:textId="2F05B7F5" w:rsidTr="00751E0F">
        <w:trPr>
          <w:trHeight w:val="375"/>
        </w:trPr>
        <w:tc>
          <w:tcPr>
            <w:tcW w:w="594" w:type="dxa"/>
            <w:vAlign w:val="center"/>
          </w:tcPr>
          <w:p w14:paraId="67005AF5" w14:textId="77777777" w:rsidR="00751E0F" w:rsidRPr="00F65C15" w:rsidRDefault="00751E0F" w:rsidP="00F65C1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5" w:type="dxa"/>
            <w:vAlign w:val="center"/>
          </w:tcPr>
          <w:p w14:paraId="13AE55A7" w14:textId="77777777" w:rsidR="00751E0F" w:rsidRPr="00F65C15" w:rsidRDefault="00751E0F" w:rsidP="00F65C15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imes New Roman"/>
                <w:color w:val="000000"/>
                <w:spacing w:val="1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Organizacja i zarządzanie przedsiębiorstwem</w:t>
            </w:r>
          </w:p>
        </w:tc>
        <w:tc>
          <w:tcPr>
            <w:tcW w:w="873" w:type="dxa"/>
            <w:vAlign w:val="center"/>
          </w:tcPr>
          <w:p w14:paraId="2218A9AF" w14:textId="367ADF8B" w:rsidR="00751E0F" w:rsidRPr="00F65C15" w:rsidRDefault="00751E0F" w:rsidP="00F65C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68" w:type="dxa"/>
            <w:gridSpan w:val="2"/>
            <w:vAlign w:val="center"/>
          </w:tcPr>
          <w:p w14:paraId="27325307" w14:textId="3BB9A93E" w:rsidR="00751E0F" w:rsidRPr="00F65C15" w:rsidRDefault="00751E0F" w:rsidP="00F65C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</w:t>
            </w: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ykład</w:t>
            </w:r>
            <w:r w:rsidRPr="00751E0F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130" w:type="dxa"/>
            <w:vAlign w:val="center"/>
          </w:tcPr>
          <w:p w14:paraId="50A7ECB6" w14:textId="77777777" w:rsidR="00751E0F" w:rsidRPr="00F65C15" w:rsidRDefault="00751E0F" w:rsidP="00F65C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Egzamin</w:t>
            </w:r>
          </w:p>
        </w:tc>
        <w:tc>
          <w:tcPr>
            <w:tcW w:w="877" w:type="dxa"/>
            <w:vAlign w:val="center"/>
          </w:tcPr>
          <w:p w14:paraId="5530F2A9" w14:textId="77777777" w:rsidR="00751E0F" w:rsidRPr="00F65C15" w:rsidRDefault="00751E0F" w:rsidP="00F65C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4</w:t>
            </w:r>
          </w:p>
        </w:tc>
      </w:tr>
      <w:tr w:rsidR="00751E0F" w:rsidRPr="00F65C15" w14:paraId="2660246F" w14:textId="77777777" w:rsidTr="00751E0F">
        <w:trPr>
          <w:trHeight w:val="375"/>
        </w:trPr>
        <w:tc>
          <w:tcPr>
            <w:tcW w:w="594" w:type="dxa"/>
            <w:vAlign w:val="center"/>
          </w:tcPr>
          <w:p w14:paraId="16AE69C6" w14:textId="77777777" w:rsidR="00751E0F" w:rsidRPr="00F65C15" w:rsidRDefault="00751E0F" w:rsidP="00751E0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5" w:type="dxa"/>
            <w:vAlign w:val="center"/>
          </w:tcPr>
          <w:p w14:paraId="3C1C9ABC" w14:textId="3F9F7CDA" w:rsidR="00751E0F" w:rsidRPr="00F65C15" w:rsidRDefault="00751E0F" w:rsidP="00751E0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Organizacja i zarządzanie przedsiębiorstwem</w:t>
            </w:r>
          </w:p>
        </w:tc>
        <w:tc>
          <w:tcPr>
            <w:tcW w:w="873" w:type="dxa"/>
            <w:vAlign w:val="center"/>
          </w:tcPr>
          <w:p w14:paraId="3068F4EA" w14:textId="5D3E33E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68" w:type="dxa"/>
            <w:gridSpan w:val="2"/>
            <w:vAlign w:val="center"/>
          </w:tcPr>
          <w:p w14:paraId="45888DF3" w14:textId="459BCDE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ć</w:t>
            </w: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wiczenia</w:t>
            </w:r>
          </w:p>
        </w:tc>
        <w:tc>
          <w:tcPr>
            <w:tcW w:w="1130" w:type="dxa"/>
            <w:vAlign w:val="center"/>
          </w:tcPr>
          <w:p w14:paraId="22BA6E0F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7" w:type="dxa"/>
            <w:vAlign w:val="center"/>
          </w:tcPr>
          <w:p w14:paraId="651CF390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751E0F" w:rsidRPr="00F65C15" w14:paraId="347CCE40" w14:textId="04AA6932" w:rsidTr="00751E0F">
        <w:trPr>
          <w:trHeight w:val="375"/>
        </w:trPr>
        <w:tc>
          <w:tcPr>
            <w:tcW w:w="594" w:type="dxa"/>
            <w:vAlign w:val="center"/>
          </w:tcPr>
          <w:p w14:paraId="35B7761C" w14:textId="77777777" w:rsidR="00751E0F" w:rsidRPr="00F65C15" w:rsidRDefault="00751E0F" w:rsidP="00751E0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5" w:type="dxa"/>
            <w:vAlign w:val="center"/>
          </w:tcPr>
          <w:p w14:paraId="5A3ADCD2" w14:textId="77777777" w:rsidR="00751E0F" w:rsidRPr="00F65C15" w:rsidRDefault="00751E0F" w:rsidP="00751E0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Wprowadzenie do zarządzania logistyką </w:t>
            </w:r>
          </w:p>
        </w:tc>
        <w:tc>
          <w:tcPr>
            <w:tcW w:w="873" w:type="dxa"/>
            <w:vAlign w:val="center"/>
          </w:tcPr>
          <w:p w14:paraId="1F365D86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968" w:type="dxa"/>
            <w:gridSpan w:val="2"/>
            <w:vAlign w:val="center"/>
          </w:tcPr>
          <w:p w14:paraId="03AEB37A" w14:textId="4B7BA5C6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</w:t>
            </w: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ykład</w:t>
            </w:r>
            <w:r w:rsidRPr="00751E0F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130" w:type="dxa"/>
            <w:vAlign w:val="center"/>
          </w:tcPr>
          <w:p w14:paraId="602801F8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Zaliczenie z oceną</w:t>
            </w:r>
          </w:p>
        </w:tc>
        <w:tc>
          <w:tcPr>
            <w:tcW w:w="877" w:type="dxa"/>
            <w:vAlign w:val="center"/>
          </w:tcPr>
          <w:p w14:paraId="79E07F33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4</w:t>
            </w:r>
          </w:p>
        </w:tc>
      </w:tr>
      <w:tr w:rsidR="00751E0F" w:rsidRPr="00F65C15" w14:paraId="72CC8983" w14:textId="4157A025" w:rsidTr="00751E0F">
        <w:trPr>
          <w:trHeight w:val="375"/>
        </w:trPr>
        <w:tc>
          <w:tcPr>
            <w:tcW w:w="594" w:type="dxa"/>
            <w:vAlign w:val="center"/>
          </w:tcPr>
          <w:p w14:paraId="33013781" w14:textId="77777777" w:rsidR="00751E0F" w:rsidRPr="00F65C15" w:rsidRDefault="00751E0F" w:rsidP="00751E0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5" w:type="dxa"/>
            <w:vAlign w:val="center"/>
          </w:tcPr>
          <w:p w14:paraId="50BB29ED" w14:textId="77777777" w:rsidR="00751E0F" w:rsidRPr="00F65C15" w:rsidRDefault="00751E0F" w:rsidP="00751E0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imes New Roman"/>
                <w:color w:val="000000"/>
                <w:spacing w:val="1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</w:rPr>
              <w:t>Zarządzanie procesami i zasobami w łańcuchu dostaw</w:t>
            </w:r>
          </w:p>
        </w:tc>
        <w:tc>
          <w:tcPr>
            <w:tcW w:w="873" w:type="dxa"/>
            <w:vAlign w:val="center"/>
          </w:tcPr>
          <w:p w14:paraId="37444FAD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68" w:type="dxa"/>
            <w:gridSpan w:val="2"/>
            <w:vAlign w:val="center"/>
          </w:tcPr>
          <w:p w14:paraId="52B16CE0" w14:textId="712C1624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</w:t>
            </w: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ykład</w:t>
            </w:r>
            <w:r w:rsidRPr="00751E0F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130" w:type="dxa"/>
            <w:vAlign w:val="center"/>
          </w:tcPr>
          <w:p w14:paraId="7BAA9CB9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Zaliczenie z oceną</w:t>
            </w:r>
          </w:p>
        </w:tc>
        <w:tc>
          <w:tcPr>
            <w:tcW w:w="877" w:type="dxa"/>
            <w:vAlign w:val="center"/>
          </w:tcPr>
          <w:p w14:paraId="5B4B4CC2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3</w:t>
            </w:r>
          </w:p>
        </w:tc>
      </w:tr>
      <w:tr w:rsidR="00751E0F" w:rsidRPr="00F65C15" w14:paraId="460FAFA2" w14:textId="0D0C91AC" w:rsidTr="00751E0F">
        <w:trPr>
          <w:trHeight w:val="375"/>
        </w:trPr>
        <w:tc>
          <w:tcPr>
            <w:tcW w:w="594" w:type="dxa"/>
            <w:vAlign w:val="center"/>
          </w:tcPr>
          <w:p w14:paraId="2BC45B08" w14:textId="77777777" w:rsidR="00751E0F" w:rsidRPr="00F65C15" w:rsidRDefault="00751E0F" w:rsidP="00751E0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5" w:type="dxa"/>
            <w:vAlign w:val="center"/>
          </w:tcPr>
          <w:p w14:paraId="26E4FFE0" w14:textId="77777777" w:rsidR="00751E0F" w:rsidRPr="00F65C15" w:rsidRDefault="00751E0F" w:rsidP="00751E0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imes New Roman"/>
                <w:color w:val="000000"/>
                <w:spacing w:val="1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Logistyka procesów zaopatrzenia</w:t>
            </w:r>
            <w:r w:rsidRPr="00F65C15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3" w:type="dxa"/>
            <w:vAlign w:val="center"/>
          </w:tcPr>
          <w:p w14:paraId="3A38F02B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68" w:type="dxa"/>
            <w:gridSpan w:val="2"/>
            <w:vAlign w:val="center"/>
          </w:tcPr>
          <w:p w14:paraId="35627983" w14:textId="7C21442D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</w:t>
            </w: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ykład</w:t>
            </w:r>
            <w:r w:rsidRPr="00751E0F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130" w:type="dxa"/>
            <w:vAlign w:val="center"/>
          </w:tcPr>
          <w:p w14:paraId="1DDC72E7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Zaliczenie z oceną</w:t>
            </w:r>
          </w:p>
        </w:tc>
        <w:tc>
          <w:tcPr>
            <w:tcW w:w="877" w:type="dxa"/>
            <w:vAlign w:val="center"/>
          </w:tcPr>
          <w:p w14:paraId="2D30D95E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3</w:t>
            </w:r>
          </w:p>
        </w:tc>
      </w:tr>
      <w:tr w:rsidR="00751E0F" w:rsidRPr="00F65C15" w14:paraId="6A11E613" w14:textId="6584E096" w:rsidTr="00751E0F">
        <w:trPr>
          <w:trHeight w:val="375"/>
        </w:trPr>
        <w:tc>
          <w:tcPr>
            <w:tcW w:w="594" w:type="dxa"/>
            <w:vAlign w:val="center"/>
          </w:tcPr>
          <w:p w14:paraId="62D1B470" w14:textId="77777777" w:rsidR="00751E0F" w:rsidRPr="00F65C15" w:rsidRDefault="00751E0F" w:rsidP="00751E0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5" w:type="dxa"/>
            <w:vAlign w:val="center"/>
          </w:tcPr>
          <w:p w14:paraId="22041DAE" w14:textId="77777777" w:rsidR="00751E0F" w:rsidRPr="00F65C15" w:rsidRDefault="00751E0F" w:rsidP="00751E0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Organizacja i zarządzanie systemem magazynowania</w:t>
            </w:r>
          </w:p>
        </w:tc>
        <w:tc>
          <w:tcPr>
            <w:tcW w:w="873" w:type="dxa"/>
            <w:vAlign w:val="center"/>
          </w:tcPr>
          <w:p w14:paraId="12F372C2" w14:textId="554E7604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68" w:type="dxa"/>
            <w:gridSpan w:val="2"/>
            <w:vAlign w:val="center"/>
          </w:tcPr>
          <w:p w14:paraId="20862816" w14:textId="1EC094F9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</w:t>
            </w: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ykład</w:t>
            </w:r>
            <w:r w:rsidRPr="00751E0F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130" w:type="dxa"/>
            <w:vAlign w:val="center"/>
          </w:tcPr>
          <w:p w14:paraId="55BCA2E4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Zaliczenie z oceną</w:t>
            </w:r>
          </w:p>
        </w:tc>
        <w:tc>
          <w:tcPr>
            <w:tcW w:w="877" w:type="dxa"/>
            <w:vAlign w:val="center"/>
          </w:tcPr>
          <w:p w14:paraId="40C1E8EF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3</w:t>
            </w:r>
          </w:p>
        </w:tc>
      </w:tr>
      <w:tr w:rsidR="00751E0F" w:rsidRPr="00F65C15" w14:paraId="517A0507" w14:textId="77777777" w:rsidTr="00751E0F">
        <w:trPr>
          <w:trHeight w:val="375"/>
        </w:trPr>
        <w:tc>
          <w:tcPr>
            <w:tcW w:w="594" w:type="dxa"/>
            <w:vAlign w:val="center"/>
          </w:tcPr>
          <w:p w14:paraId="3CCB29EB" w14:textId="77777777" w:rsidR="00751E0F" w:rsidRPr="00F65C15" w:rsidRDefault="00751E0F" w:rsidP="00751E0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5" w:type="dxa"/>
            <w:vAlign w:val="center"/>
          </w:tcPr>
          <w:p w14:paraId="5913DFA8" w14:textId="0025D242" w:rsidR="00751E0F" w:rsidRPr="00F65C15" w:rsidRDefault="00751E0F" w:rsidP="00751E0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Organizacja i zarządzanie systemem magazynowania</w:t>
            </w:r>
          </w:p>
        </w:tc>
        <w:tc>
          <w:tcPr>
            <w:tcW w:w="873" w:type="dxa"/>
            <w:vAlign w:val="center"/>
          </w:tcPr>
          <w:p w14:paraId="6A780E37" w14:textId="3E12555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68" w:type="dxa"/>
            <w:gridSpan w:val="2"/>
            <w:vAlign w:val="center"/>
          </w:tcPr>
          <w:p w14:paraId="1AC63A2F" w14:textId="2AB382F9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ć</w:t>
            </w: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wiczenia</w:t>
            </w:r>
          </w:p>
        </w:tc>
        <w:tc>
          <w:tcPr>
            <w:tcW w:w="1130" w:type="dxa"/>
            <w:vAlign w:val="center"/>
          </w:tcPr>
          <w:p w14:paraId="41B2ED9F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7" w:type="dxa"/>
            <w:vAlign w:val="center"/>
          </w:tcPr>
          <w:p w14:paraId="0852D0B8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751E0F" w:rsidRPr="00F65C15" w14:paraId="64021045" w14:textId="26261B04" w:rsidTr="00751E0F">
        <w:trPr>
          <w:trHeight w:val="375"/>
        </w:trPr>
        <w:tc>
          <w:tcPr>
            <w:tcW w:w="594" w:type="dxa"/>
            <w:vAlign w:val="center"/>
          </w:tcPr>
          <w:p w14:paraId="4BB44B28" w14:textId="77777777" w:rsidR="00751E0F" w:rsidRPr="00F65C15" w:rsidRDefault="00751E0F" w:rsidP="00751E0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5" w:type="dxa"/>
            <w:vAlign w:val="center"/>
          </w:tcPr>
          <w:p w14:paraId="5EB418B8" w14:textId="77777777" w:rsidR="00751E0F" w:rsidRPr="00F65C15" w:rsidRDefault="00751E0F" w:rsidP="00751E0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imes New Roman"/>
                <w:color w:val="000000"/>
                <w:spacing w:val="1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Prognozowanie i zarządzanie zapasami w procesach logistycznych</w:t>
            </w:r>
          </w:p>
        </w:tc>
        <w:tc>
          <w:tcPr>
            <w:tcW w:w="873" w:type="dxa"/>
            <w:vAlign w:val="center"/>
          </w:tcPr>
          <w:p w14:paraId="3E2526DB" w14:textId="790A15DA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68" w:type="dxa"/>
            <w:gridSpan w:val="2"/>
            <w:vAlign w:val="center"/>
          </w:tcPr>
          <w:p w14:paraId="32507B7F" w14:textId="28907EA0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</w:t>
            </w: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ykład</w:t>
            </w:r>
            <w:r w:rsidRPr="00751E0F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130" w:type="dxa"/>
            <w:vAlign w:val="center"/>
          </w:tcPr>
          <w:p w14:paraId="549E8C1B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Egzamin</w:t>
            </w:r>
          </w:p>
        </w:tc>
        <w:tc>
          <w:tcPr>
            <w:tcW w:w="877" w:type="dxa"/>
            <w:vAlign w:val="center"/>
          </w:tcPr>
          <w:p w14:paraId="6171C0E6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3</w:t>
            </w:r>
          </w:p>
        </w:tc>
      </w:tr>
      <w:tr w:rsidR="00751E0F" w:rsidRPr="00F65C15" w14:paraId="356B0D0A" w14:textId="77777777" w:rsidTr="00751E0F">
        <w:trPr>
          <w:trHeight w:val="375"/>
        </w:trPr>
        <w:tc>
          <w:tcPr>
            <w:tcW w:w="594" w:type="dxa"/>
            <w:vAlign w:val="center"/>
          </w:tcPr>
          <w:p w14:paraId="069EDDD5" w14:textId="77777777" w:rsidR="00751E0F" w:rsidRPr="00F65C15" w:rsidRDefault="00751E0F" w:rsidP="00751E0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5" w:type="dxa"/>
            <w:vAlign w:val="center"/>
          </w:tcPr>
          <w:p w14:paraId="17B0F771" w14:textId="407C61E2" w:rsidR="00751E0F" w:rsidRPr="00F65C15" w:rsidRDefault="00751E0F" w:rsidP="00751E0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Prognozowanie i zarządzanie zapasami w procesach logistycznych</w:t>
            </w:r>
          </w:p>
        </w:tc>
        <w:tc>
          <w:tcPr>
            <w:tcW w:w="873" w:type="dxa"/>
            <w:vAlign w:val="center"/>
          </w:tcPr>
          <w:p w14:paraId="7B117354" w14:textId="12F55504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68" w:type="dxa"/>
            <w:gridSpan w:val="2"/>
            <w:vAlign w:val="center"/>
          </w:tcPr>
          <w:p w14:paraId="67825014" w14:textId="3D73B0C6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ć</w:t>
            </w: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wiczenia</w:t>
            </w:r>
          </w:p>
        </w:tc>
        <w:tc>
          <w:tcPr>
            <w:tcW w:w="1130" w:type="dxa"/>
            <w:vAlign w:val="center"/>
          </w:tcPr>
          <w:p w14:paraId="0D470522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7" w:type="dxa"/>
            <w:vAlign w:val="center"/>
          </w:tcPr>
          <w:p w14:paraId="789C921C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751E0F" w:rsidRPr="00F65C15" w14:paraId="2B0EA3D9" w14:textId="25AB2E2A" w:rsidTr="00751E0F">
        <w:trPr>
          <w:trHeight w:val="375"/>
        </w:trPr>
        <w:tc>
          <w:tcPr>
            <w:tcW w:w="594" w:type="dxa"/>
            <w:vAlign w:val="center"/>
          </w:tcPr>
          <w:p w14:paraId="3E37034E" w14:textId="77777777" w:rsidR="00751E0F" w:rsidRPr="00F65C15" w:rsidRDefault="00751E0F" w:rsidP="00751E0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5" w:type="dxa"/>
            <w:vAlign w:val="center"/>
          </w:tcPr>
          <w:p w14:paraId="5F8691D0" w14:textId="77777777" w:rsidR="00751E0F" w:rsidRPr="00F65C15" w:rsidRDefault="00751E0F" w:rsidP="00751E0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imes New Roman"/>
                <w:color w:val="000000"/>
                <w:spacing w:val="1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Marketing usług logistycznych</w:t>
            </w:r>
          </w:p>
        </w:tc>
        <w:tc>
          <w:tcPr>
            <w:tcW w:w="873" w:type="dxa"/>
            <w:vAlign w:val="center"/>
          </w:tcPr>
          <w:p w14:paraId="4894C788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68" w:type="dxa"/>
            <w:gridSpan w:val="2"/>
            <w:vAlign w:val="center"/>
          </w:tcPr>
          <w:p w14:paraId="0EB786A0" w14:textId="41C0FC82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</w:t>
            </w: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rojekt</w:t>
            </w:r>
          </w:p>
        </w:tc>
        <w:tc>
          <w:tcPr>
            <w:tcW w:w="1130" w:type="dxa"/>
            <w:vAlign w:val="center"/>
          </w:tcPr>
          <w:p w14:paraId="31B44FEA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Zaliczenie z oceną</w:t>
            </w:r>
          </w:p>
        </w:tc>
        <w:tc>
          <w:tcPr>
            <w:tcW w:w="877" w:type="dxa"/>
            <w:vAlign w:val="center"/>
          </w:tcPr>
          <w:p w14:paraId="6D6A88CA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3</w:t>
            </w:r>
          </w:p>
        </w:tc>
      </w:tr>
      <w:tr w:rsidR="00751E0F" w:rsidRPr="00F65C15" w14:paraId="1CD8C148" w14:textId="0E72E4AC" w:rsidTr="00751E0F">
        <w:trPr>
          <w:trHeight w:val="375"/>
        </w:trPr>
        <w:tc>
          <w:tcPr>
            <w:tcW w:w="594" w:type="dxa"/>
            <w:vAlign w:val="center"/>
          </w:tcPr>
          <w:p w14:paraId="6BB0760D" w14:textId="77777777" w:rsidR="00751E0F" w:rsidRPr="00F65C15" w:rsidRDefault="00751E0F" w:rsidP="00751E0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5" w:type="dxa"/>
            <w:vAlign w:val="center"/>
          </w:tcPr>
          <w:p w14:paraId="6BADAFBB" w14:textId="77777777" w:rsidR="00751E0F" w:rsidRPr="00F65C15" w:rsidRDefault="00751E0F" w:rsidP="00751E0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Logistyczna obsługa klienta i zarządzanie relacjami</w:t>
            </w:r>
          </w:p>
        </w:tc>
        <w:tc>
          <w:tcPr>
            <w:tcW w:w="873" w:type="dxa"/>
            <w:vAlign w:val="center"/>
          </w:tcPr>
          <w:p w14:paraId="013B7F11" w14:textId="59962820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68" w:type="dxa"/>
            <w:gridSpan w:val="2"/>
            <w:vAlign w:val="center"/>
          </w:tcPr>
          <w:p w14:paraId="62865277" w14:textId="7543E295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</w:t>
            </w: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ykład</w:t>
            </w:r>
            <w:r w:rsidRPr="00751E0F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130" w:type="dxa"/>
            <w:vAlign w:val="center"/>
          </w:tcPr>
          <w:p w14:paraId="56168E46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Zaliczenie z oceną</w:t>
            </w:r>
          </w:p>
        </w:tc>
        <w:tc>
          <w:tcPr>
            <w:tcW w:w="877" w:type="dxa"/>
            <w:vAlign w:val="center"/>
          </w:tcPr>
          <w:p w14:paraId="3A5D0014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3</w:t>
            </w:r>
          </w:p>
        </w:tc>
      </w:tr>
      <w:tr w:rsidR="00751E0F" w:rsidRPr="00F65C15" w14:paraId="72E0E48C" w14:textId="77777777" w:rsidTr="00751E0F">
        <w:trPr>
          <w:trHeight w:val="375"/>
        </w:trPr>
        <w:tc>
          <w:tcPr>
            <w:tcW w:w="594" w:type="dxa"/>
            <w:vAlign w:val="center"/>
          </w:tcPr>
          <w:p w14:paraId="6CEB87C6" w14:textId="77777777" w:rsidR="00751E0F" w:rsidRPr="00F65C15" w:rsidRDefault="00751E0F" w:rsidP="00751E0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5" w:type="dxa"/>
            <w:vAlign w:val="center"/>
          </w:tcPr>
          <w:p w14:paraId="22C496D7" w14:textId="3C2E8F07" w:rsidR="00751E0F" w:rsidRPr="00F65C15" w:rsidRDefault="00751E0F" w:rsidP="00751E0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Logistyczna obsługa klienta i zarządzanie relacjami</w:t>
            </w:r>
          </w:p>
        </w:tc>
        <w:tc>
          <w:tcPr>
            <w:tcW w:w="873" w:type="dxa"/>
            <w:vAlign w:val="center"/>
          </w:tcPr>
          <w:p w14:paraId="6ADB7CC3" w14:textId="708E44B0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68" w:type="dxa"/>
            <w:gridSpan w:val="2"/>
            <w:vAlign w:val="center"/>
          </w:tcPr>
          <w:p w14:paraId="014E29B3" w14:textId="48FA0879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ć</w:t>
            </w: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wiczenia</w:t>
            </w:r>
          </w:p>
        </w:tc>
        <w:tc>
          <w:tcPr>
            <w:tcW w:w="1130" w:type="dxa"/>
            <w:vAlign w:val="center"/>
          </w:tcPr>
          <w:p w14:paraId="2EA25806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7" w:type="dxa"/>
            <w:vAlign w:val="center"/>
          </w:tcPr>
          <w:p w14:paraId="2517A72A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751E0F" w:rsidRPr="00F65C15" w14:paraId="3406EDF7" w14:textId="75122361" w:rsidTr="00751E0F">
        <w:trPr>
          <w:trHeight w:val="375"/>
        </w:trPr>
        <w:tc>
          <w:tcPr>
            <w:tcW w:w="594" w:type="dxa"/>
            <w:vAlign w:val="center"/>
          </w:tcPr>
          <w:p w14:paraId="427B9B9B" w14:textId="77777777" w:rsidR="00751E0F" w:rsidRPr="00F65C15" w:rsidRDefault="00751E0F" w:rsidP="00751E0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5" w:type="dxa"/>
            <w:vAlign w:val="center"/>
          </w:tcPr>
          <w:p w14:paraId="1B0D68D8" w14:textId="77777777" w:rsidR="00751E0F" w:rsidRPr="00F65C15" w:rsidRDefault="00751E0F" w:rsidP="00751E0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873" w:type="dxa"/>
            <w:vAlign w:val="center"/>
          </w:tcPr>
          <w:p w14:paraId="6C7BF0A5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68" w:type="dxa"/>
            <w:gridSpan w:val="2"/>
            <w:vAlign w:val="center"/>
          </w:tcPr>
          <w:p w14:paraId="69CBE366" w14:textId="6871571A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s</w:t>
            </w: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eminarium</w:t>
            </w:r>
          </w:p>
        </w:tc>
        <w:tc>
          <w:tcPr>
            <w:tcW w:w="1130" w:type="dxa"/>
            <w:vAlign w:val="center"/>
          </w:tcPr>
          <w:p w14:paraId="4DDFAAD4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Zaliczenie z oceną</w:t>
            </w:r>
          </w:p>
        </w:tc>
        <w:tc>
          <w:tcPr>
            <w:tcW w:w="877" w:type="dxa"/>
            <w:vAlign w:val="center"/>
          </w:tcPr>
          <w:p w14:paraId="18A95AA3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4</w:t>
            </w:r>
          </w:p>
        </w:tc>
      </w:tr>
      <w:tr w:rsidR="00751E0F" w:rsidRPr="00F65C15" w14:paraId="254DF4F0" w14:textId="773B38C7" w:rsidTr="00751E0F">
        <w:trPr>
          <w:trHeight w:val="375"/>
        </w:trPr>
        <w:tc>
          <w:tcPr>
            <w:tcW w:w="3189" w:type="dxa"/>
            <w:gridSpan w:val="2"/>
            <w:vAlign w:val="center"/>
          </w:tcPr>
          <w:p w14:paraId="08E3F2E7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4"/>
                <w:szCs w:val="4"/>
                <w:lang w:eastAsia="pl-PL"/>
              </w:rPr>
            </w:pPr>
          </w:p>
          <w:p w14:paraId="2BEA370D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  <w:t>Łączna liczba zrealizowanych godzin:</w:t>
            </w:r>
          </w:p>
        </w:tc>
        <w:tc>
          <w:tcPr>
            <w:tcW w:w="873" w:type="dxa"/>
            <w:vAlign w:val="center"/>
          </w:tcPr>
          <w:p w14:paraId="534EAADD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3098" w:type="dxa"/>
            <w:gridSpan w:val="3"/>
            <w:vAlign w:val="center"/>
          </w:tcPr>
          <w:p w14:paraId="0BFDC285" w14:textId="77777777" w:rsidR="00751E0F" w:rsidRPr="00F65C15" w:rsidRDefault="00751E0F" w:rsidP="00751E0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sz w:val="4"/>
                <w:szCs w:val="4"/>
                <w:lang w:eastAsia="pl-PL"/>
              </w:rPr>
            </w:pPr>
          </w:p>
          <w:p w14:paraId="211C20D1" w14:textId="77777777" w:rsidR="00751E0F" w:rsidRPr="00F65C15" w:rsidRDefault="00751E0F" w:rsidP="00751E0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  <w:t>Łączna liczba punktów ECTS:</w:t>
            </w:r>
          </w:p>
        </w:tc>
        <w:tc>
          <w:tcPr>
            <w:tcW w:w="877" w:type="dxa"/>
            <w:vAlign w:val="center"/>
          </w:tcPr>
          <w:p w14:paraId="4F23A3C1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  <w:fldChar w:fldCharType="begin"/>
            </w:r>
            <w:r w:rsidRPr="00F65C15"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  <w:instrText xml:space="preserve"> =SUM(ABOVE) </w:instrText>
            </w:r>
            <w:r w:rsidRPr="00F65C15"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  <w:fldChar w:fldCharType="separate"/>
            </w:r>
            <w:r w:rsidRPr="00F65C15">
              <w:rPr>
                <w:rFonts w:ascii="Cambria" w:eastAsia="Times New Roman" w:hAnsi="Cambria" w:cs="Times New Roman"/>
                <w:b/>
                <w:noProof/>
                <w:sz w:val="16"/>
                <w:szCs w:val="16"/>
                <w:lang w:eastAsia="pl-PL"/>
              </w:rPr>
              <w:t>30</w:t>
            </w:r>
            <w:r w:rsidRPr="00F65C15"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  <w:fldChar w:fldCharType="end"/>
            </w:r>
          </w:p>
        </w:tc>
      </w:tr>
      <w:tr w:rsidR="00751E0F" w:rsidRPr="00F65C15" w14:paraId="0A8846AC" w14:textId="6FDF9C44" w:rsidTr="00751E0F">
        <w:trPr>
          <w:trHeight w:val="384"/>
        </w:trPr>
        <w:tc>
          <w:tcPr>
            <w:tcW w:w="8037" w:type="dxa"/>
            <w:gridSpan w:val="7"/>
            <w:shd w:val="clear" w:color="auto" w:fill="F2F2F2"/>
            <w:vAlign w:val="center"/>
          </w:tcPr>
          <w:p w14:paraId="3ABA5C27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8"/>
                <w:szCs w:val="8"/>
                <w:lang w:eastAsia="pl-PL"/>
              </w:rPr>
            </w:pPr>
          </w:p>
          <w:p w14:paraId="1A6E0A27" w14:textId="77777777" w:rsidR="00751E0F" w:rsidRPr="00F65C15" w:rsidRDefault="00751E0F" w:rsidP="00751E0F">
            <w:pPr>
              <w:spacing w:after="12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II semestr</w:t>
            </w:r>
          </w:p>
        </w:tc>
      </w:tr>
      <w:tr w:rsidR="00751E0F" w:rsidRPr="00F65C15" w14:paraId="6B257355" w14:textId="3431A556" w:rsidTr="00751E0F">
        <w:tc>
          <w:tcPr>
            <w:tcW w:w="594" w:type="dxa"/>
            <w:vAlign w:val="center"/>
          </w:tcPr>
          <w:p w14:paraId="290BF96C" w14:textId="77777777" w:rsidR="00751E0F" w:rsidRPr="00F65C15" w:rsidRDefault="00751E0F" w:rsidP="00751E0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5" w:type="dxa"/>
            <w:vAlign w:val="center"/>
          </w:tcPr>
          <w:p w14:paraId="4B6C5BE8" w14:textId="77777777" w:rsidR="00751E0F" w:rsidRPr="00F65C15" w:rsidRDefault="00751E0F" w:rsidP="00751E0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</w:rPr>
              <w:t>Logistyka procesów dystrybucji</w:t>
            </w:r>
          </w:p>
        </w:tc>
        <w:tc>
          <w:tcPr>
            <w:tcW w:w="907" w:type="dxa"/>
            <w:gridSpan w:val="2"/>
            <w:vAlign w:val="center"/>
          </w:tcPr>
          <w:p w14:paraId="170EAB8D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34" w:type="dxa"/>
            <w:vAlign w:val="center"/>
          </w:tcPr>
          <w:p w14:paraId="28D7F2A7" w14:textId="03FD9FA9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</w:t>
            </w: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ykład</w:t>
            </w:r>
            <w:r w:rsidRPr="00751E0F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130" w:type="dxa"/>
            <w:vAlign w:val="center"/>
          </w:tcPr>
          <w:p w14:paraId="7F84AD82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Egzamin</w:t>
            </w:r>
          </w:p>
        </w:tc>
        <w:tc>
          <w:tcPr>
            <w:tcW w:w="877" w:type="dxa"/>
            <w:vAlign w:val="center"/>
          </w:tcPr>
          <w:p w14:paraId="200140F3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3</w:t>
            </w:r>
          </w:p>
        </w:tc>
      </w:tr>
      <w:tr w:rsidR="00751E0F" w:rsidRPr="00F65C15" w14:paraId="77DE7CE7" w14:textId="027CAAB8" w:rsidTr="00751E0F">
        <w:tc>
          <w:tcPr>
            <w:tcW w:w="594" w:type="dxa"/>
            <w:vAlign w:val="center"/>
          </w:tcPr>
          <w:p w14:paraId="16C6618B" w14:textId="77777777" w:rsidR="00751E0F" w:rsidRPr="00F65C15" w:rsidRDefault="00751E0F" w:rsidP="00751E0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5" w:type="dxa"/>
            <w:vAlign w:val="center"/>
          </w:tcPr>
          <w:p w14:paraId="5398C712" w14:textId="77777777" w:rsidR="00751E0F" w:rsidRPr="00F65C15" w:rsidRDefault="00751E0F" w:rsidP="00751E0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</w:rPr>
              <w:t>Transport w procesach logistycznych</w:t>
            </w:r>
          </w:p>
        </w:tc>
        <w:tc>
          <w:tcPr>
            <w:tcW w:w="907" w:type="dxa"/>
            <w:gridSpan w:val="2"/>
            <w:vAlign w:val="center"/>
          </w:tcPr>
          <w:p w14:paraId="2719D282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34" w:type="dxa"/>
            <w:vAlign w:val="center"/>
          </w:tcPr>
          <w:p w14:paraId="24AD9E51" w14:textId="1F55D6F4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</w:t>
            </w: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ykład</w:t>
            </w:r>
            <w:r w:rsidRPr="00751E0F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130" w:type="dxa"/>
            <w:vAlign w:val="center"/>
          </w:tcPr>
          <w:p w14:paraId="339F6224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Zaliczenie z oceną</w:t>
            </w:r>
          </w:p>
        </w:tc>
        <w:tc>
          <w:tcPr>
            <w:tcW w:w="877" w:type="dxa"/>
            <w:vAlign w:val="center"/>
          </w:tcPr>
          <w:p w14:paraId="0484DB52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3</w:t>
            </w:r>
          </w:p>
        </w:tc>
      </w:tr>
      <w:tr w:rsidR="00751E0F" w:rsidRPr="00F65C15" w14:paraId="0F5374A8" w14:textId="459C0DCF" w:rsidTr="00751E0F">
        <w:tc>
          <w:tcPr>
            <w:tcW w:w="594" w:type="dxa"/>
            <w:vAlign w:val="center"/>
          </w:tcPr>
          <w:p w14:paraId="2D6A98E3" w14:textId="77777777" w:rsidR="00751E0F" w:rsidRPr="00F65C15" w:rsidRDefault="00751E0F" w:rsidP="00751E0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5" w:type="dxa"/>
            <w:vAlign w:val="center"/>
          </w:tcPr>
          <w:p w14:paraId="6D7816C0" w14:textId="77777777" w:rsidR="00751E0F" w:rsidRPr="00F65C15" w:rsidRDefault="00751E0F" w:rsidP="00751E0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</w:rPr>
              <w:t>Systemy informatyczne w logistyce</w:t>
            </w:r>
          </w:p>
        </w:tc>
        <w:tc>
          <w:tcPr>
            <w:tcW w:w="907" w:type="dxa"/>
            <w:gridSpan w:val="2"/>
            <w:vAlign w:val="center"/>
          </w:tcPr>
          <w:p w14:paraId="330DBF3C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34" w:type="dxa"/>
            <w:vAlign w:val="center"/>
          </w:tcPr>
          <w:p w14:paraId="316E2176" w14:textId="22C4E2FC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</w:t>
            </w: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aboratoria</w:t>
            </w:r>
          </w:p>
        </w:tc>
        <w:tc>
          <w:tcPr>
            <w:tcW w:w="1130" w:type="dxa"/>
            <w:vAlign w:val="center"/>
          </w:tcPr>
          <w:p w14:paraId="69067C57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Zaliczenie z oceną</w:t>
            </w:r>
          </w:p>
        </w:tc>
        <w:tc>
          <w:tcPr>
            <w:tcW w:w="877" w:type="dxa"/>
            <w:vAlign w:val="center"/>
          </w:tcPr>
          <w:p w14:paraId="38DCF298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3</w:t>
            </w:r>
          </w:p>
        </w:tc>
      </w:tr>
      <w:tr w:rsidR="00751E0F" w:rsidRPr="00F65C15" w14:paraId="26E53EA1" w14:textId="0E428145" w:rsidTr="00751E0F">
        <w:tc>
          <w:tcPr>
            <w:tcW w:w="594" w:type="dxa"/>
            <w:vAlign w:val="center"/>
          </w:tcPr>
          <w:p w14:paraId="0FAF16CB" w14:textId="77777777" w:rsidR="00751E0F" w:rsidRPr="00F65C15" w:rsidRDefault="00751E0F" w:rsidP="00751E0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5" w:type="dxa"/>
            <w:vAlign w:val="center"/>
          </w:tcPr>
          <w:p w14:paraId="4B0A2158" w14:textId="77777777" w:rsidR="00751E0F" w:rsidRPr="00F65C15" w:rsidRDefault="00751E0F" w:rsidP="00751E0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</w:rPr>
              <w:t>Komputerowe wspomaganie decyzji logistycznych</w:t>
            </w:r>
          </w:p>
        </w:tc>
        <w:tc>
          <w:tcPr>
            <w:tcW w:w="907" w:type="dxa"/>
            <w:gridSpan w:val="2"/>
            <w:vAlign w:val="center"/>
          </w:tcPr>
          <w:p w14:paraId="5EADFE44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34" w:type="dxa"/>
            <w:vAlign w:val="center"/>
          </w:tcPr>
          <w:p w14:paraId="5400539D" w14:textId="3FA1C32C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</w:t>
            </w: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aboratoria</w:t>
            </w:r>
          </w:p>
        </w:tc>
        <w:tc>
          <w:tcPr>
            <w:tcW w:w="1130" w:type="dxa"/>
            <w:vAlign w:val="center"/>
          </w:tcPr>
          <w:p w14:paraId="2B9490DE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Zaliczenie z oceną</w:t>
            </w:r>
          </w:p>
        </w:tc>
        <w:tc>
          <w:tcPr>
            <w:tcW w:w="877" w:type="dxa"/>
            <w:vAlign w:val="center"/>
          </w:tcPr>
          <w:p w14:paraId="7D865E86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3</w:t>
            </w:r>
          </w:p>
        </w:tc>
      </w:tr>
      <w:tr w:rsidR="00751E0F" w:rsidRPr="00F65C15" w14:paraId="125A9676" w14:textId="681D34EB" w:rsidTr="00751E0F">
        <w:tc>
          <w:tcPr>
            <w:tcW w:w="594" w:type="dxa"/>
            <w:vAlign w:val="center"/>
          </w:tcPr>
          <w:p w14:paraId="43A07B62" w14:textId="77777777" w:rsidR="00751E0F" w:rsidRPr="00F65C15" w:rsidRDefault="00751E0F" w:rsidP="00751E0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5" w:type="dxa"/>
            <w:vAlign w:val="center"/>
          </w:tcPr>
          <w:p w14:paraId="7EAA30B8" w14:textId="77777777" w:rsidR="00751E0F" w:rsidRPr="00F65C15" w:rsidRDefault="00751E0F" w:rsidP="00751E0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</w:rPr>
              <w:t>Zarządzanie kosztami procesów logistycznych</w:t>
            </w:r>
          </w:p>
        </w:tc>
        <w:tc>
          <w:tcPr>
            <w:tcW w:w="907" w:type="dxa"/>
            <w:gridSpan w:val="2"/>
            <w:vAlign w:val="center"/>
          </w:tcPr>
          <w:p w14:paraId="621C060B" w14:textId="75145469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34" w:type="dxa"/>
            <w:vAlign w:val="center"/>
          </w:tcPr>
          <w:p w14:paraId="6820AFEE" w14:textId="6FDC65C8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</w:t>
            </w: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ykła</w:t>
            </w: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d</w:t>
            </w:r>
            <w:r w:rsidRPr="00751E0F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130" w:type="dxa"/>
            <w:vAlign w:val="center"/>
          </w:tcPr>
          <w:p w14:paraId="490A38CB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Egzamin</w:t>
            </w:r>
          </w:p>
        </w:tc>
        <w:tc>
          <w:tcPr>
            <w:tcW w:w="877" w:type="dxa"/>
            <w:vAlign w:val="center"/>
          </w:tcPr>
          <w:p w14:paraId="28319CD6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4</w:t>
            </w:r>
          </w:p>
        </w:tc>
      </w:tr>
      <w:tr w:rsidR="00751E0F" w:rsidRPr="00F65C15" w14:paraId="6AD0F05D" w14:textId="77777777" w:rsidTr="00751E0F">
        <w:tc>
          <w:tcPr>
            <w:tcW w:w="594" w:type="dxa"/>
            <w:vAlign w:val="center"/>
          </w:tcPr>
          <w:p w14:paraId="71CB84B6" w14:textId="77777777" w:rsidR="00751E0F" w:rsidRPr="00F65C15" w:rsidRDefault="00751E0F" w:rsidP="00751E0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5" w:type="dxa"/>
            <w:vAlign w:val="center"/>
          </w:tcPr>
          <w:p w14:paraId="27AF2498" w14:textId="01ADC803" w:rsidR="00751E0F" w:rsidRPr="00F65C15" w:rsidRDefault="00751E0F" w:rsidP="00751E0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</w:rPr>
              <w:t>Zarządzanie kosztami procesów logistycznych</w:t>
            </w:r>
          </w:p>
        </w:tc>
        <w:tc>
          <w:tcPr>
            <w:tcW w:w="907" w:type="dxa"/>
            <w:gridSpan w:val="2"/>
            <w:vAlign w:val="center"/>
          </w:tcPr>
          <w:p w14:paraId="051B930B" w14:textId="27F735C9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34" w:type="dxa"/>
            <w:vAlign w:val="center"/>
          </w:tcPr>
          <w:p w14:paraId="0DE4CCD7" w14:textId="7DE8558B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ć</w:t>
            </w: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wiczenia</w:t>
            </w:r>
          </w:p>
        </w:tc>
        <w:tc>
          <w:tcPr>
            <w:tcW w:w="1130" w:type="dxa"/>
            <w:vAlign w:val="center"/>
          </w:tcPr>
          <w:p w14:paraId="1D92FE4B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7" w:type="dxa"/>
            <w:vAlign w:val="center"/>
          </w:tcPr>
          <w:p w14:paraId="2B3240D7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751E0F" w:rsidRPr="00F65C15" w14:paraId="11BA75C9" w14:textId="38FB436F" w:rsidTr="00751E0F">
        <w:tc>
          <w:tcPr>
            <w:tcW w:w="594" w:type="dxa"/>
            <w:vAlign w:val="center"/>
          </w:tcPr>
          <w:p w14:paraId="384AE2BE" w14:textId="77777777" w:rsidR="00751E0F" w:rsidRPr="00F65C15" w:rsidRDefault="00751E0F" w:rsidP="00751E0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5" w:type="dxa"/>
            <w:vAlign w:val="center"/>
          </w:tcPr>
          <w:p w14:paraId="2BE95D81" w14:textId="77777777" w:rsidR="00751E0F" w:rsidRPr="00F65C15" w:rsidRDefault="00751E0F" w:rsidP="00751E0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</w:rPr>
              <w:t>Controlling w zarządzaniu logistyką</w:t>
            </w:r>
          </w:p>
        </w:tc>
        <w:tc>
          <w:tcPr>
            <w:tcW w:w="907" w:type="dxa"/>
            <w:gridSpan w:val="2"/>
            <w:vAlign w:val="center"/>
          </w:tcPr>
          <w:p w14:paraId="32B4E678" w14:textId="441C34E9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34" w:type="dxa"/>
            <w:vAlign w:val="center"/>
          </w:tcPr>
          <w:p w14:paraId="60FA63CE" w14:textId="404A4DD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</w:t>
            </w: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ykła</w:t>
            </w: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d</w:t>
            </w:r>
            <w:r w:rsidRPr="00751E0F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130" w:type="dxa"/>
            <w:vAlign w:val="center"/>
          </w:tcPr>
          <w:p w14:paraId="00D3CA5B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Zaliczenie z oceną</w:t>
            </w:r>
          </w:p>
        </w:tc>
        <w:tc>
          <w:tcPr>
            <w:tcW w:w="877" w:type="dxa"/>
            <w:vAlign w:val="center"/>
          </w:tcPr>
          <w:p w14:paraId="5806A37A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4</w:t>
            </w:r>
          </w:p>
        </w:tc>
      </w:tr>
      <w:tr w:rsidR="00751E0F" w:rsidRPr="00F65C15" w14:paraId="6D4C71A5" w14:textId="77777777" w:rsidTr="00751E0F">
        <w:tc>
          <w:tcPr>
            <w:tcW w:w="594" w:type="dxa"/>
            <w:vAlign w:val="center"/>
          </w:tcPr>
          <w:p w14:paraId="6A944A9A" w14:textId="77777777" w:rsidR="00751E0F" w:rsidRPr="00F65C15" w:rsidRDefault="00751E0F" w:rsidP="00751E0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5" w:type="dxa"/>
            <w:vAlign w:val="center"/>
          </w:tcPr>
          <w:p w14:paraId="55FEF5FF" w14:textId="0855C39E" w:rsidR="00751E0F" w:rsidRPr="00F65C15" w:rsidRDefault="00751E0F" w:rsidP="00751E0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</w:rPr>
              <w:t>Controlling w zarządzaniu logistyką</w:t>
            </w:r>
          </w:p>
        </w:tc>
        <w:tc>
          <w:tcPr>
            <w:tcW w:w="907" w:type="dxa"/>
            <w:gridSpan w:val="2"/>
            <w:vAlign w:val="center"/>
          </w:tcPr>
          <w:p w14:paraId="313021BD" w14:textId="0926AC89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34" w:type="dxa"/>
            <w:vAlign w:val="center"/>
          </w:tcPr>
          <w:p w14:paraId="1E8B0AEE" w14:textId="04F62D9B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ć</w:t>
            </w: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wiczenia</w:t>
            </w:r>
          </w:p>
        </w:tc>
        <w:tc>
          <w:tcPr>
            <w:tcW w:w="1130" w:type="dxa"/>
            <w:vAlign w:val="center"/>
          </w:tcPr>
          <w:p w14:paraId="572F19F0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7" w:type="dxa"/>
            <w:vAlign w:val="center"/>
          </w:tcPr>
          <w:p w14:paraId="4502DEFC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751E0F" w:rsidRPr="00F65C15" w14:paraId="07C12A2D" w14:textId="11A1D068" w:rsidTr="00751E0F">
        <w:tc>
          <w:tcPr>
            <w:tcW w:w="594" w:type="dxa"/>
            <w:vAlign w:val="center"/>
          </w:tcPr>
          <w:p w14:paraId="394565A1" w14:textId="77777777" w:rsidR="00751E0F" w:rsidRPr="00F65C15" w:rsidRDefault="00751E0F" w:rsidP="00751E0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5" w:type="dxa"/>
            <w:vAlign w:val="center"/>
          </w:tcPr>
          <w:p w14:paraId="3658A183" w14:textId="77777777" w:rsidR="00751E0F" w:rsidRPr="00F65C15" w:rsidRDefault="00751E0F" w:rsidP="00751E0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</w:rPr>
              <w:t>Polityka transportowa UE</w:t>
            </w:r>
          </w:p>
        </w:tc>
        <w:tc>
          <w:tcPr>
            <w:tcW w:w="907" w:type="dxa"/>
            <w:gridSpan w:val="2"/>
            <w:vAlign w:val="center"/>
          </w:tcPr>
          <w:p w14:paraId="0138F822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34" w:type="dxa"/>
            <w:vAlign w:val="center"/>
          </w:tcPr>
          <w:p w14:paraId="0193E627" w14:textId="70FB51F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</w:t>
            </w: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ykład</w:t>
            </w:r>
            <w:r w:rsidRPr="00751E0F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130" w:type="dxa"/>
            <w:vAlign w:val="center"/>
          </w:tcPr>
          <w:p w14:paraId="21F129AF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Zaliczenie z oceną</w:t>
            </w:r>
          </w:p>
        </w:tc>
        <w:tc>
          <w:tcPr>
            <w:tcW w:w="877" w:type="dxa"/>
            <w:vAlign w:val="center"/>
          </w:tcPr>
          <w:p w14:paraId="3BD8D070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751E0F" w:rsidRPr="00F65C15" w14:paraId="3D49345E" w14:textId="24797A0A" w:rsidTr="00751E0F">
        <w:tc>
          <w:tcPr>
            <w:tcW w:w="594" w:type="dxa"/>
            <w:vAlign w:val="center"/>
          </w:tcPr>
          <w:p w14:paraId="187BB51A" w14:textId="77777777" w:rsidR="00751E0F" w:rsidRPr="00F65C15" w:rsidRDefault="00751E0F" w:rsidP="00751E0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5" w:type="dxa"/>
            <w:vAlign w:val="center"/>
          </w:tcPr>
          <w:p w14:paraId="5CDF5520" w14:textId="77777777" w:rsidR="00751E0F" w:rsidRPr="00F65C15" w:rsidRDefault="00751E0F" w:rsidP="00751E0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Business </w:t>
            </w:r>
            <w:proofErr w:type="spellStart"/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Intelligence</w:t>
            </w:r>
            <w:proofErr w:type="spellEnd"/>
          </w:p>
        </w:tc>
        <w:tc>
          <w:tcPr>
            <w:tcW w:w="907" w:type="dxa"/>
            <w:gridSpan w:val="2"/>
            <w:vAlign w:val="center"/>
          </w:tcPr>
          <w:p w14:paraId="7ED18CAE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34" w:type="dxa"/>
            <w:vAlign w:val="center"/>
          </w:tcPr>
          <w:p w14:paraId="480EEA2B" w14:textId="3B3460E2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</w:t>
            </w: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aboratorium</w:t>
            </w:r>
          </w:p>
        </w:tc>
        <w:tc>
          <w:tcPr>
            <w:tcW w:w="1130" w:type="dxa"/>
            <w:vAlign w:val="center"/>
          </w:tcPr>
          <w:p w14:paraId="7F3A504E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Zaliczenie </w:t>
            </w: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lastRenderedPageBreak/>
              <w:t>z oceną</w:t>
            </w:r>
          </w:p>
        </w:tc>
        <w:tc>
          <w:tcPr>
            <w:tcW w:w="877" w:type="dxa"/>
            <w:vAlign w:val="center"/>
          </w:tcPr>
          <w:p w14:paraId="7B27B49F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lastRenderedPageBreak/>
              <w:t>3</w:t>
            </w:r>
          </w:p>
        </w:tc>
      </w:tr>
      <w:tr w:rsidR="00751E0F" w:rsidRPr="00F65C15" w14:paraId="6BDB5183" w14:textId="67ADC1C2" w:rsidTr="00751E0F">
        <w:tc>
          <w:tcPr>
            <w:tcW w:w="594" w:type="dxa"/>
            <w:vAlign w:val="center"/>
          </w:tcPr>
          <w:p w14:paraId="3C6AD6AF" w14:textId="77777777" w:rsidR="00751E0F" w:rsidRPr="00F65C15" w:rsidRDefault="00751E0F" w:rsidP="00751E0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5" w:type="dxa"/>
            <w:vAlign w:val="center"/>
          </w:tcPr>
          <w:p w14:paraId="69BADDED" w14:textId="0D0091F2" w:rsidR="00751E0F" w:rsidRPr="00F65C15" w:rsidRDefault="00751E0F" w:rsidP="00751E0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s</w:t>
            </w: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eminarium </w:t>
            </w:r>
          </w:p>
        </w:tc>
        <w:tc>
          <w:tcPr>
            <w:tcW w:w="907" w:type="dxa"/>
            <w:gridSpan w:val="2"/>
            <w:vAlign w:val="center"/>
          </w:tcPr>
          <w:p w14:paraId="40E0AB95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34" w:type="dxa"/>
            <w:vAlign w:val="center"/>
          </w:tcPr>
          <w:p w14:paraId="06234ED8" w14:textId="2F08649B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s</w:t>
            </w: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eminarium</w:t>
            </w:r>
          </w:p>
        </w:tc>
        <w:tc>
          <w:tcPr>
            <w:tcW w:w="1130" w:type="dxa"/>
            <w:vAlign w:val="center"/>
          </w:tcPr>
          <w:p w14:paraId="13947489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Zaliczenie z oceną</w:t>
            </w:r>
          </w:p>
        </w:tc>
        <w:tc>
          <w:tcPr>
            <w:tcW w:w="877" w:type="dxa"/>
            <w:vAlign w:val="center"/>
          </w:tcPr>
          <w:p w14:paraId="41476ADC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5</w:t>
            </w:r>
          </w:p>
        </w:tc>
      </w:tr>
      <w:tr w:rsidR="00751E0F" w:rsidRPr="00F65C15" w14:paraId="3E79DD57" w14:textId="6378753D" w:rsidTr="00751E0F">
        <w:trPr>
          <w:trHeight w:val="387"/>
        </w:trPr>
        <w:tc>
          <w:tcPr>
            <w:tcW w:w="3189" w:type="dxa"/>
            <w:gridSpan w:val="2"/>
            <w:vAlign w:val="center"/>
          </w:tcPr>
          <w:p w14:paraId="57D2F564" w14:textId="77777777" w:rsidR="00751E0F" w:rsidRPr="00F65C15" w:rsidRDefault="00751E0F" w:rsidP="00751E0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  <w:t>Łączna liczba zrealizowanych godzin:</w:t>
            </w:r>
          </w:p>
        </w:tc>
        <w:tc>
          <w:tcPr>
            <w:tcW w:w="907" w:type="dxa"/>
            <w:gridSpan w:val="2"/>
            <w:vAlign w:val="center"/>
          </w:tcPr>
          <w:p w14:paraId="531CDF42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3064" w:type="dxa"/>
            <w:gridSpan w:val="2"/>
            <w:vAlign w:val="center"/>
          </w:tcPr>
          <w:p w14:paraId="15ADD054" w14:textId="77777777" w:rsidR="00751E0F" w:rsidRPr="00F65C15" w:rsidRDefault="00751E0F" w:rsidP="00751E0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  <w:t>Łączna liczba punktów ECTS:</w:t>
            </w:r>
          </w:p>
        </w:tc>
        <w:tc>
          <w:tcPr>
            <w:tcW w:w="877" w:type="dxa"/>
            <w:vAlign w:val="center"/>
          </w:tcPr>
          <w:p w14:paraId="481DE8D4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  <w:fldChar w:fldCharType="begin"/>
            </w:r>
            <w:r w:rsidRPr="00F65C15"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  <w:instrText xml:space="preserve"> =SUM(ABOVE) </w:instrText>
            </w:r>
            <w:r w:rsidRPr="00F65C15"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  <w:fldChar w:fldCharType="separate"/>
            </w:r>
            <w:r w:rsidRPr="00F65C15">
              <w:rPr>
                <w:rFonts w:ascii="Cambria" w:eastAsia="Times New Roman" w:hAnsi="Cambria" w:cs="Times New Roman"/>
                <w:b/>
                <w:noProof/>
                <w:sz w:val="16"/>
                <w:szCs w:val="16"/>
                <w:lang w:eastAsia="pl-PL"/>
              </w:rPr>
              <w:t>30</w:t>
            </w:r>
            <w:r w:rsidRPr="00F65C15"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  <w:fldChar w:fldCharType="end"/>
            </w:r>
          </w:p>
        </w:tc>
      </w:tr>
      <w:tr w:rsidR="00751E0F" w:rsidRPr="00F65C15" w14:paraId="52DE50A2" w14:textId="0AD7FBF9" w:rsidTr="00751E0F">
        <w:tc>
          <w:tcPr>
            <w:tcW w:w="3189" w:type="dxa"/>
            <w:gridSpan w:val="2"/>
            <w:shd w:val="clear" w:color="auto" w:fill="F2F2F2"/>
            <w:vAlign w:val="center"/>
          </w:tcPr>
          <w:p w14:paraId="642D21A7" w14:textId="77777777" w:rsidR="00751E0F" w:rsidRPr="00F65C15" w:rsidRDefault="00751E0F" w:rsidP="00751E0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907" w:type="dxa"/>
            <w:gridSpan w:val="2"/>
            <w:shd w:val="clear" w:color="auto" w:fill="F2F2F2"/>
            <w:vAlign w:val="center"/>
          </w:tcPr>
          <w:p w14:paraId="3270F5B6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2</w:t>
            </w:r>
            <w:r w:rsidRPr="00F65C15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3064" w:type="dxa"/>
            <w:gridSpan w:val="2"/>
            <w:shd w:val="clear" w:color="auto" w:fill="F2F2F2"/>
            <w:vAlign w:val="center"/>
          </w:tcPr>
          <w:p w14:paraId="328F0C21" w14:textId="77777777" w:rsidR="00751E0F" w:rsidRPr="00F65C15" w:rsidRDefault="00751E0F" w:rsidP="00751E0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877" w:type="dxa"/>
            <w:shd w:val="clear" w:color="auto" w:fill="F2F2F2"/>
            <w:vAlign w:val="center"/>
          </w:tcPr>
          <w:p w14:paraId="34D10CA1" w14:textId="77777777" w:rsidR="00751E0F" w:rsidRPr="00F65C15" w:rsidRDefault="00751E0F" w:rsidP="00751E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60</w:t>
            </w:r>
          </w:p>
        </w:tc>
      </w:tr>
    </w:tbl>
    <w:p w14:paraId="35C83004" w14:textId="77777777" w:rsidR="00F65C15" w:rsidRDefault="00F65C15"/>
    <w:p w14:paraId="5BE6E923" w14:textId="479DF54E" w:rsidR="00F65C15" w:rsidRDefault="00751E0F" w:rsidP="00751E0F">
      <w:r w:rsidRPr="00E65B8E">
        <w:rPr>
          <w:color w:val="FF0000"/>
        </w:rPr>
        <w:t>*</w:t>
      </w:r>
      <w:r>
        <w:t>Zajęcia odbywają się w formule ONLINE</w:t>
      </w:r>
    </w:p>
    <w:sectPr w:rsidR="00F65C15" w:rsidSect="00F65C15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56CAE"/>
    <w:multiLevelType w:val="hybridMultilevel"/>
    <w:tmpl w:val="E1344E2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0592987"/>
    <w:multiLevelType w:val="hybridMultilevel"/>
    <w:tmpl w:val="84FC5F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D3501E2"/>
    <w:multiLevelType w:val="hybridMultilevel"/>
    <w:tmpl w:val="08F86EF2"/>
    <w:lvl w:ilvl="0" w:tplc="447A4B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168290">
    <w:abstractNumId w:val="1"/>
  </w:num>
  <w:num w:numId="2" w16cid:durableId="201552730">
    <w:abstractNumId w:val="0"/>
  </w:num>
  <w:num w:numId="3" w16cid:durableId="10544241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308E"/>
    <w:rsid w:val="00121186"/>
    <w:rsid w:val="004B7644"/>
    <w:rsid w:val="006704C3"/>
    <w:rsid w:val="006E10D4"/>
    <w:rsid w:val="00751E0F"/>
    <w:rsid w:val="0081308E"/>
    <w:rsid w:val="00AC6FF6"/>
    <w:rsid w:val="00AD3ED1"/>
    <w:rsid w:val="00B204A6"/>
    <w:rsid w:val="00C61A3E"/>
    <w:rsid w:val="00E65B8E"/>
    <w:rsid w:val="00F6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8AAB6"/>
  <w15:docId w15:val="{4A3C9467-A023-41B6-B7B6-4165201A8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65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C1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51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Izaf</dc:creator>
  <cp:keywords/>
  <dc:description/>
  <cp:lastModifiedBy>Wydział Ekonomiczny</cp:lastModifiedBy>
  <cp:revision>9</cp:revision>
  <dcterms:created xsi:type="dcterms:W3CDTF">2022-02-01T07:31:00Z</dcterms:created>
  <dcterms:modified xsi:type="dcterms:W3CDTF">2024-11-29T12:16:00Z</dcterms:modified>
</cp:coreProperties>
</file>