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6957" w14:textId="42B367D7" w:rsidR="00C256ED" w:rsidRDefault="00C256ED"/>
    <w:p w14:paraId="29E09771" w14:textId="77777777" w:rsidR="00CA1D85" w:rsidRPr="009D6C56" w:rsidRDefault="00CA1D85">
      <w:r>
        <w:rPr>
          <w:noProof/>
        </w:rPr>
        <w:drawing>
          <wp:inline distT="0" distB="0" distL="0" distR="0" wp14:anchorId="1F9977D1" wp14:editId="69741C1B">
            <wp:extent cx="733425" cy="647700"/>
            <wp:effectExtent l="0" t="0" r="9525" b="0"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A53E058F-E8F1-43C3-B0BF-8965745A2D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A53E058F-E8F1-43C3-B0BF-8965745A2D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990"/>
      </w:tblGrid>
      <w:tr w:rsidR="00CA1D85" w:rsidRPr="009D6C56" w14:paraId="379F74BD" w14:textId="77777777" w:rsidTr="00550728">
        <w:trPr>
          <w:trHeight w:val="315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90A3" w14:textId="77777777" w:rsidR="00CA1D85" w:rsidRPr="009D6C56" w:rsidRDefault="00CA1D85" w:rsidP="00CA1D85">
            <w:pPr>
              <w:ind w:left="1485" w:right="-4275"/>
              <w:rPr>
                <w:rFonts w:ascii="Cambria" w:hAnsi="Cambria" w:cs="Arial"/>
              </w:rPr>
            </w:pPr>
            <w:r w:rsidRPr="009D6C56">
              <w:rPr>
                <w:rFonts w:ascii="Cambria" w:hAnsi="Cambria" w:cs="Arial"/>
              </w:rPr>
              <w:t xml:space="preserve">              P L A N   S T U D I Ó W   P O D Y P L O M O W Y C H</w:t>
            </w:r>
          </w:p>
        </w:tc>
      </w:tr>
      <w:tr w:rsidR="00CA1D85" w:rsidRPr="00CA1D85" w14:paraId="04200AF2" w14:textId="77777777" w:rsidTr="00550728">
        <w:trPr>
          <w:gridAfter w:val="1"/>
          <w:wAfter w:w="990" w:type="dxa"/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74A0" w14:textId="77777777" w:rsidR="00550728" w:rsidRPr="009D6C56" w:rsidRDefault="00CA1D85" w:rsidP="00550728">
            <w:pPr>
              <w:ind w:left="2619"/>
              <w:rPr>
                <w:rFonts w:ascii="Cambria" w:hAnsi="Cambria" w:cs="Arial"/>
                <w:b/>
                <w:bCs/>
              </w:rPr>
            </w:pPr>
            <w:r w:rsidRPr="009D6C56">
              <w:rPr>
                <w:rFonts w:ascii="Cambria" w:hAnsi="Cambria" w:cs="Arial"/>
                <w:b/>
                <w:bCs/>
              </w:rPr>
              <w:t xml:space="preserve">Pedagogika szkolna z socjoterapią </w:t>
            </w:r>
          </w:p>
          <w:p w14:paraId="7B4E40FC" w14:textId="05ED4376" w:rsidR="00CA1D85" w:rsidRPr="00CA1D85" w:rsidRDefault="00CA1D85" w:rsidP="00550728">
            <w:pPr>
              <w:ind w:left="2477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9D6C56">
              <w:rPr>
                <w:rFonts w:ascii="Cambria" w:hAnsi="Cambria" w:cs="Arial"/>
                <w:b/>
                <w:bCs/>
              </w:rPr>
              <w:t>i profilaktyką</w:t>
            </w:r>
            <w:r w:rsidR="00550728" w:rsidRPr="009D6C56"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 w:rsidR="00DA584A" w:rsidRPr="009D6C56">
              <w:rPr>
                <w:rFonts w:ascii="Cambria" w:hAnsi="Cambria" w:cs="Arial"/>
                <w:b/>
                <w:bCs/>
              </w:rPr>
              <w:t>zachowań</w:t>
            </w:r>
            <w:proofErr w:type="spellEnd"/>
            <w:r w:rsidR="00DA584A" w:rsidRPr="009D6C56">
              <w:rPr>
                <w:rFonts w:ascii="Cambria" w:hAnsi="Cambria" w:cs="Arial"/>
                <w:b/>
                <w:bCs/>
              </w:rPr>
              <w:t xml:space="preserve"> </w:t>
            </w:r>
            <w:r w:rsidR="00550728" w:rsidRPr="009D6C56">
              <w:rPr>
                <w:rFonts w:ascii="Cambria" w:hAnsi="Cambria" w:cs="Arial"/>
                <w:b/>
                <w:bCs/>
              </w:rPr>
              <w:t>ryzykownych</w:t>
            </w:r>
            <w:r w:rsidR="00550728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9477655" w14:textId="77777777" w:rsidR="00CA1D85" w:rsidRPr="009D6C56" w:rsidRDefault="00CA1D85">
      <w:pPr>
        <w:rPr>
          <w:sz w:val="10"/>
          <w:szCs w:val="10"/>
        </w:rPr>
      </w:pPr>
    </w:p>
    <w:p w14:paraId="319B884D" w14:textId="36C8BDF3" w:rsidR="00CA1D85" w:rsidRPr="00CA1D85" w:rsidRDefault="00CA1D85">
      <w:pPr>
        <w:rPr>
          <w:sz w:val="16"/>
          <w:szCs w:val="16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839"/>
        <w:gridCol w:w="992"/>
        <w:gridCol w:w="1812"/>
        <w:gridCol w:w="1146"/>
        <w:gridCol w:w="7"/>
        <w:gridCol w:w="925"/>
      </w:tblGrid>
      <w:tr w:rsidR="00CA1D85" w:rsidRPr="001B7302" w14:paraId="1EA2DCA6" w14:textId="77777777" w:rsidTr="00991850">
        <w:trPr>
          <w:trHeight w:val="52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F94C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A687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6411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D1C5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482E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Forma zaliczenia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DCCB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Punkty ECTS</w:t>
            </w:r>
          </w:p>
        </w:tc>
      </w:tr>
      <w:tr w:rsidR="00CA1D85" w:rsidRPr="001B7302" w14:paraId="7E2F5C4F" w14:textId="77777777" w:rsidTr="00991850">
        <w:trPr>
          <w:trHeight w:val="288"/>
          <w:jc w:val="center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F79C2D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Semestr I</w:t>
            </w:r>
          </w:p>
        </w:tc>
      </w:tr>
      <w:tr w:rsidR="00CA1D85" w:rsidRPr="001B7302" w14:paraId="0233EDF5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4D7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75B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Diagnoza w pracy pedagoga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1E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0E9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</w:t>
            </w: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ykład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/ćwiczenia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31A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6CB7E734" w14:textId="6A36FAF5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2D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540E367E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746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15A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Interwencja kryzysowa w szkole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A6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48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2BE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16AA0662" w14:textId="5BBA8E13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7E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4113AA6A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623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3ED5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Mediacje i negocjacje w szkole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6391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AAF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781D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72E9624E" w14:textId="7A7DE5D1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459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45D643A2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886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1CAD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>Podstawy pedagogiki szkolnej</w:t>
            </w:r>
            <w:r w:rsidRPr="009207C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E31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68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FFC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Egzamin</w:t>
            </w: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ED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5A0DE4CC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8567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9B4D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Podstawy logopedii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E5D7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2F2B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wykład/ćwiczenia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10DA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07F531BB" w14:textId="069ACDAD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93B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524DFCAD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3AD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7BD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>Prawne aspekty pomocy psychologiczno-pedagogicznej</w:t>
            </w:r>
            <w:r w:rsidRPr="009207C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w przedszkolu, szkole</w:t>
            </w: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i placówce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091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05A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1693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4EABF3DD" w14:textId="266BD73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4139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5321EA17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51F1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3CE6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>Profilaktyka społeczna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4627" w14:textId="70A8ED5A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  <w:r w:rsidR="00CC66FF">
              <w:rPr>
                <w:rFonts w:ascii="Cambria" w:hAnsi="Cambria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371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8CFA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0FEA1692" w14:textId="406AC4B8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8EC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3C35678D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5BF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8E0A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>Promocja zdrowia</w:t>
            </w:r>
            <w:r w:rsidRPr="009207C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F80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77E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2007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44630F6A" w14:textId="18722D43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281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5B0C9115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4F5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4CAC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/>
                <w:sz w:val="20"/>
                <w:szCs w:val="20"/>
              </w:rPr>
              <w:t xml:space="preserve">Teoretyczne i metodyczne podstawy socjoterapii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2A91" w14:textId="1C7CC47E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  <w:r w:rsidR="00CC66FF">
              <w:rPr>
                <w:rFonts w:ascii="Cambria" w:hAnsi="Cambria" w:cs="Calibri"/>
                <w:color w:val="000000"/>
                <w:sz w:val="20"/>
                <w:szCs w:val="20"/>
              </w:rPr>
              <w:t>*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C7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wykład/ćwiczenia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28F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Egzamin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012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5FDBA913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B0E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E1A3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/>
                <w:sz w:val="20"/>
                <w:szCs w:val="20"/>
              </w:rPr>
              <w:t xml:space="preserve">Współpraca </w:t>
            </w:r>
            <w:r>
              <w:rPr>
                <w:rFonts w:ascii="Cambria" w:hAnsi="Cambria"/>
                <w:sz w:val="20"/>
                <w:szCs w:val="20"/>
              </w:rPr>
              <w:t>pedagoga-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socjoterapeuty</w:t>
            </w:r>
            <w:proofErr w:type="spellEnd"/>
            <w:r w:rsidRPr="009207CC">
              <w:rPr>
                <w:rFonts w:ascii="Cambria" w:hAnsi="Cambria"/>
                <w:sz w:val="20"/>
                <w:szCs w:val="20"/>
              </w:rPr>
              <w:t xml:space="preserve"> z rodziną i środowiskiem lokalnym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F6A4" w14:textId="5D546603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="00CC66FF">
              <w:rPr>
                <w:rFonts w:ascii="Cambria" w:hAnsi="Cambria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D5E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A499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2D5D0770" w14:textId="63BCB1B0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2B9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4CE3F795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35B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71F7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/>
                <w:sz w:val="20"/>
                <w:szCs w:val="20"/>
              </w:rPr>
              <w:t>Wybrane elementy psychopatologii dzieci i młodzieży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EB51" w14:textId="09DA730F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  <w:r w:rsidR="00CC66FF">
              <w:rPr>
                <w:rFonts w:ascii="Cambria" w:hAnsi="Cambria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736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EA9A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5797A66A" w14:textId="7C2C5E7D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027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77AF6216" w14:textId="77777777" w:rsidTr="00991850">
        <w:trPr>
          <w:trHeight w:val="288"/>
          <w:jc w:val="center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9DF34E" w14:textId="77777777" w:rsidR="00CA1D85" w:rsidRPr="001B7302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06B45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8BF1EC" w14:textId="7F71E198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120</w:t>
            </w:r>
            <w:r w:rsidR="00CC66FF">
              <w:rPr>
                <w:rFonts w:ascii="Cambria" w:hAnsi="Cambria"/>
                <w:b/>
                <w:sz w:val="20"/>
                <w:szCs w:val="20"/>
              </w:rPr>
              <w:t xml:space="preserve"> (w tym 35 online)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CCA481" w14:textId="77777777" w:rsidR="00CA1D85" w:rsidRPr="001B7302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06B45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CFC46E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</w:tr>
      <w:tr w:rsidR="00CA1D85" w:rsidRPr="001B7302" w14:paraId="6A8FF4DB" w14:textId="77777777" w:rsidTr="00991850">
        <w:trPr>
          <w:trHeight w:val="288"/>
          <w:jc w:val="center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2D3B1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Semestr II</w:t>
            </w:r>
          </w:p>
        </w:tc>
      </w:tr>
      <w:tr w:rsidR="00CA1D85" w:rsidRPr="001B7302" w14:paraId="55040E1F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14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ED1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Doradztwo zawodowe w szkole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DD4" w14:textId="4EE890C9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  <w:r w:rsidR="00CC66FF">
              <w:rPr>
                <w:rFonts w:ascii="Cambria" w:hAnsi="Cambria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90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CE4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46F13C29" w14:textId="0F020644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D51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64C5C4C2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B6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D41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Konstruowanie i ewaluacja programów profilaktycznych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F1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62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F5C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03D029ED" w14:textId="1ADC4DE4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A3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7C70D867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C1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0CC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Metody pracy z grupą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AA4F" w14:textId="4B073F91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="00CC66FF">
              <w:rPr>
                <w:rFonts w:ascii="Cambria" w:hAnsi="Cambria" w:cs="Calibri"/>
                <w:color w:val="000000"/>
                <w:sz w:val="20"/>
                <w:szCs w:val="20"/>
              </w:rPr>
              <w:t>*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/5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50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wykład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/</w:t>
            </w: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606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45ED5CC2" w14:textId="227F537F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44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63F189EC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FF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DB3" w14:textId="77777777" w:rsidR="00CA1D85" w:rsidRPr="00DA74F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A74F0">
              <w:rPr>
                <w:rFonts w:ascii="Cambria" w:hAnsi="Cambria"/>
                <w:sz w:val="20"/>
                <w:szCs w:val="20"/>
              </w:rPr>
              <w:t xml:space="preserve">Nowoczesne technologie w pracy pedagoga szkolnego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7ABD" w14:textId="701E81A1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  <w:r w:rsidR="00CC66FF">
              <w:rPr>
                <w:rFonts w:ascii="Cambria" w:hAnsi="Cambria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EE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4D3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2122E113" w14:textId="3194F136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61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1A503BEF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87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4F7" w14:textId="77777777" w:rsidR="00CA1D85" w:rsidRPr="00DA74F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A74F0">
              <w:rPr>
                <w:rFonts w:ascii="Cambria" w:hAnsi="Cambria"/>
                <w:sz w:val="20"/>
                <w:szCs w:val="20"/>
              </w:rPr>
              <w:t xml:space="preserve">Profilaktyka cyberprzemocy i ryzykownych </w:t>
            </w:r>
            <w:proofErr w:type="spellStart"/>
            <w:r w:rsidRPr="00DA74F0">
              <w:rPr>
                <w:rFonts w:ascii="Cambria" w:hAnsi="Cambria"/>
                <w:sz w:val="20"/>
                <w:szCs w:val="20"/>
              </w:rPr>
              <w:t>zachowań</w:t>
            </w:r>
            <w:proofErr w:type="spellEnd"/>
            <w:r w:rsidRPr="00DA74F0">
              <w:rPr>
                <w:rFonts w:ascii="Cambria" w:hAnsi="Cambria"/>
                <w:sz w:val="20"/>
                <w:szCs w:val="20"/>
              </w:rPr>
              <w:t xml:space="preserve"> w sieci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429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8DE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072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63DE9CF9" w14:textId="4152752F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65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1A7F5C01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F3E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A19D" w14:textId="77777777" w:rsidR="00CA1D85" w:rsidRPr="00DA74F0" w:rsidRDefault="00CA1D85" w:rsidP="009918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Profilaktyka ryzykownych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zachowań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seksualnych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BC74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A5B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2195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56ECA683" w14:textId="598EBD1F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D68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4CBFC31D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4D1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E3B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Profilaktyka uzależnień behawioralnych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D1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47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ECC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4A416F18" w14:textId="3DE72A5E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BAD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045A25A4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16C9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0266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Profilaktyka uzależnień chemicznych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D3C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5EA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50D3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1C1B9704" w14:textId="0FE31278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3B5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392C2EBE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BE6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17C5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Terapia pedagogiczna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8E9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651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wykład/ćwiczenia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67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Egzamin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D90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64CC457B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030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A20B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Trening umiejętności społecznych i wychowawczych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67E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A02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C558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0E37B737" w14:textId="12517038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7CC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06AFB316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7E0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8C59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DAB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9B0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D45E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59849795" w14:textId="2481B93B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12A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31623C64" w14:textId="77777777" w:rsidTr="00991850">
        <w:trPr>
          <w:trHeight w:val="288"/>
          <w:jc w:val="center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760B7E" w14:textId="77777777" w:rsidR="00CA1D85" w:rsidRPr="001B7302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06B45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A3929A" w14:textId="1EC3FC74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105</w:t>
            </w:r>
            <w:r w:rsidR="00CC66FF">
              <w:rPr>
                <w:rFonts w:ascii="Cambria" w:hAnsi="Cambria"/>
                <w:b/>
                <w:sz w:val="20"/>
                <w:szCs w:val="20"/>
              </w:rPr>
              <w:t xml:space="preserve"> (w tym 25 online)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3BEFC5" w14:textId="77777777" w:rsidR="00CA1D85" w:rsidRPr="001B7302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06B45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6A1987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</w:tr>
      <w:tr w:rsidR="00CA1D85" w:rsidRPr="001B7302" w14:paraId="2467340E" w14:textId="77777777" w:rsidTr="00991850">
        <w:trPr>
          <w:trHeight w:val="288"/>
          <w:jc w:val="center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0B394FB" w14:textId="77777777" w:rsidR="00CA1D85" w:rsidRPr="00AD5F8F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lastRenderedPageBreak/>
              <w:t>Semestr III</w:t>
            </w:r>
          </w:p>
        </w:tc>
      </w:tr>
      <w:tr w:rsidR="00CA1D85" w:rsidRPr="001B7302" w14:paraId="427CC0B4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D2E1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AC1" w14:textId="77777777" w:rsidR="00CA1D85" w:rsidRPr="00EF0FB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Metodyka zajęć rozwijających kompetencje emocjonalno-społeczne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FD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B4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BF7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3733B369" w14:textId="1DFEDC03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D4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076EF546" w14:textId="77777777" w:rsidTr="009D6C56">
        <w:trPr>
          <w:trHeight w:val="649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824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9E8" w14:textId="4F7FF83B" w:rsidR="00CA1D85" w:rsidRPr="00EF0FB0" w:rsidRDefault="00CA1D85" w:rsidP="009D6C56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Metodyka zajęć rozwijających umiejętności uczenia się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660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D6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6A7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6BA4CF87" w14:textId="3FE28A82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03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500EBE1D" w14:textId="77777777" w:rsidTr="009D6C56">
        <w:trPr>
          <w:trHeight w:val="63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405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8EE" w14:textId="17CA945D" w:rsidR="00CA1D85" w:rsidRPr="00EF0FB0" w:rsidRDefault="00CA1D85" w:rsidP="009D6C56">
            <w:pPr>
              <w:spacing w:before="100" w:beforeAutospacing="1" w:after="100" w:afterAutospacing="1"/>
              <w:rPr>
                <w:rFonts w:ascii="Cambria" w:hAnsi="Cambria" w:cs="Calibri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Metodyka zajęć rozwijających uzdolnienia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C69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831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03D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3AF9CDA9" w14:textId="1EB7152C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5D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5009BC71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4C8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9C3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 w:cs="Calibri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>Praca z uczniem agresywnym i z ADHD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4D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C0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6CF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2CD34ECC" w14:textId="447A1A66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FE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492E9346" w14:textId="77777777" w:rsidTr="00991850">
        <w:trPr>
          <w:trHeight w:val="528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109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420" w14:textId="7B62C91F" w:rsidR="00CA1D85" w:rsidRPr="00EF0FB0" w:rsidRDefault="00CA1D85" w:rsidP="009D6C56">
            <w:pPr>
              <w:spacing w:before="100" w:beforeAutospacing="1" w:after="100" w:afterAutospacing="1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Praca z uczniem z doświadczeniem migracyjnym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87E" w14:textId="5FB8B373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  <w:r w:rsidR="00CC66FF">
              <w:rPr>
                <w:rFonts w:ascii="Cambria" w:hAnsi="Cambria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4C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23C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0D5CD692" w14:textId="6E677F2D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97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636F0857" w14:textId="77777777" w:rsidTr="00991850">
        <w:trPr>
          <w:trHeight w:val="686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BDB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CD1" w14:textId="51AA6F0D" w:rsidR="00CA1D85" w:rsidRPr="00EF0FB0" w:rsidRDefault="00CA1D85" w:rsidP="009D6C56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>Praca z uczniem z</w:t>
            </w:r>
            <w:r>
              <w:rPr>
                <w:rFonts w:ascii="Cambria" w:hAnsi="Cambria"/>
                <w:sz w:val="20"/>
                <w:szCs w:val="20"/>
              </w:rPr>
              <w:t xml:space="preserve"> niepełnosprawnością</w:t>
            </w:r>
            <w:r w:rsidRPr="00EF0FB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9A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43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728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29B1C652" w14:textId="33D6260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C4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3A7CF708" w14:textId="77777777" w:rsidTr="00991850">
        <w:trPr>
          <w:trHeight w:val="528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E30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D59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F0F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Praktyka metodyczna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EF1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4B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5C6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31CD4601" w14:textId="26E8407D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91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</w:tr>
      <w:tr w:rsidR="00CA1D85" w:rsidRPr="001B7302" w14:paraId="35F79D5F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D28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F519" w14:textId="12733991" w:rsidR="00CA1D85" w:rsidRPr="00EF0FB0" w:rsidRDefault="00CA1D85" w:rsidP="009D6C56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Trening twórczości i kreatywności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79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FA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215D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1D3C3140" w14:textId="695BE904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05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1D9EB286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115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98D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Warsztat </w:t>
            </w:r>
            <w:r>
              <w:rPr>
                <w:rFonts w:ascii="Cambria" w:hAnsi="Cambria"/>
                <w:sz w:val="20"/>
                <w:szCs w:val="20"/>
              </w:rPr>
              <w:t xml:space="preserve">pracy </w:t>
            </w:r>
            <w:proofErr w:type="spellStart"/>
            <w:r w:rsidRPr="00EF0FB0">
              <w:rPr>
                <w:rFonts w:ascii="Cambria" w:hAnsi="Cambria"/>
                <w:sz w:val="20"/>
                <w:szCs w:val="20"/>
              </w:rPr>
              <w:t>socjoterapeuty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30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25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B89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2A013511" w14:textId="5A979745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40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CA1D85" w:rsidRPr="001B7302" w14:paraId="3A69D1B9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781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FFD" w14:textId="77777777" w:rsidR="00CA1D85" w:rsidRPr="00EF0FB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>Warsztat tworzenia podstawowej dokumentacji pedagoga szkolnego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3B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64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C94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3C2B7965" w14:textId="182E359A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9D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0A6DCEAC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8299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9A2" w14:textId="77777777" w:rsidR="00CA1D85" w:rsidRPr="00EF0FB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F0F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Seminarium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29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2B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A43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5FED470A" w14:textId="6E14261D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32E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33AD0B81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59C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F119" w14:textId="77777777" w:rsidR="00CA1D85" w:rsidRPr="00EF0FB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Projekt końcowy/praca końcowa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22B4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05F8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5DF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Egzamin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E07D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28B9A078" w14:textId="77777777" w:rsidTr="00991850">
        <w:trPr>
          <w:trHeight w:val="288"/>
          <w:jc w:val="center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9F2384" w14:textId="77777777" w:rsidR="00CA1D85" w:rsidRPr="00AD5F8F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AD5F8F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2235A7" w14:textId="2723C08E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175</w:t>
            </w:r>
            <w:r w:rsidR="00CC66FF">
              <w:rPr>
                <w:rFonts w:ascii="Cambria" w:hAnsi="Cambria"/>
                <w:b/>
                <w:sz w:val="20"/>
                <w:szCs w:val="20"/>
              </w:rPr>
              <w:t xml:space="preserve"> (w tym 10 online)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711212" w14:textId="77777777" w:rsidR="00CA1D85" w:rsidRPr="001B7302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06B45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CF248A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</w:tr>
    </w:tbl>
    <w:p w14:paraId="2F3B1F01" w14:textId="77777777" w:rsidR="009D6C56" w:rsidRDefault="009D6C56" w:rsidP="009D6C56">
      <w:r>
        <w:t>*zajęcia realizowane on-line</w:t>
      </w:r>
    </w:p>
    <w:sectPr w:rsidR="009D6C56" w:rsidSect="00A94DC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ED"/>
    <w:rsid w:val="00550728"/>
    <w:rsid w:val="005A539B"/>
    <w:rsid w:val="00761F8B"/>
    <w:rsid w:val="009D6C56"/>
    <w:rsid w:val="00A94DCB"/>
    <w:rsid w:val="00C256ED"/>
    <w:rsid w:val="00CA1D85"/>
    <w:rsid w:val="00CC3EAE"/>
    <w:rsid w:val="00CC66FF"/>
    <w:rsid w:val="00D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7EB6"/>
  <w15:chartTrackingRefBased/>
  <w15:docId w15:val="{D6BE65CA-EF48-483F-81FE-E4C5A2EA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 Fulko</dc:creator>
  <cp:keywords/>
  <dc:description/>
  <cp:lastModifiedBy>Izabela Maria Fulko</cp:lastModifiedBy>
  <cp:revision>7</cp:revision>
  <dcterms:created xsi:type="dcterms:W3CDTF">2022-07-12T10:45:00Z</dcterms:created>
  <dcterms:modified xsi:type="dcterms:W3CDTF">2025-01-22T08:57:00Z</dcterms:modified>
</cp:coreProperties>
</file>