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BB41" w14:textId="77777777" w:rsidR="00617B72" w:rsidRPr="004B52A4" w:rsidRDefault="00617B72" w:rsidP="00617B72">
      <w:pPr>
        <w:jc w:val="center"/>
        <w:rPr>
          <w:rFonts w:ascii="Times New Roman" w:hAnsi="Times New Roman" w:cs="Times New Roman"/>
          <w:b/>
        </w:rPr>
      </w:pPr>
      <w:r w:rsidRPr="008D6EF8">
        <w:rPr>
          <w:rFonts w:ascii="Times New Roman" w:hAnsi="Times New Roman" w:cs="Times New Roman"/>
          <w:b/>
        </w:rPr>
        <w:t>Lista promotorów w Szkole Doktorskiej AJP</w:t>
      </w:r>
    </w:p>
    <w:p w14:paraId="4C21A912" w14:textId="77777777" w:rsidR="00617B72" w:rsidRPr="008D6EF8" w:rsidRDefault="00617B72" w:rsidP="00617B72">
      <w:pPr>
        <w:rPr>
          <w:rFonts w:ascii="Times New Roman" w:hAnsi="Times New Roman" w:cs="Times New Roman"/>
        </w:rPr>
      </w:pPr>
      <w:r w:rsidRPr="008D6EF8">
        <w:rPr>
          <w:rFonts w:ascii="Times New Roman" w:hAnsi="Times New Roman" w:cs="Times New Roman"/>
        </w:rPr>
        <w:t xml:space="preserve">Dyscyplina: </w:t>
      </w:r>
      <w:r w:rsidRPr="008D6EF8">
        <w:rPr>
          <w:rFonts w:ascii="Times New Roman" w:hAnsi="Times New Roman" w:cs="Times New Roman"/>
          <w:i/>
        </w:rPr>
        <w:t>inżynieria mechaniczna</w:t>
      </w:r>
    </w:p>
    <w:tbl>
      <w:tblPr>
        <w:tblStyle w:val="Tabela-Siatka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7"/>
        <w:gridCol w:w="1701"/>
        <w:gridCol w:w="2551"/>
        <w:gridCol w:w="1985"/>
        <w:gridCol w:w="6038"/>
      </w:tblGrid>
      <w:tr w:rsidR="00617B72" w:rsidRPr="008D6EF8" w14:paraId="78BADDBA" w14:textId="77777777" w:rsidTr="00617B72">
        <w:trPr>
          <w:trHeight w:val="194"/>
          <w:jc w:val="center"/>
        </w:trPr>
        <w:tc>
          <w:tcPr>
            <w:tcW w:w="3327" w:type="dxa"/>
            <w:vAlign w:val="center"/>
          </w:tcPr>
          <w:p w14:paraId="425FE624" w14:textId="77777777"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40CBB4E" w14:textId="77777777"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Stopień / tytuł</w:t>
            </w:r>
          </w:p>
        </w:tc>
        <w:tc>
          <w:tcPr>
            <w:tcW w:w="2551" w:type="dxa"/>
            <w:vAlign w:val="center"/>
          </w:tcPr>
          <w:p w14:paraId="277AA370" w14:textId="77777777"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EF8">
              <w:rPr>
                <w:rFonts w:ascii="Times New Roman" w:hAnsi="Times New Roman" w:cs="Times New Roman"/>
                <w:b/>
              </w:rPr>
              <w:t>Adres e-mailowy</w:t>
            </w:r>
          </w:p>
        </w:tc>
        <w:tc>
          <w:tcPr>
            <w:tcW w:w="1985" w:type="dxa"/>
            <w:vAlign w:val="center"/>
          </w:tcPr>
          <w:p w14:paraId="26DCBC28" w14:textId="77777777" w:rsidR="00617B72" w:rsidRPr="008D6EF8" w:rsidRDefault="00617B72" w:rsidP="00A95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</w:t>
            </w:r>
          </w:p>
        </w:tc>
        <w:tc>
          <w:tcPr>
            <w:tcW w:w="6038" w:type="dxa"/>
            <w:vAlign w:val="center"/>
          </w:tcPr>
          <w:p w14:paraId="7D2B1468" w14:textId="77777777" w:rsidR="00617B72" w:rsidRPr="008D6EF8" w:rsidRDefault="00617B72" w:rsidP="008661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Zainteresowania naukowe </w:t>
            </w:r>
          </w:p>
        </w:tc>
      </w:tr>
      <w:tr w:rsidR="00617B72" w:rsidRPr="008D6EF8" w14:paraId="4152AA84" w14:textId="77777777" w:rsidTr="00921ADF">
        <w:trPr>
          <w:trHeight w:val="2200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23D4" w14:textId="56E67837" w:rsidR="00617B72" w:rsidRPr="000A79E7" w:rsidRDefault="000A79E7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79E7">
              <w:rPr>
                <w:rFonts w:ascii="Times New Roman" w:hAnsi="Times New Roman" w:cs="Times New Roman"/>
                <w:b/>
                <w:bCs/>
              </w:rPr>
              <w:t>Anna Konstanciak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E37" w14:textId="472BC59C" w:rsidR="00617B72" w:rsidRPr="000A79E7" w:rsidRDefault="000A79E7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A79E7">
              <w:rPr>
                <w:rFonts w:ascii="Times New Roman" w:hAnsi="Times New Roman" w:cs="Times New Roman"/>
              </w:rPr>
              <w:t>d</w:t>
            </w:r>
            <w:r w:rsidRPr="000A79E7">
              <w:rPr>
                <w:rFonts w:ascii="Times New Roman" w:hAnsi="Times New Roman" w:cs="Times New Roman"/>
              </w:rPr>
              <w:t>r hab. inż.</w:t>
            </w:r>
          </w:p>
        </w:tc>
        <w:tc>
          <w:tcPr>
            <w:tcW w:w="2551" w:type="dxa"/>
            <w:vAlign w:val="center"/>
          </w:tcPr>
          <w:p w14:paraId="3A05516C" w14:textId="3A369EF3" w:rsidR="00617B72" w:rsidRPr="008D6EF8" w:rsidRDefault="000A79E7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4" w:history="1">
              <w:r w:rsidRPr="00F233C7">
                <w:rPr>
                  <w:rStyle w:val="Hipercze"/>
                  <w:rFonts w:ascii="Times New Roman" w:hAnsi="Times New Roman" w:cs="Times New Roman"/>
                  <w:lang w:val="en-US"/>
                </w:rPr>
                <w:t>akonstanciak@ajp.edu.pl</w:t>
              </w:r>
            </w:hyperlink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76DB720" w14:textId="77777777" w:rsidR="000A79E7" w:rsidRDefault="000A79E7" w:rsidP="000A79E7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52,</w:t>
            </w:r>
          </w:p>
          <w:p w14:paraId="2D9B0C32" w14:textId="71AB2DE3" w:rsidR="00617B72" w:rsidRPr="008D6EF8" w:rsidRDefault="000A79E7" w:rsidP="000A7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bud.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6, pokój</w:t>
            </w: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="00FC499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4983" w14:textId="77777777" w:rsidR="000A79E7" w:rsidRPr="000A79E7" w:rsidRDefault="000A79E7" w:rsidP="000A7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0A79E7">
              <w:rPr>
                <w:rFonts w:ascii="Times New Roman" w:hAnsi="Times New Roman" w:cs="Times New Roman"/>
              </w:rPr>
              <w:t>tworzywa metalurgiczne, metalurgia żelaza, termodynamika, inżynieria produkcji;</w:t>
            </w:r>
          </w:p>
          <w:p w14:paraId="24FC16C2" w14:textId="77777777" w:rsidR="000A79E7" w:rsidRPr="000A79E7" w:rsidRDefault="000A79E7" w:rsidP="000A7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9E7">
              <w:rPr>
                <w:rFonts w:ascii="Times New Roman" w:hAnsi="Times New Roman" w:cs="Times New Roman"/>
              </w:rPr>
              <w:t>- gospodarka odpadami metalurgicznymi;</w:t>
            </w:r>
          </w:p>
          <w:p w14:paraId="7601E717" w14:textId="77777777" w:rsidR="000A79E7" w:rsidRPr="000A79E7" w:rsidRDefault="000A79E7" w:rsidP="000A7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9E7">
              <w:rPr>
                <w:rFonts w:ascii="Times New Roman" w:hAnsi="Times New Roman" w:cs="Times New Roman"/>
              </w:rPr>
              <w:t>- ochrona środowiska, zarządzanie jakością i innowacjami;</w:t>
            </w:r>
          </w:p>
          <w:p w14:paraId="420B5CA9" w14:textId="77777777" w:rsidR="000A79E7" w:rsidRPr="000A79E7" w:rsidRDefault="000A79E7" w:rsidP="000A7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9E7">
              <w:rPr>
                <w:rFonts w:ascii="Times New Roman" w:hAnsi="Times New Roman" w:cs="Times New Roman"/>
              </w:rPr>
              <w:t>- monitorowanie i analiza właściwości strukturalnych, fizykochemicznych oraz mechanicznych materiałów.</w:t>
            </w:r>
          </w:p>
          <w:p w14:paraId="748F879E" w14:textId="374E678C" w:rsidR="00617B72" w:rsidRPr="00203719" w:rsidRDefault="00617B72" w:rsidP="00617B72">
            <w:pPr>
              <w:suppressAutoHyphens/>
              <w:autoSpaceDN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617B72" w:rsidRPr="008D6EF8" w14:paraId="406B141C" w14:textId="77777777" w:rsidTr="00FC499F">
        <w:trPr>
          <w:trHeight w:val="3268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5602" w14:textId="77777777" w:rsidR="00617B72" w:rsidRPr="00491CFA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1CFA">
              <w:rPr>
                <w:rFonts w:ascii="Times New Roman" w:hAnsi="Times New Roman" w:cs="Times New Roman"/>
                <w:b/>
                <w:color w:val="000000"/>
              </w:rPr>
              <w:t>Andrzej Perec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4C36" w14:textId="77777777"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dr hab. inż.</w:t>
            </w:r>
          </w:p>
        </w:tc>
        <w:tc>
          <w:tcPr>
            <w:tcW w:w="2551" w:type="dxa"/>
            <w:vAlign w:val="center"/>
          </w:tcPr>
          <w:p w14:paraId="1E2CAA62" w14:textId="545AD47A" w:rsidR="00617B72" w:rsidRPr="008D6EF8" w:rsidRDefault="00556CBC" w:rsidP="00556C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" w:history="1">
              <w:r w:rsidRPr="00F233C7">
                <w:rPr>
                  <w:rStyle w:val="Hipercze"/>
                  <w:rFonts w:ascii="Times New Roman" w:hAnsi="Times New Roman" w:cs="Times New Roman"/>
                  <w:lang w:val="en-US"/>
                </w:rPr>
                <w:t>aperec@ajp.edu.pl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2912155" w14:textId="77777777" w:rsidR="00617B72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52,</w:t>
            </w:r>
          </w:p>
          <w:p w14:paraId="04B88868" w14:textId="77777777"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bud.</w:t>
            </w:r>
            <w:r w:rsidR="00A3019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6, pokój</w:t>
            </w: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BF0B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obróbka materiałów wysokociśnieniową strugą wodno-ścierną (AWJ),</w:t>
            </w:r>
          </w:p>
          <w:p w14:paraId="128EEADB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obróbka materiałów wysokociśnieniową strugą suspensyjną (ASWJ),</w:t>
            </w:r>
          </w:p>
          <w:p w14:paraId="0FD48F94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projektowanie systemów i urządzeń wysokiego i ultra wysokiego ciśnienia: zawory, zbiorniki, pompy,</w:t>
            </w:r>
          </w:p>
          <w:p w14:paraId="6894E732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projektowanie narzędzi do czyszczenia i cięcia strumieniem wody pod wysokim i ultra wysokim ciśnieniem,</w:t>
            </w:r>
          </w:p>
          <w:p w14:paraId="33765F7A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modelowanie i symulacja zaawansowanych procesów produkcyjnych,</w:t>
            </w:r>
          </w:p>
          <w:p w14:paraId="5F399DE4" w14:textId="77777777" w:rsidR="00617B72" w:rsidRPr="007E2A6E" w:rsidRDefault="00617B72" w:rsidP="00617B72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 xml:space="preserve">- </w:t>
            </w:r>
            <w:r w:rsidRPr="007E2A6E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pl-PL"/>
              </w:rPr>
              <w:t>optymalizacja zaawansowanych procesów produkcyjnych.</w:t>
            </w:r>
          </w:p>
        </w:tc>
      </w:tr>
      <w:tr w:rsidR="00617B72" w:rsidRPr="008D6EF8" w14:paraId="04AAFE7B" w14:textId="77777777" w:rsidTr="00013975">
        <w:trPr>
          <w:trHeight w:val="2487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FAB" w14:textId="77777777" w:rsidR="00617B72" w:rsidRPr="00491CFA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1CFA">
              <w:rPr>
                <w:rFonts w:ascii="Times New Roman" w:hAnsi="Times New Roman" w:cs="Times New Roman"/>
                <w:b/>
                <w:color w:val="000000"/>
              </w:rPr>
              <w:t>Ryszard 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19BC" w14:textId="77777777" w:rsidR="00617B72" w:rsidRPr="008D6EF8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6EF8">
              <w:rPr>
                <w:rFonts w:ascii="Times New Roman" w:hAnsi="Times New Roman" w:cs="Times New Roman"/>
                <w:color w:val="000000"/>
                <w:lang w:val="en-US"/>
              </w:rPr>
              <w:t>prof. dr hab. inż.</w:t>
            </w:r>
          </w:p>
        </w:tc>
        <w:tc>
          <w:tcPr>
            <w:tcW w:w="2551" w:type="dxa"/>
            <w:vAlign w:val="center"/>
          </w:tcPr>
          <w:p w14:paraId="1E860961" w14:textId="77777777" w:rsidR="00617B72" w:rsidRPr="00CA27BF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CA27BF">
                <w:rPr>
                  <w:rStyle w:val="Hipercze"/>
                  <w:rFonts w:ascii="Times New Roman" w:hAnsi="Times New Roman" w:cs="Times New Roman"/>
                </w:rPr>
                <w:t>rwojcik@ajp.edu.pl</w:t>
              </w:r>
            </w:hyperlink>
          </w:p>
        </w:tc>
        <w:tc>
          <w:tcPr>
            <w:tcW w:w="1985" w:type="dxa"/>
            <w:vAlign w:val="center"/>
          </w:tcPr>
          <w:p w14:paraId="17229E0A" w14:textId="77777777" w:rsidR="00617B72" w:rsidRDefault="00617B72" w:rsidP="00617B72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D6EF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ul. Chopina 52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</w:t>
            </w:r>
            <w:r w:rsidR="00A3019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br/>
            </w:r>
            <w:r w:rsidR="00A3019E">
              <w:rPr>
                <w:rFonts w:ascii="Times New Roman" w:hAnsi="Times New Roman" w:cs="Times New Roman"/>
              </w:rPr>
              <w:t>bud. 5, pokój 103</w:t>
            </w:r>
          </w:p>
          <w:p w14:paraId="2615AA45" w14:textId="77777777" w:rsidR="00617B72" w:rsidRPr="008D6EF8" w:rsidRDefault="00617B72" w:rsidP="00A3019E">
            <w:pPr>
              <w:spacing w:after="0"/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DB3B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b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udowa maszyn i urządzeń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1BB428D3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o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brabiarki i narzędzia skrawające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698ED794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echnologia (obróbka, procesy bezwiórowe)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F13A0F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ribologia (procesy zużycia i ich geneza)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6C4D1D80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warstwa w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ierzchnia (kształtowanie)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65719F59" w14:textId="77777777" w:rsidR="00617B72" w:rsidRPr="004622B1" w:rsidRDefault="00617B72" w:rsidP="00617B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kologia (dotyczy wszystkich tych obszarów)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14:paraId="52FB103E" w14:textId="77777777" w:rsidR="00617B72" w:rsidRPr="007E2A6E" w:rsidRDefault="00617B72" w:rsidP="00617B72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i</w:t>
            </w:r>
            <w:r w:rsidRPr="004622B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nżynieria wytwarzania</w:t>
            </w:r>
            <w:r w:rsidRPr="007E2A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</w:tbl>
    <w:p w14:paraId="2EF17400" w14:textId="77777777" w:rsidR="00E37A41" w:rsidRDefault="00E37A41"/>
    <w:sectPr w:rsidR="00E37A41" w:rsidSect="00617B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B2"/>
    <w:rsid w:val="00013975"/>
    <w:rsid w:val="000A79E7"/>
    <w:rsid w:val="001658B2"/>
    <w:rsid w:val="00556CBC"/>
    <w:rsid w:val="00617B72"/>
    <w:rsid w:val="00921ADF"/>
    <w:rsid w:val="00A3019E"/>
    <w:rsid w:val="00A95F94"/>
    <w:rsid w:val="00E37A41"/>
    <w:rsid w:val="00E61F45"/>
    <w:rsid w:val="00F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A36B"/>
  <w15:docId w15:val="{80D544C8-2240-450D-A6B5-4776266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7B7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ojcik@ajp.edu.pl" TargetMode="External"/><Relationship Id="rId5" Type="http://schemas.openxmlformats.org/officeDocument/2006/relationships/hyperlink" Target="mailto:aperec@ajp.edu.pl" TargetMode="External"/><Relationship Id="rId4" Type="http://schemas.openxmlformats.org/officeDocument/2006/relationships/hyperlink" Target="mailto:akonstanciak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Wydział Humanistyczny</cp:lastModifiedBy>
  <cp:revision>9</cp:revision>
  <dcterms:created xsi:type="dcterms:W3CDTF">2023-09-21T06:21:00Z</dcterms:created>
  <dcterms:modified xsi:type="dcterms:W3CDTF">2025-05-28T09:55:00Z</dcterms:modified>
</cp:coreProperties>
</file>