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C3C6" w14:textId="77777777" w:rsidR="00997BFC" w:rsidRPr="004B52A4" w:rsidRDefault="00997BFC" w:rsidP="00997BFC">
      <w:pPr>
        <w:jc w:val="center"/>
        <w:rPr>
          <w:rFonts w:ascii="Times New Roman" w:hAnsi="Times New Roman" w:cs="Times New Roman"/>
          <w:b/>
        </w:rPr>
      </w:pPr>
      <w:r w:rsidRPr="008D6EF8">
        <w:rPr>
          <w:rFonts w:ascii="Times New Roman" w:hAnsi="Times New Roman" w:cs="Times New Roman"/>
          <w:b/>
        </w:rPr>
        <w:t>Lista promotorów w Szkole Doktorskiej AJP</w:t>
      </w:r>
    </w:p>
    <w:p w14:paraId="74EB6E26" w14:textId="77777777" w:rsidR="00997BFC" w:rsidRPr="008D6EF8" w:rsidRDefault="00997BFC" w:rsidP="00997BFC">
      <w:pPr>
        <w:rPr>
          <w:rFonts w:ascii="Times New Roman" w:hAnsi="Times New Roman" w:cs="Times New Roman"/>
          <w:i/>
        </w:rPr>
      </w:pPr>
      <w:r w:rsidRPr="008D6EF8">
        <w:rPr>
          <w:rFonts w:ascii="Times New Roman" w:hAnsi="Times New Roman" w:cs="Times New Roman"/>
        </w:rPr>
        <w:t xml:space="preserve">Dyscyplina: </w:t>
      </w:r>
      <w:r w:rsidRPr="008D6EF8">
        <w:rPr>
          <w:rFonts w:ascii="Times New Roman" w:hAnsi="Times New Roman" w:cs="Times New Roman"/>
          <w:i/>
        </w:rPr>
        <w:t>językoznawstwo</w:t>
      </w:r>
    </w:p>
    <w:tbl>
      <w:tblPr>
        <w:tblStyle w:val="Tabela-Siatka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5"/>
        <w:gridCol w:w="1574"/>
        <w:gridCol w:w="2268"/>
        <w:gridCol w:w="2268"/>
        <w:gridCol w:w="5334"/>
      </w:tblGrid>
      <w:tr w:rsidR="00997BFC" w:rsidRPr="008D6EF8" w14:paraId="1897FA0F" w14:textId="77777777" w:rsidTr="00997BFC">
        <w:trPr>
          <w:jc w:val="center"/>
        </w:trPr>
        <w:tc>
          <w:tcPr>
            <w:tcW w:w="3135" w:type="dxa"/>
            <w:vAlign w:val="center"/>
          </w:tcPr>
          <w:p w14:paraId="06EDA53D" w14:textId="77777777" w:rsidR="00997BFC" w:rsidRPr="008D6EF8" w:rsidRDefault="00997BFC" w:rsidP="00360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574" w:type="dxa"/>
            <w:vAlign w:val="center"/>
          </w:tcPr>
          <w:p w14:paraId="65E8CB55" w14:textId="77777777" w:rsidR="00997BFC" w:rsidRPr="008D6EF8" w:rsidRDefault="00997BFC" w:rsidP="00360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Stopień / tytuł</w:t>
            </w:r>
          </w:p>
        </w:tc>
        <w:tc>
          <w:tcPr>
            <w:tcW w:w="2268" w:type="dxa"/>
            <w:vAlign w:val="center"/>
          </w:tcPr>
          <w:p w14:paraId="2ECD623B" w14:textId="77777777" w:rsidR="00997BFC" w:rsidRPr="008D6EF8" w:rsidRDefault="00997BFC" w:rsidP="00360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Adres e-mailowy</w:t>
            </w:r>
          </w:p>
        </w:tc>
        <w:tc>
          <w:tcPr>
            <w:tcW w:w="2268" w:type="dxa"/>
            <w:vAlign w:val="center"/>
          </w:tcPr>
          <w:p w14:paraId="183E4FEC" w14:textId="77777777" w:rsidR="00997BFC" w:rsidRPr="008D6EF8" w:rsidRDefault="00997BFC" w:rsidP="0036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5334" w:type="dxa"/>
            <w:vAlign w:val="center"/>
          </w:tcPr>
          <w:p w14:paraId="298CC616" w14:textId="77777777" w:rsidR="00997BFC" w:rsidRPr="008D6EF8" w:rsidRDefault="00997BFC" w:rsidP="0036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Zainteresowania naukowe </w:t>
            </w:r>
          </w:p>
        </w:tc>
      </w:tr>
      <w:tr w:rsidR="00997BFC" w:rsidRPr="008D6EF8" w14:paraId="4890D2EA" w14:textId="77777777" w:rsidTr="00441996">
        <w:trPr>
          <w:trHeight w:val="1470"/>
          <w:jc w:val="center"/>
        </w:trPr>
        <w:tc>
          <w:tcPr>
            <w:tcW w:w="3135" w:type="dxa"/>
            <w:vAlign w:val="center"/>
          </w:tcPr>
          <w:p w14:paraId="1960D08B" w14:textId="77777777" w:rsidR="00997BFC" w:rsidRPr="00997BFC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BFC">
              <w:rPr>
                <w:rFonts w:ascii="Times New Roman" w:hAnsi="Times New Roman" w:cs="Times New Roman"/>
                <w:b/>
              </w:rPr>
              <w:t>Lechosław Jocz</w:t>
            </w:r>
          </w:p>
        </w:tc>
        <w:tc>
          <w:tcPr>
            <w:tcW w:w="1574" w:type="dxa"/>
            <w:vAlign w:val="center"/>
          </w:tcPr>
          <w:p w14:paraId="322D15BA" w14:textId="77777777" w:rsidR="00997BFC" w:rsidRPr="00FE1469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469">
              <w:rPr>
                <w:rFonts w:ascii="Times New Roman" w:hAnsi="Times New Roman" w:cs="Times New Roman"/>
              </w:rPr>
              <w:t>dr hab.</w:t>
            </w:r>
          </w:p>
        </w:tc>
        <w:tc>
          <w:tcPr>
            <w:tcW w:w="2268" w:type="dxa"/>
            <w:vAlign w:val="center"/>
          </w:tcPr>
          <w:p w14:paraId="06A74103" w14:textId="77777777" w:rsidR="00997BFC" w:rsidRPr="00FE1469" w:rsidRDefault="00000000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97BFC" w:rsidRPr="00FE1469">
                <w:rPr>
                  <w:rStyle w:val="Hipercze"/>
                  <w:rFonts w:ascii="Times New Roman" w:hAnsi="Times New Roman" w:cs="Times New Roman"/>
                </w:rPr>
                <w:t>ljocz@ajp.edu.pl</w:t>
              </w:r>
            </w:hyperlink>
          </w:p>
        </w:tc>
        <w:tc>
          <w:tcPr>
            <w:tcW w:w="2268" w:type="dxa"/>
            <w:vAlign w:val="center"/>
          </w:tcPr>
          <w:p w14:paraId="5975CBA8" w14:textId="48353C9C" w:rsidR="00997BFC" w:rsidRPr="008D6EF8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 w:rsidR="00441996">
              <w:rPr>
                <w:rFonts w:ascii="Times New Roman" w:hAnsi="Times New Roman" w:cs="Times New Roman"/>
              </w:rPr>
              <w:t>Chopina 52</w:t>
            </w:r>
            <w:r>
              <w:rPr>
                <w:rFonts w:ascii="Times New Roman" w:hAnsi="Times New Roman" w:cs="Times New Roman"/>
              </w:rPr>
              <w:t xml:space="preserve">, bud. </w:t>
            </w:r>
            <w:r w:rsidR="0044199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pokój nr </w:t>
            </w:r>
            <w:r w:rsidR="0044199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334" w:type="dxa"/>
            <w:vAlign w:val="center"/>
          </w:tcPr>
          <w:p w14:paraId="20F6C0BA" w14:textId="77777777" w:rsidR="00997BFC" w:rsidRDefault="00997BFC" w:rsidP="00997BFC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fonologia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br/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fonetyka akustyczna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br/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dialektologia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br/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język kaszubski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br/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Pr="00FD67C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języki łużyckie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.</w:t>
            </w:r>
          </w:p>
          <w:p w14:paraId="1712D562" w14:textId="77777777" w:rsidR="00441996" w:rsidRPr="00FD67C4" w:rsidRDefault="00441996" w:rsidP="00997BFC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</w:p>
        </w:tc>
      </w:tr>
      <w:tr w:rsidR="00441996" w:rsidRPr="008D6EF8" w14:paraId="0AA34D81" w14:textId="77777777" w:rsidTr="00E5489D">
        <w:trPr>
          <w:trHeight w:val="2672"/>
          <w:jc w:val="center"/>
        </w:trPr>
        <w:tc>
          <w:tcPr>
            <w:tcW w:w="3135" w:type="dxa"/>
            <w:vAlign w:val="center"/>
          </w:tcPr>
          <w:p w14:paraId="1D4B856F" w14:textId="69BB791F" w:rsidR="00441996" w:rsidRPr="00997BFC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Kładoczny</w:t>
            </w:r>
            <w:proofErr w:type="spellEnd"/>
          </w:p>
        </w:tc>
        <w:tc>
          <w:tcPr>
            <w:tcW w:w="1574" w:type="dxa"/>
            <w:vAlign w:val="center"/>
          </w:tcPr>
          <w:p w14:paraId="754AB75B" w14:textId="6A12FD61" w:rsidR="00441996" w:rsidRPr="00FE1469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</w:t>
            </w:r>
          </w:p>
        </w:tc>
        <w:tc>
          <w:tcPr>
            <w:tcW w:w="2268" w:type="dxa"/>
            <w:vAlign w:val="center"/>
          </w:tcPr>
          <w:p w14:paraId="4E691B90" w14:textId="6918AD2A" w:rsidR="00441996" w:rsidRDefault="00000000" w:rsidP="00997BFC">
            <w:pPr>
              <w:spacing w:after="0"/>
              <w:jc w:val="center"/>
            </w:pPr>
            <w:hyperlink r:id="rId6" w:history="1">
              <w:r w:rsidR="00441996" w:rsidRPr="00E013AF">
                <w:rPr>
                  <w:rStyle w:val="Hipercze"/>
                </w:rPr>
                <w:t>pkladoczny@ajp.edu.pl</w:t>
              </w:r>
            </w:hyperlink>
            <w:r w:rsidR="00441996">
              <w:t xml:space="preserve"> </w:t>
            </w:r>
          </w:p>
        </w:tc>
        <w:tc>
          <w:tcPr>
            <w:tcW w:w="2268" w:type="dxa"/>
            <w:vAlign w:val="center"/>
          </w:tcPr>
          <w:p w14:paraId="315346BE" w14:textId="787E0C82" w:rsidR="00441996" w:rsidRPr="008D6EF8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7, pokój nr 208</w:t>
            </w:r>
          </w:p>
        </w:tc>
        <w:tc>
          <w:tcPr>
            <w:tcW w:w="5334" w:type="dxa"/>
            <w:vAlign w:val="center"/>
          </w:tcPr>
          <w:p w14:paraId="37C2D290" w14:textId="45040001" w:rsidR="00441996" w:rsidRDefault="00441996" w:rsidP="004F55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199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z</w:t>
            </w:r>
            <w:r w:rsidRPr="00441996">
              <w:rPr>
                <w:rFonts w:ascii="Times New Roman" w:hAnsi="Times New Roman" w:cs="Times New Roman"/>
              </w:rPr>
              <w:t>agadnien</w:t>
            </w:r>
            <w:r>
              <w:rPr>
                <w:rFonts w:ascii="Times New Roman" w:hAnsi="Times New Roman" w:cs="Times New Roman"/>
              </w:rPr>
              <w:t>ia</w:t>
            </w:r>
            <w:r w:rsidRPr="00441996">
              <w:rPr>
                <w:rFonts w:ascii="Times New Roman" w:hAnsi="Times New Roman" w:cs="Times New Roman"/>
              </w:rPr>
              <w:t xml:space="preserve"> współczesnego językoznawstwa polonistycznego dotyczącymi gramatyki, semantyki, stylistyki i kultury języka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EA17733" w14:textId="6962023C" w:rsidR="00441996" w:rsidRDefault="00441996" w:rsidP="004F55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1996">
              <w:rPr>
                <w:rFonts w:ascii="Times New Roman" w:hAnsi="Times New Roman" w:cs="Times New Roman"/>
              </w:rPr>
              <w:t xml:space="preserve"> komunikacj</w:t>
            </w:r>
            <w:r w:rsidR="004F55BF">
              <w:rPr>
                <w:rFonts w:ascii="Times New Roman" w:hAnsi="Times New Roman" w:cs="Times New Roman"/>
              </w:rPr>
              <w:t>a</w:t>
            </w:r>
            <w:r w:rsidRPr="00441996">
              <w:rPr>
                <w:rFonts w:ascii="Times New Roman" w:hAnsi="Times New Roman" w:cs="Times New Roman"/>
              </w:rPr>
              <w:t xml:space="preserve"> językow</w:t>
            </w:r>
            <w:r w:rsidR="004F55BF">
              <w:rPr>
                <w:rFonts w:ascii="Times New Roman" w:hAnsi="Times New Roman" w:cs="Times New Roman"/>
              </w:rPr>
              <w:t>a</w:t>
            </w:r>
            <w:r w:rsidRPr="00441996">
              <w:rPr>
                <w:rFonts w:ascii="Times New Roman" w:hAnsi="Times New Roman" w:cs="Times New Roman"/>
              </w:rPr>
              <w:t>, socjolingwistyk</w:t>
            </w:r>
            <w:r w:rsidR="004F55BF">
              <w:rPr>
                <w:rFonts w:ascii="Times New Roman" w:hAnsi="Times New Roman" w:cs="Times New Roman"/>
              </w:rPr>
              <w:t>a</w:t>
            </w:r>
            <w:r w:rsidRPr="00441996">
              <w:rPr>
                <w:rFonts w:ascii="Times New Roman" w:hAnsi="Times New Roman" w:cs="Times New Roman"/>
              </w:rPr>
              <w:t xml:space="preserve"> oraz pragmatyk</w:t>
            </w:r>
            <w:r w:rsidR="004F55BF">
              <w:rPr>
                <w:rFonts w:ascii="Times New Roman" w:hAnsi="Times New Roman" w:cs="Times New Roman"/>
              </w:rPr>
              <w:t xml:space="preserve">a </w:t>
            </w:r>
            <w:r w:rsidRPr="00441996">
              <w:rPr>
                <w:rFonts w:ascii="Times New Roman" w:hAnsi="Times New Roman" w:cs="Times New Roman"/>
              </w:rPr>
              <w:t>językow</w:t>
            </w:r>
            <w:r w:rsidR="004F55B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  <w:r w:rsidRPr="00441996">
              <w:rPr>
                <w:rFonts w:ascii="Times New Roman" w:hAnsi="Times New Roman" w:cs="Times New Roman"/>
              </w:rPr>
              <w:t xml:space="preserve"> </w:t>
            </w:r>
          </w:p>
          <w:p w14:paraId="357CCB2F" w14:textId="0A272AE6" w:rsidR="00441996" w:rsidRDefault="00441996" w:rsidP="004F55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41996">
              <w:rPr>
                <w:rFonts w:ascii="Times New Roman" w:hAnsi="Times New Roman" w:cs="Times New Roman"/>
              </w:rPr>
              <w:t>konceptualizacj</w:t>
            </w:r>
            <w:r>
              <w:rPr>
                <w:rFonts w:ascii="Times New Roman" w:hAnsi="Times New Roman" w:cs="Times New Roman"/>
              </w:rPr>
              <w:t>a</w:t>
            </w:r>
            <w:r w:rsidRPr="00441996">
              <w:rPr>
                <w:rFonts w:ascii="Times New Roman" w:hAnsi="Times New Roman" w:cs="Times New Roman"/>
              </w:rPr>
              <w:t xml:space="preserve"> zmysłów człowieka wyrażonych</w:t>
            </w:r>
            <w:r w:rsidR="004F55BF">
              <w:rPr>
                <w:rFonts w:ascii="Times New Roman" w:hAnsi="Times New Roman" w:cs="Times New Roman"/>
              </w:rPr>
              <w:br/>
            </w:r>
            <w:r w:rsidRPr="00441996">
              <w:rPr>
                <w:rFonts w:ascii="Times New Roman" w:hAnsi="Times New Roman" w:cs="Times New Roman"/>
              </w:rPr>
              <w:t xml:space="preserve"> w języku polskim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2CDC249" w14:textId="5EE2AAD3" w:rsidR="00E5489D" w:rsidRPr="00441996" w:rsidRDefault="00441996" w:rsidP="004F55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</w:t>
            </w:r>
            <w:r w:rsidRPr="00441996">
              <w:rPr>
                <w:rFonts w:ascii="Times New Roman" w:hAnsi="Times New Roman" w:cs="Times New Roman"/>
              </w:rPr>
              <w:t xml:space="preserve"> swoim dorobku ma opracowania poświęcone tekstologii, genologii lingwistycznej oraz leksyce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489D" w:rsidRPr="008D6EF8" w14:paraId="6C106646" w14:textId="77777777" w:rsidTr="00E5489D">
        <w:trPr>
          <w:trHeight w:val="1210"/>
          <w:jc w:val="center"/>
        </w:trPr>
        <w:tc>
          <w:tcPr>
            <w:tcW w:w="3135" w:type="dxa"/>
            <w:vAlign w:val="center"/>
          </w:tcPr>
          <w:p w14:paraId="7EE0A5BE" w14:textId="21640D4D" w:rsidR="00E5489D" w:rsidRDefault="00E5489D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Włodzimierz Moch</w:t>
            </w:r>
          </w:p>
        </w:tc>
        <w:tc>
          <w:tcPr>
            <w:tcW w:w="1574" w:type="dxa"/>
            <w:vAlign w:val="center"/>
          </w:tcPr>
          <w:p w14:paraId="0B436C1A" w14:textId="3F6A6DE1" w:rsidR="00E5489D" w:rsidRDefault="00E5489D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</w:t>
            </w:r>
          </w:p>
        </w:tc>
        <w:tc>
          <w:tcPr>
            <w:tcW w:w="2268" w:type="dxa"/>
            <w:vAlign w:val="center"/>
          </w:tcPr>
          <w:p w14:paraId="3496E183" w14:textId="20237A16" w:rsidR="00E5489D" w:rsidRDefault="00E5489D" w:rsidP="00997BFC">
            <w:pPr>
              <w:spacing w:after="0"/>
              <w:jc w:val="center"/>
            </w:pPr>
            <w:hyperlink r:id="rId7" w:history="1">
              <w:r w:rsidRPr="001854F7">
                <w:rPr>
                  <w:rStyle w:val="Hipercze"/>
                </w:rPr>
                <w:t>wmoch@ajp.edu.pl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1B561DAF" w14:textId="44338911" w:rsidR="00E5489D" w:rsidRPr="008D6EF8" w:rsidRDefault="00E5489D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7, pokój nr 208</w:t>
            </w:r>
          </w:p>
        </w:tc>
        <w:tc>
          <w:tcPr>
            <w:tcW w:w="5334" w:type="dxa"/>
            <w:vAlign w:val="center"/>
          </w:tcPr>
          <w:p w14:paraId="2DE83E24" w14:textId="3E23DA71" w:rsidR="00E5489D" w:rsidRPr="00E5489D" w:rsidRDefault="00E5489D" w:rsidP="00E54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489D">
              <w:rPr>
                <w:rFonts w:ascii="Times New Roman" w:hAnsi="Times New Roman" w:cs="Times New Roman"/>
              </w:rPr>
              <w:t xml:space="preserve">kultura i postawy społeczno-polityczne młodzieży </w:t>
            </w:r>
            <w:r>
              <w:rPr>
                <w:rFonts w:ascii="Times New Roman" w:hAnsi="Times New Roman" w:cs="Times New Roman"/>
              </w:rPr>
              <w:br/>
            </w:r>
            <w:r w:rsidRPr="00E5489D">
              <w:rPr>
                <w:rFonts w:ascii="Times New Roman" w:hAnsi="Times New Roman" w:cs="Times New Roman"/>
              </w:rPr>
              <w:t>z perspektywy lingwistyki kulturowej,</w:t>
            </w:r>
          </w:p>
          <w:p w14:paraId="41A4C9DD" w14:textId="06AD3DEA" w:rsidR="00E5489D" w:rsidRPr="00E5489D" w:rsidRDefault="00E5489D" w:rsidP="00E54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89D">
              <w:rPr>
                <w:rFonts w:ascii="Times New Roman" w:hAnsi="Times New Roman" w:cs="Times New Roman"/>
              </w:rPr>
              <w:t>-socjolekty i języki subkultur,</w:t>
            </w:r>
          </w:p>
          <w:p w14:paraId="51BD73CD" w14:textId="79DEF2A4" w:rsidR="00E5489D" w:rsidRPr="00441996" w:rsidRDefault="00E5489D" w:rsidP="004F55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489D">
              <w:rPr>
                <w:rFonts w:ascii="Times New Roman" w:hAnsi="Times New Roman" w:cs="Times New Roman"/>
              </w:rPr>
              <w:t>dialekty i gwary w różnych obszarach Polski,</w:t>
            </w:r>
            <w:r>
              <w:rPr>
                <w:rFonts w:ascii="Times New Roman" w:hAnsi="Times New Roman" w:cs="Times New Roman"/>
              </w:rPr>
              <w:br/>
            </w:r>
            <w:r w:rsidRPr="00E5489D">
              <w:rPr>
                <w:rFonts w:ascii="Times New Roman" w:hAnsi="Times New Roman" w:cs="Times New Roman"/>
              </w:rPr>
              <w:t xml:space="preserve"> ze szczególnym uwzględnieniem Wielkopolski i Kujaw.</w:t>
            </w:r>
          </w:p>
        </w:tc>
      </w:tr>
      <w:tr w:rsidR="00997BFC" w:rsidRPr="008D6EF8" w14:paraId="299FD8F9" w14:textId="77777777" w:rsidTr="00997BF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2B54" w14:textId="77777777" w:rsidR="00997BFC" w:rsidRPr="00997BFC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7BFC">
              <w:rPr>
                <w:rFonts w:ascii="Times New Roman" w:hAnsi="Times New Roman" w:cs="Times New Roman"/>
                <w:b/>
                <w:color w:val="000000"/>
              </w:rPr>
              <w:t xml:space="preserve">Renata </w:t>
            </w:r>
            <w:proofErr w:type="spellStart"/>
            <w:r w:rsidRPr="00997BFC">
              <w:rPr>
                <w:rFonts w:ascii="Times New Roman" w:hAnsi="Times New Roman" w:cs="Times New Roman"/>
                <w:b/>
                <w:color w:val="000000"/>
              </w:rPr>
              <w:t>Nadobnik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2AEE" w14:textId="77777777" w:rsidR="00997BFC" w:rsidRPr="008D6EF8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</w:t>
            </w:r>
          </w:p>
        </w:tc>
        <w:tc>
          <w:tcPr>
            <w:tcW w:w="2268" w:type="dxa"/>
            <w:vAlign w:val="center"/>
          </w:tcPr>
          <w:p w14:paraId="73B2B836" w14:textId="77777777" w:rsidR="00997BFC" w:rsidRPr="008D6EF8" w:rsidRDefault="00000000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8" w:history="1">
              <w:r w:rsidR="00997BFC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rnadobnik@ajp.edu.pl</w:t>
              </w:r>
            </w:hyperlink>
          </w:p>
        </w:tc>
        <w:tc>
          <w:tcPr>
            <w:tcW w:w="2268" w:type="dxa"/>
            <w:vAlign w:val="center"/>
          </w:tcPr>
          <w:p w14:paraId="2A51E1F6" w14:textId="625932D0" w:rsidR="00997BFC" w:rsidRPr="008D6EF8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7, pokój nr 208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550A" w14:textId="6FFCAEEE" w:rsidR="00997BFC" w:rsidRPr="008D6EF8" w:rsidRDefault="00997BFC" w:rsidP="00997B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6EF8">
              <w:rPr>
                <w:rFonts w:ascii="Times New Roman" w:hAnsi="Times New Roman" w:cs="Times New Roman"/>
              </w:rPr>
              <w:t xml:space="preserve">dydaktyka języków obcych (w szczególności </w:t>
            </w:r>
            <w:r w:rsidR="004F55BF"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 xml:space="preserve">w odniesieniu do języków niemieckiego i polskiego jako obcego), </w:t>
            </w:r>
          </w:p>
          <w:p w14:paraId="65091CB9" w14:textId="77777777" w:rsidR="00997BFC" w:rsidRPr="008D6EF8" w:rsidRDefault="00997BFC" w:rsidP="00997B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6EF8">
              <w:rPr>
                <w:rFonts w:ascii="Times New Roman" w:hAnsi="Times New Roman" w:cs="Times New Roman"/>
              </w:rPr>
              <w:t xml:space="preserve">- dwujęzyczna leksykografia pedagogiczna, frazeologia, </w:t>
            </w:r>
            <w:proofErr w:type="spellStart"/>
            <w:r w:rsidRPr="008D6EF8">
              <w:rPr>
                <w:rFonts w:ascii="Times New Roman" w:hAnsi="Times New Roman" w:cs="Times New Roman"/>
              </w:rPr>
              <w:t>frazeografia</w:t>
            </w:r>
            <w:proofErr w:type="spellEnd"/>
            <w:r w:rsidRPr="008D6EF8">
              <w:rPr>
                <w:rFonts w:ascii="Times New Roman" w:hAnsi="Times New Roman" w:cs="Times New Roman"/>
              </w:rPr>
              <w:t xml:space="preserve">, lingwistyka tekstu. </w:t>
            </w:r>
          </w:p>
        </w:tc>
      </w:tr>
      <w:tr w:rsidR="00997BFC" w:rsidRPr="008D6EF8" w14:paraId="6BE3899E" w14:textId="77777777" w:rsidTr="00997BF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448" w14:textId="77777777" w:rsidR="00997BFC" w:rsidRPr="00997BFC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7BFC">
              <w:rPr>
                <w:rFonts w:ascii="Times New Roman" w:hAnsi="Times New Roman" w:cs="Times New Roman"/>
                <w:b/>
                <w:color w:val="000000"/>
              </w:rPr>
              <w:t xml:space="preserve">Agnieszka </w:t>
            </w:r>
            <w:proofErr w:type="spellStart"/>
            <w:r w:rsidRPr="00997BFC">
              <w:rPr>
                <w:rFonts w:ascii="Times New Roman" w:hAnsi="Times New Roman" w:cs="Times New Roman"/>
                <w:b/>
                <w:color w:val="000000"/>
              </w:rPr>
              <w:t>Niekrewicz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8777" w14:textId="77777777" w:rsidR="00997BFC" w:rsidRPr="008D6EF8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</w:t>
            </w:r>
          </w:p>
        </w:tc>
        <w:tc>
          <w:tcPr>
            <w:tcW w:w="2268" w:type="dxa"/>
            <w:vAlign w:val="center"/>
          </w:tcPr>
          <w:p w14:paraId="6F95BD10" w14:textId="77777777" w:rsidR="00997BFC" w:rsidRPr="008D6EF8" w:rsidRDefault="00000000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9" w:history="1">
              <w:r w:rsidR="00997BFC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aniekrewicz@ajp.edu.pl</w:t>
              </w:r>
            </w:hyperlink>
          </w:p>
        </w:tc>
        <w:tc>
          <w:tcPr>
            <w:tcW w:w="2268" w:type="dxa"/>
            <w:vAlign w:val="center"/>
          </w:tcPr>
          <w:p w14:paraId="5E831109" w14:textId="3554EBFC" w:rsidR="00997BFC" w:rsidRPr="008D6EF8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7, pokój nr 209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AC8" w14:textId="77777777" w:rsidR="00997BFC" w:rsidRPr="008D6EF8" w:rsidRDefault="00997BFC" w:rsidP="00997B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F55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komunikacja w nowych mediach, zwłaszcza n</w:t>
            </w: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owe gatunki i narzędzia służące </w:t>
            </w:r>
            <w:r w:rsidRPr="00F55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porozumiewan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iu w sieci (np.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memy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hashtagi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),</w:t>
            </w:r>
          </w:p>
          <w:p w14:paraId="364035CE" w14:textId="77777777" w:rsidR="00997BFC" w:rsidRPr="00F552FC" w:rsidRDefault="00997BFC" w:rsidP="00997B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F55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zjawiska i tendencje obecn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 we współczesnej polszczyźnie,</w:t>
            </w:r>
          </w:p>
          <w:p w14:paraId="585CEFEF" w14:textId="77777777" w:rsidR="00997BFC" w:rsidRPr="00F552FC" w:rsidRDefault="00997BFC" w:rsidP="00997B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leksykologia,</w:t>
            </w:r>
          </w:p>
          <w:p w14:paraId="006D8456" w14:textId="77777777" w:rsidR="00997BFC" w:rsidRPr="00F552FC" w:rsidRDefault="00997BFC" w:rsidP="00997B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leksykografia elektroniczna,</w:t>
            </w:r>
          </w:p>
          <w:p w14:paraId="047A88EC" w14:textId="77777777" w:rsidR="00997BFC" w:rsidRPr="008D6EF8" w:rsidRDefault="00997BFC" w:rsidP="00997B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6E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F552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pragmatyka językoznawcza.</w:t>
            </w:r>
          </w:p>
        </w:tc>
      </w:tr>
      <w:tr w:rsidR="00997BFC" w:rsidRPr="008D6EF8" w14:paraId="76393CF8" w14:textId="77777777" w:rsidTr="00997BF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D77" w14:textId="77777777" w:rsidR="00997BFC" w:rsidRPr="00997BFC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7BFC">
              <w:rPr>
                <w:rFonts w:ascii="Times New Roman" w:hAnsi="Times New Roman" w:cs="Times New Roman"/>
                <w:b/>
                <w:color w:val="000000"/>
              </w:rPr>
              <w:lastRenderedPageBreak/>
              <w:t>Joanna Rychter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3A95" w14:textId="77777777" w:rsidR="00997BFC" w:rsidRPr="008D6EF8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</w:t>
            </w:r>
          </w:p>
        </w:tc>
        <w:tc>
          <w:tcPr>
            <w:tcW w:w="2268" w:type="dxa"/>
            <w:vAlign w:val="center"/>
          </w:tcPr>
          <w:p w14:paraId="0273437E" w14:textId="77777777" w:rsidR="00997BFC" w:rsidRPr="008D6EF8" w:rsidRDefault="00000000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0" w:history="1">
              <w:r w:rsidR="00997BFC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jrychter@ajp.edu.pl</w:t>
              </w:r>
            </w:hyperlink>
          </w:p>
        </w:tc>
        <w:tc>
          <w:tcPr>
            <w:tcW w:w="2268" w:type="dxa"/>
            <w:vAlign w:val="center"/>
          </w:tcPr>
          <w:p w14:paraId="1AF0F8B1" w14:textId="67765618" w:rsidR="00997BFC" w:rsidRPr="008D6EF8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7, pokój nr 224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F75" w14:textId="77777777" w:rsidR="00997BFC" w:rsidRPr="008D6EF8" w:rsidRDefault="00997BFC" w:rsidP="00997BFC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>- stylistyka historyczna i współczesna języka polskiego,</w:t>
            </w:r>
          </w:p>
          <w:p w14:paraId="60D20BFA" w14:textId="77777777" w:rsidR="00997BFC" w:rsidRPr="008D6EF8" w:rsidRDefault="00997BFC" w:rsidP="00997BFC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- idiolekt, </w:t>
            </w:r>
            <w:proofErr w:type="spellStart"/>
            <w:r w:rsidRPr="008D6EF8">
              <w:rPr>
                <w:rFonts w:ascii="Times New Roman" w:hAnsi="Times New Roman" w:cs="Times New Roman"/>
              </w:rPr>
              <w:t>idiostyl</w:t>
            </w:r>
            <w:proofErr w:type="spellEnd"/>
            <w:r w:rsidRPr="008D6EF8">
              <w:rPr>
                <w:rFonts w:ascii="Times New Roman" w:hAnsi="Times New Roman" w:cs="Times New Roman"/>
              </w:rPr>
              <w:t xml:space="preserve"> wybranych poetów/pisarzy,</w:t>
            </w:r>
          </w:p>
          <w:p w14:paraId="752252CE" w14:textId="77777777" w:rsidR="00997BFC" w:rsidRPr="008D6EF8" w:rsidRDefault="00997BFC" w:rsidP="00997BFC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>- językowo-stylistyczne wyznaczniki tożsamości,</w:t>
            </w:r>
          </w:p>
          <w:p w14:paraId="40CF92A3" w14:textId="77777777" w:rsidR="00997BFC" w:rsidRPr="008D6EF8" w:rsidRDefault="00997BFC" w:rsidP="00997BFC">
            <w:pPr>
              <w:spacing w:after="0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>- preferowana metodologia: językowej kreacji</w:t>
            </w:r>
            <w:r>
              <w:rPr>
                <w:rFonts w:ascii="Times New Roman" w:hAnsi="Times New Roman" w:cs="Times New Roman"/>
              </w:rPr>
              <w:br/>
            </w:r>
            <w:r w:rsidRPr="008D6EF8">
              <w:rPr>
                <w:rFonts w:ascii="Times New Roman" w:hAnsi="Times New Roman" w:cs="Times New Roman"/>
              </w:rPr>
              <w:t xml:space="preserve"> i językowego obrazu świata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BFC" w:rsidRPr="008D6EF8" w14:paraId="53CA7440" w14:textId="77777777" w:rsidTr="00997BF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A6C" w14:textId="77777777" w:rsidR="00997BFC" w:rsidRPr="00997BFC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7BFC">
              <w:rPr>
                <w:rFonts w:ascii="Times New Roman" w:hAnsi="Times New Roman" w:cs="Times New Roman"/>
                <w:b/>
                <w:color w:val="000000"/>
              </w:rPr>
              <w:t>Elżbieta Skorupska-Raczyńska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AC51" w14:textId="77777777" w:rsidR="00997BFC" w:rsidRPr="008D6EF8" w:rsidRDefault="00997BFC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prof.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</w:t>
            </w:r>
          </w:p>
        </w:tc>
        <w:tc>
          <w:tcPr>
            <w:tcW w:w="2268" w:type="dxa"/>
            <w:vAlign w:val="center"/>
          </w:tcPr>
          <w:p w14:paraId="6F4A8A45" w14:textId="77777777" w:rsidR="00997BFC" w:rsidRPr="008D6EF8" w:rsidRDefault="00000000" w:rsidP="00997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1" w:history="1">
              <w:r w:rsidR="00997BFC"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rektor@ajp.edu.pl</w:t>
              </w:r>
            </w:hyperlink>
          </w:p>
        </w:tc>
        <w:tc>
          <w:tcPr>
            <w:tcW w:w="2268" w:type="dxa"/>
            <w:vAlign w:val="center"/>
          </w:tcPr>
          <w:p w14:paraId="19A77A05" w14:textId="10AAF8BF" w:rsidR="00997BFC" w:rsidRPr="008D6EF8" w:rsidRDefault="00441996" w:rsidP="00997B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Chopina 52, bud. 5, pokój nr 201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DC85" w14:textId="77777777" w:rsidR="00997BFC" w:rsidRDefault="00997BFC" w:rsidP="00997B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historia języka polskiego, polszczyzna współczesna,</w:t>
            </w:r>
          </w:p>
          <w:p w14:paraId="4118B7D4" w14:textId="77777777" w:rsidR="00997BFC" w:rsidRDefault="00997BFC" w:rsidP="00997B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stylistyka, język pisarzy,</w:t>
            </w:r>
          </w:p>
          <w:p w14:paraId="6C510DDD" w14:textId="77777777" w:rsidR="00997BFC" w:rsidRDefault="00997BFC" w:rsidP="00997B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językowy obraz świata,</w:t>
            </w:r>
          </w:p>
          <w:p w14:paraId="7C8DCCEB" w14:textId="77777777" w:rsidR="00997BFC" w:rsidRDefault="00997BFC" w:rsidP="00997B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językowa kreacja świata w dziele literackim,</w:t>
            </w:r>
          </w:p>
          <w:p w14:paraId="66FB5A77" w14:textId="77777777" w:rsidR="00997BFC" w:rsidRPr="008D6EF8" w:rsidRDefault="00997BFC" w:rsidP="00997B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leksykografia i leksyka.</w:t>
            </w:r>
          </w:p>
        </w:tc>
      </w:tr>
    </w:tbl>
    <w:p w14:paraId="18DAA01B" w14:textId="77777777" w:rsidR="00B612D0" w:rsidRDefault="00B612D0"/>
    <w:sectPr w:rsidR="00B612D0" w:rsidSect="00997B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4E8A"/>
    <w:multiLevelType w:val="multilevel"/>
    <w:tmpl w:val="AD1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71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02A"/>
    <w:rsid w:val="0037402A"/>
    <w:rsid w:val="00441996"/>
    <w:rsid w:val="004F55BF"/>
    <w:rsid w:val="005778B7"/>
    <w:rsid w:val="00997BFC"/>
    <w:rsid w:val="00B612D0"/>
    <w:rsid w:val="00D629A1"/>
    <w:rsid w:val="00E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2ADA"/>
  <w15:docId w15:val="{C0BC6DA1-100D-49C2-9E4E-72FD506E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B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7BF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dobnik@aj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och@aj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ladoczny@ajp.edu.pl" TargetMode="External"/><Relationship Id="rId11" Type="http://schemas.openxmlformats.org/officeDocument/2006/relationships/hyperlink" Target="mailto:rektor@ajp.edu.pl" TargetMode="External"/><Relationship Id="rId5" Type="http://schemas.openxmlformats.org/officeDocument/2006/relationships/hyperlink" Target="mailto:ljocz@ajp.edu.pl" TargetMode="External"/><Relationship Id="rId10" Type="http://schemas.openxmlformats.org/officeDocument/2006/relationships/hyperlink" Target="mailto:jrychter@aj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ekrewicz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Wydział Humanistyczny</cp:lastModifiedBy>
  <cp:revision>5</cp:revision>
  <dcterms:created xsi:type="dcterms:W3CDTF">2023-09-22T14:32:00Z</dcterms:created>
  <dcterms:modified xsi:type="dcterms:W3CDTF">2024-09-20T06:33:00Z</dcterms:modified>
</cp:coreProperties>
</file>