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28AC239C" w:rsidR="00335864" w:rsidRDefault="0080296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Akademia im. Jakuba z Paradyża</w:t>
            </w: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69355269" w:rsidR="00335864" w:rsidRDefault="00802969">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PL GORZOW01</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2E453870" w:rsidR="00335864" w:rsidRDefault="00802969">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ul. Chopina 52, bud. 7</w:t>
            </w:r>
            <w:r>
              <w:rPr>
                <w:rFonts w:ascii="Calibri" w:eastAsia="Times New Roman" w:hAnsi="Calibri" w:cs="Times New Roman"/>
                <w:color w:val="000000"/>
                <w:sz w:val="16"/>
                <w:szCs w:val="16"/>
                <w:lang w:val="fr-BE" w:eastAsia="en-GB"/>
              </w:rPr>
              <w:br/>
              <w:t>66-400 Gorzów Wielkopolski</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6EBBAB36" w:rsidR="00335864" w:rsidRDefault="00802969">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Poland</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ED25045" w:rsidR="00335864" w:rsidRDefault="00802969">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mgr Aleksandra Piotrowiak</w:t>
            </w:r>
            <w:r>
              <w:rPr>
                <w:rFonts w:ascii="Calibri" w:eastAsia="Times New Roman" w:hAnsi="Calibri" w:cs="Times New Roman"/>
                <w:color w:val="000000"/>
                <w:sz w:val="16"/>
                <w:szCs w:val="16"/>
                <w:lang w:val="fr-BE" w:eastAsia="en-GB"/>
              </w:rPr>
              <w:br/>
            </w:r>
            <w:hyperlink r:id="rId11" w:history="1">
              <w:r w:rsidRPr="00196C07">
                <w:rPr>
                  <w:rStyle w:val="Hipercze"/>
                  <w:rFonts w:ascii="Calibri" w:eastAsia="Times New Roman" w:hAnsi="Calibri" w:cs="Times New Roman"/>
                  <w:sz w:val="16"/>
                  <w:szCs w:val="16"/>
                  <w:lang w:val="fr-BE" w:eastAsia="en-GB"/>
                </w:rPr>
                <w:t>koordynator@ajp.edu.pl</w:t>
              </w:r>
            </w:hyperlink>
            <w:r>
              <w:rPr>
                <w:rFonts w:ascii="Calibri" w:eastAsia="Times New Roman" w:hAnsi="Calibri" w:cs="Times New Roman"/>
                <w:color w:val="000000"/>
                <w:sz w:val="16"/>
                <w:szCs w:val="16"/>
                <w:lang w:val="fr-BE" w:eastAsia="en-GB"/>
              </w:rPr>
              <w:t xml:space="preserve"> </w:t>
            </w: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802969" w:rsidP="00802969">
            <w:pPr>
              <w:widowControl w:val="0"/>
              <w:spacing w:after="0" w:line="240" w:lineRule="auto"/>
              <w:ind w:left="-54"/>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802969">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woanieprzypisukocowego"/>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lastRenderedPageBreak/>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kstkomentarz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kstkomentarz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kstkomentarz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kstkomentarz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kstkomentarz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lastRenderedPageBreak/>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C1C1" w14:textId="77777777" w:rsidR="00331F74" w:rsidRDefault="00331F7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EndPr/>
    <w:sdtContent>
      <w:p w14:paraId="07A0232B" w14:textId="3BB18AEF" w:rsidR="00335864" w:rsidRDefault="00043873">
        <w:pPr>
          <w:pStyle w:val="Stopk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Stopk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F6358" w14:textId="77777777" w:rsidR="00331F74" w:rsidRDefault="00331F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B2D2" w14:textId="77777777" w:rsidR="00331F74" w:rsidRDefault="00331F7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6DB207E8" w:rsidR="00335864" w:rsidRDefault="005B368D">
    <w:pPr>
      <w:pStyle w:val="Nagwek"/>
    </w:pPr>
    <w:r>
      <w:rPr>
        <w:noProof/>
      </w:rPr>
      <mc:AlternateContent>
        <mc:Choice Requires="wps">
          <w:drawing>
            <wp:anchor distT="0" distB="0" distL="114300" distR="114300" simplePos="0" relativeHeight="251657728" behindDoc="1" locked="0" layoutInCell="0" allowOverlap="1" wp14:anchorId="49C86566" wp14:editId="31B0FBA0">
              <wp:simplePos x="0" y="0"/>
              <wp:positionH relativeFrom="column">
                <wp:posOffset>5290185</wp:posOffset>
              </wp:positionH>
              <wp:positionV relativeFrom="paragraph">
                <wp:posOffset>-180340</wp:posOffset>
              </wp:positionV>
              <wp:extent cx="1905000" cy="762000"/>
              <wp:effectExtent l="0" t="0" r="0" b="0"/>
              <wp:wrapNone/>
              <wp:docPr id="184388718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Pole tekstowe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283A" w14:textId="77777777" w:rsidR="00331F74" w:rsidRDefault="00331F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defaultTabStop w:val="708"/>
  <w:autoHyphenation/>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B1293"/>
    <w:rsid w:val="004D31EE"/>
    <w:rsid w:val="005A421B"/>
    <w:rsid w:val="005B368D"/>
    <w:rsid w:val="005C1E4F"/>
    <w:rsid w:val="006F1DD5"/>
    <w:rsid w:val="007524AE"/>
    <w:rsid w:val="007753F5"/>
    <w:rsid w:val="007B612D"/>
    <w:rsid w:val="00802969"/>
    <w:rsid w:val="0087754E"/>
    <w:rsid w:val="008A55F9"/>
    <w:rsid w:val="00903F18"/>
    <w:rsid w:val="009F7FC0"/>
    <w:rsid w:val="00AD43DD"/>
    <w:rsid w:val="00BA7024"/>
    <w:rsid w:val="00BE54E3"/>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 w:type="character" w:styleId="Nierozpoznanawzmianka">
    <w:name w:val="Unresolved Mention"/>
    <w:basedOn w:val="Domylnaczcionkaakapitu"/>
    <w:uiPriority w:val="99"/>
    <w:semiHidden/>
    <w:unhideWhenUsed/>
    <w:rsid w:val="00802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ordynator@ajp.edu.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1138</Words>
  <Characters>6832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Koordynator AJP</cp:lastModifiedBy>
  <cp:revision>3</cp:revision>
  <cp:lastPrinted>2015-04-10T09:51:00Z</cp:lastPrinted>
  <dcterms:created xsi:type="dcterms:W3CDTF">2025-03-31T08:28:00Z</dcterms:created>
  <dcterms:modified xsi:type="dcterms:W3CDTF">2025-03-31T13:33:00Z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