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AF081" w14:textId="77777777" w:rsidR="00EE6EEE" w:rsidRPr="00C02F81" w:rsidRDefault="00EE6EEE" w:rsidP="00071F75">
      <w:pPr>
        <w:rPr>
          <w:rFonts w:ascii="Cambria" w:hAnsi="Cambria" w:cs="Tahoma"/>
        </w:rPr>
      </w:pPr>
    </w:p>
    <w:p w14:paraId="08F97290" w14:textId="77777777" w:rsidR="00EE6EEE" w:rsidRPr="00C02F81" w:rsidRDefault="00EE6EEE" w:rsidP="00EE6EEE">
      <w:pPr>
        <w:jc w:val="center"/>
        <w:rPr>
          <w:rFonts w:ascii="Cambria" w:hAnsi="Cambria" w:cs="Tahoma"/>
        </w:rPr>
      </w:pPr>
    </w:p>
    <w:p w14:paraId="64ACC5CB" w14:textId="77777777" w:rsidR="00EE6EEE" w:rsidRPr="00C02F81" w:rsidRDefault="00EE6EEE" w:rsidP="00EE6EEE">
      <w:pPr>
        <w:jc w:val="center"/>
        <w:rPr>
          <w:rFonts w:ascii="Cambria" w:hAnsi="Cambria" w:cs="Tahoma"/>
        </w:rPr>
      </w:pPr>
    </w:p>
    <w:p w14:paraId="532CE186" w14:textId="6144F5E2" w:rsidR="00EE6EEE" w:rsidRPr="00C02F81" w:rsidRDefault="00941292" w:rsidP="00EE6EEE">
      <w:pPr>
        <w:jc w:val="center"/>
        <w:rPr>
          <w:rFonts w:ascii="Cambria" w:hAnsi="Cambria" w:cs="Tahoma"/>
        </w:rPr>
      </w:pPr>
      <w:r>
        <w:rPr>
          <w:rFonts w:ascii="Cambria" w:hAnsi="Cambria"/>
          <w:b/>
          <w:noProof/>
        </w:rPr>
        <w:drawing>
          <wp:inline distT="0" distB="0" distL="0" distR="0" wp14:anchorId="24194C60" wp14:editId="7F00EB04">
            <wp:extent cx="5734050" cy="2400300"/>
            <wp:effectExtent l="0" t="0" r="0" b="0"/>
            <wp:docPr id="1" name="Obraz 1" descr="Obraz zawierający tekst, logo, Czcionka, wizytów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logo, Czcionka, wizytów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D4B747" w14:textId="77777777" w:rsidR="001C6645" w:rsidRPr="00C02F81" w:rsidRDefault="001C6645" w:rsidP="00EE6EEE">
      <w:pPr>
        <w:jc w:val="center"/>
        <w:rPr>
          <w:rFonts w:ascii="Cambria" w:hAnsi="Cambria" w:cs="Tahoma"/>
        </w:rPr>
      </w:pPr>
    </w:p>
    <w:p w14:paraId="2A882AB0" w14:textId="77777777" w:rsidR="009E40EB" w:rsidRDefault="009E40EB" w:rsidP="009E40EB">
      <w:pPr>
        <w:rPr>
          <w:rFonts w:ascii="Cambria" w:hAnsi="Cambria" w:cs="Tahoma"/>
        </w:rPr>
      </w:pPr>
    </w:p>
    <w:p w14:paraId="44DA5A35" w14:textId="77777777" w:rsidR="009E40EB" w:rsidRDefault="009E40EB" w:rsidP="00EE6EEE">
      <w:pPr>
        <w:jc w:val="center"/>
        <w:rPr>
          <w:rFonts w:ascii="Cambria" w:hAnsi="Cambria" w:cs="Tahoma"/>
        </w:rPr>
      </w:pPr>
    </w:p>
    <w:p w14:paraId="07C38CE8" w14:textId="77777777" w:rsidR="009E40EB" w:rsidRPr="00C02F81" w:rsidRDefault="009E40EB" w:rsidP="00EE6EEE">
      <w:pPr>
        <w:jc w:val="center"/>
        <w:rPr>
          <w:rFonts w:ascii="Cambria" w:hAnsi="Cambria" w:cs="Tahoma"/>
        </w:rPr>
      </w:pPr>
    </w:p>
    <w:p w14:paraId="7401581A" w14:textId="77777777" w:rsidR="002D1D04" w:rsidRPr="00C02F81" w:rsidRDefault="002D1D04" w:rsidP="00EE6EEE">
      <w:pPr>
        <w:jc w:val="center"/>
        <w:rPr>
          <w:rFonts w:ascii="Cambria" w:hAnsi="Cambria" w:cs="Tahoma"/>
        </w:rPr>
      </w:pPr>
    </w:p>
    <w:p w14:paraId="729DC3A5" w14:textId="77777777" w:rsidR="007B0F83" w:rsidRPr="008F7FA6" w:rsidRDefault="00166B20" w:rsidP="00396404">
      <w:pPr>
        <w:pStyle w:val="Podtytu"/>
        <w:rPr>
          <w:rFonts w:cs="Arial"/>
          <w:b/>
          <w:bCs/>
          <w:color w:val="156082"/>
          <w:w w:val="150"/>
          <w:sz w:val="44"/>
          <w:szCs w:val="44"/>
        </w:rPr>
      </w:pPr>
      <w:r w:rsidRPr="008F7FA6">
        <w:rPr>
          <w:rFonts w:cs="Arial"/>
          <w:b/>
          <w:bCs/>
          <w:color w:val="156082"/>
          <w:w w:val="150"/>
          <w:sz w:val="44"/>
          <w:szCs w:val="44"/>
        </w:rPr>
        <w:t>PROGRAM</w:t>
      </w:r>
    </w:p>
    <w:p w14:paraId="296787DB" w14:textId="77777777" w:rsidR="00277870" w:rsidRPr="008F7FA6" w:rsidRDefault="00277870" w:rsidP="00277870">
      <w:pPr>
        <w:rPr>
          <w:rFonts w:ascii="Cambria" w:hAnsi="Cambria"/>
          <w:sz w:val="44"/>
          <w:szCs w:val="44"/>
        </w:rPr>
      </w:pPr>
    </w:p>
    <w:p w14:paraId="03D39A3B" w14:textId="5AD2AB21" w:rsidR="005D0A71" w:rsidRPr="008F7FA6" w:rsidRDefault="005D0A71" w:rsidP="009E40EB">
      <w:pPr>
        <w:spacing w:before="100" w:beforeAutospacing="1"/>
        <w:jc w:val="center"/>
        <w:rPr>
          <w:rFonts w:ascii="Cambria" w:hAnsi="Cambria"/>
          <w:b/>
          <w:bCs/>
          <w:color w:val="156082"/>
          <w:sz w:val="44"/>
          <w:szCs w:val="44"/>
        </w:rPr>
      </w:pPr>
      <w:r w:rsidRPr="008F7FA6">
        <w:rPr>
          <w:rFonts w:ascii="Cambria" w:hAnsi="Cambria"/>
          <w:b/>
          <w:bCs/>
          <w:color w:val="156082"/>
          <w:sz w:val="44"/>
          <w:szCs w:val="44"/>
        </w:rPr>
        <w:t>I Interdyscyplinarnej Konferencji Naukowej</w:t>
      </w:r>
      <w:r w:rsidRPr="008F7FA6">
        <w:rPr>
          <w:rFonts w:ascii="Cambria" w:hAnsi="Cambria"/>
          <w:color w:val="156082"/>
          <w:sz w:val="44"/>
          <w:szCs w:val="44"/>
        </w:rPr>
        <w:t xml:space="preserve"> </w:t>
      </w:r>
    </w:p>
    <w:p w14:paraId="67D0695A" w14:textId="77777777" w:rsidR="005D0A71" w:rsidRDefault="005D0A71" w:rsidP="005D0A71">
      <w:pPr>
        <w:spacing w:before="100" w:beforeAutospacing="1"/>
        <w:jc w:val="center"/>
        <w:rPr>
          <w:rFonts w:ascii="Cambria" w:hAnsi="Cambria"/>
          <w:b/>
          <w:bCs/>
          <w:i/>
          <w:iCs/>
          <w:color w:val="156082"/>
          <w:sz w:val="44"/>
          <w:szCs w:val="44"/>
        </w:rPr>
      </w:pPr>
      <w:r w:rsidRPr="008F7FA6">
        <w:rPr>
          <w:rFonts w:ascii="Cambria" w:hAnsi="Cambria"/>
          <w:b/>
          <w:bCs/>
          <w:i/>
          <w:iCs/>
          <w:color w:val="156082"/>
          <w:sz w:val="44"/>
          <w:szCs w:val="44"/>
        </w:rPr>
        <w:t>Język. Edukacja. Technika</w:t>
      </w:r>
    </w:p>
    <w:p w14:paraId="3767F998" w14:textId="77777777" w:rsidR="00083FC6" w:rsidRPr="008F7FA6" w:rsidRDefault="00083FC6" w:rsidP="005D0A71">
      <w:pPr>
        <w:spacing w:before="100" w:beforeAutospacing="1"/>
        <w:jc w:val="center"/>
        <w:rPr>
          <w:rFonts w:ascii="Cambria" w:hAnsi="Cambria"/>
          <w:b/>
          <w:bCs/>
          <w:i/>
          <w:iCs/>
          <w:color w:val="156082"/>
          <w:sz w:val="44"/>
          <w:szCs w:val="44"/>
        </w:rPr>
      </w:pPr>
    </w:p>
    <w:p w14:paraId="133F88D5" w14:textId="77777777" w:rsidR="00686E6B" w:rsidRDefault="003F1D81" w:rsidP="00603A03">
      <w:pPr>
        <w:spacing w:before="100" w:beforeAutospacing="1" w:line="360" w:lineRule="auto"/>
        <w:contextualSpacing/>
        <w:jc w:val="center"/>
        <w:rPr>
          <w:b/>
          <w:bCs/>
          <w:color w:val="006699"/>
          <w:sz w:val="28"/>
          <w:szCs w:val="28"/>
        </w:rPr>
      </w:pPr>
      <w:r w:rsidRPr="00686E6B">
        <w:rPr>
          <w:b/>
          <w:bCs/>
          <w:color w:val="006699"/>
          <w:sz w:val="28"/>
          <w:szCs w:val="28"/>
        </w:rPr>
        <w:t>Honorowy patronat:</w:t>
      </w:r>
    </w:p>
    <w:p w14:paraId="64323DE9" w14:textId="734B2F56" w:rsidR="00603A03" w:rsidRPr="00686E6B" w:rsidRDefault="003F1D81" w:rsidP="00A62537">
      <w:pPr>
        <w:spacing w:before="100" w:beforeAutospacing="1"/>
        <w:contextualSpacing/>
        <w:jc w:val="center"/>
        <w:rPr>
          <w:color w:val="006699"/>
          <w:sz w:val="28"/>
          <w:szCs w:val="28"/>
        </w:rPr>
      </w:pPr>
      <w:r w:rsidRPr="00686E6B">
        <w:rPr>
          <w:b/>
          <w:bCs/>
          <w:color w:val="006699"/>
          <w:sz w:val="28"/>
          <w:szCs w:val="28"/>
        </w:rPr>
        <w:br/>
      </w:r>
      <w:r w:rsidRPr="00686E6B">
        <w:rPr>
          <w:color w:val="006699"/>
          <w:sz w:val="28"/>
          <w:szCs w:val="28"/>
        </w:rPr>
        <w:t xml:space="preserve">JM Rektor </w:t>
      </w:r>
      <w:r w:rsidR="007422D9" w:rsidRPr="00686E6B">
        <w:rPr>
          <w:color w:val="006699"/>
          <w:sz w:val="28"/>
          <w:szCs w:val="28"/>
        </w:rPr>
        <w:t>Akademii im. Jakuba z Paradyża w Gorzowie Wielkopolskim</w:t>
      </w:r>
    </w:p>
    <w:p w14:paraId="41668A12" w14:textId="0D8FE433" w:rsidR="005D0A71" w:rsidRPr="00686E6B" w:rsidRDefault="003F1D81" w:rsidP="00A62537">
      <w:pPr>
        <w:spacing w:before="100" w:beforeAutospacing="1"/>
        <w:jc w:val="center"/>
        <w:rPr>
          <w:color w:val="006699"/>
          <w:sz w:val="28"/>
          <w:szCs w:val="28"/>
        </w:rPr>
      </w:pPr>
      <w:r w:rsidRPr="00686E6B">
        <w:rPr>
          <w:color w:val="006699"/>
          <w:sz w:val="28"/>
          <w:szCs w:val="28"/>
        </w:rPr>
        <w:t xml:space="preserve">prof. dr hab. </w:t>
      </w:r>
      <w:r w:rsidR="007422D9" w:rsidRPr="00686E6B">
        <w:rPr>
          <w:color w:val="006699"/>
          <w:sz w:val="28"/>
          <w:szCs w:val="28"/>
        </w:rPr>
        <w:t>Elżbieta Skorupska-Raczyńska</w:t>
      </w:r>
    </w:p>
    <w:p w14:paraId="15CBAF5B" w14:textId="77777777" w:rsidR="00F83840" w:rsidRPr="00686E6B" w:rsidRDefault="00F83840" w:rsidP="00A62537">
      <w:pPr>
        <w:spacing w:before="100" w:beforeAutospacing="1"/>
        <w:jc w:val="center"/>
        <w:rPr>
          <w:rFonts w:ascii="Cambria" w:hAnsi="Cambria"/>
          <w:b/>
          <w:bCs/>
          <w:color w:val="006699"/>
          <w:sz w:val="28"/>
          <w:szCs w:val="28"/>
        </w:rPr>
      </w:pPr>
    </w:p>
    <w:p w14:paraId="4991A2C3" w14:textId="77777777" w:rsidR="001461CB" w:rsidRDefault="001461CB" w:rsidP="001461CB">
      <w:pPr>
        <w:rPr>
          <w:rFonts w:ascii="Cambria" w:hAnsi="Cambria"/>
          <w:color w:val="156082"/>
          <w:sz w:val="36"/>
          <w:szCs w:val="36"/>
        </w:rPr>
      </w:pPr>
    </w:p>
    <w:p w14:paraId="5C969CDD" w14:textId="77777777" w:rsidR="008F7FA6" w:rsidRDefault="008F7FA6" w:rsidP="001461CB">
      <w:pPr>
        <w:rPr>
          <w:rFonts w:ascii="Cambria" w:hAnsi="Cambria"/>
          <w:color w:val="156082"/>
          <w:sz w:val="36"/>
          <w:szCs w:val="36"/>
        </w:rPr>
      </w:pPr>
    </w:p>
    <w:p w14:paraId="193CE08B" w14:textId="77777777" w:rsidR="008F7FA6" w:rsidRDefault="008F7FA6" w:rsidP="001461CB">
      <w:pPr>
        <w:rPr>
          <w:rFonts w:ascii="Cambria" w:hAnsi="Cambria"/>
          <w:color w:val="156082"/>
          <w:sz w:val="36"/>
          <w:szCs w:val="36"/>
        </w:rPr>
      </w:pPr>
    </w:p>
    <w:p w14:paraId="60381E3D" w14:textId="77777777" w:rsidR="00083FC6" w:rsidRDefault="00083FC6" w:rsidP="00083FC6">
      <w:pPr>
        <w:rPr>
          <w:rFonts w:ascii="Cambria" w:hAnsi="Cambria"/>
          <w:color w:val="156082"/>
          <w:sz w:val="36"/>
          <w:szCs w:val="36"/>
        </w:rPr>
      </w:pPr>
    </w:p>
    <w:p w14:paraId="0B0D82A5" w14:textId="63ECE63F" w:rsidR="007035DA" w:rsidRPr="00083FC6" w:rsidRDefault="007035DA" w:rsidP="00083FC6">
      <w:pPr>
        <w:jc w:val="center"/>
        <w:rPr>
          <w:rFonts w:ascii="Cambria" w:hAnsi="Cambria"/>
          <w:sz w:val="36"/>
          <w:szCs w:val="36"/>
        </w:rPr>
      </w:pPr>
      <w:r w:rsidRPr="009E40EB">
        <w:rPr>
          <w:rFonts w:ascii="Cambria" w:hAnsi="Cambria"/>
          <w:b/>
          <w:bCs/>
          <w:color w:val="156082"/>
          <w:sz w:val="28"/>
          <w:szCs w:val="28"/>
        </w:rPr>
        <w:t>GORZÓW WIELKOPOLSKI, 18-19 LISTOPADA 2025 ROKU</w:t>
      </w:r>
    </w:p>
    <w:p w14:paraId="2059AA0B" w14:textId="77777777" w:rsidR="001461CB" w:rsidRPr="00C02F81" w:rsidRDefault="001461CB" w:rsidP="006C7CDA">
      <w:pPr>
        <w:jc w:val="center"/>
        <w:rPr>
          <w:rFonts w:ascii="Cambria" w:hAnsi="Cambria" w:cs="Tahoma"/>
          <w:w w:val="120"/>
          <w:sz w:val="36"/>
          <w:szCs w:val="36"/>
        </w:rPr>
      </w:pPr>
    </w:p>
    <w:p w14:paraId="2ADD2105" w14:textId="6D29EABB" w:rsidR="0089590A" w:rsidRDefault="0089590A" w:rsidP="00F31A91">
      <w:pPr>
        <w:spacing w:line="360" w:lineRule="auto"/>
        <w:rPr>
          <w:rFonts w:ascii="Cambria" w:hAnsi="Cambria" w:cs="Tahoma"/>
        </w:rPr>
      </w:pPr>
    </w:p>
    <w:p w14:paraId="7697A4DD" w14:textId="77777777" w:rsidR="005C4A0B" w:rsidRPr="005C4A0B" w:rsidRDefault="005C4A0B" w:rsidP="00FF6C13">
      <w:pPr>
        <w:spacing w:line="360" w:lineRule="auto"/>
        <w:jc w:val="center"/>
        <w:rPr>
          <w:rFonts w:ascii="Cambria" w:hAnsi="Cambria"/>
          <w:i/>
          <w:iCs/>
        </w:rPr>
      </w:pPr>
      <w:r w:rsidRPr="005C4A0B">
        <w:rPr>
          <w:rFonts w:ascii="Cambria" w:hAnsi="Cambria"/>
        </w:rPr>
        <w:lastRenderedPageBreak/>
        <w:t xml:space="preserve">Interdyscyplinarne Koło Naukowe </w:t>
      </w:r>
      <w:proofErr w:type="spellStart"/>
      <w:r w:rsidRPr="005C4A0B">
        <w:rPr>
          <w:rFonts w:ascii="Cambria" w:hAnsi="Cambria"/>
          <w:i/>
          <w:iCs/>
        </w:rPr>
        <w:t>Scientia</w:t>
      </w:r>
      <w:proofErr w:type="spellEnd"/>
      <w:r w:rsidRPr="005C4A0B">
        <w:rPr>
          <w:rFonts w:ascii="Cambria" w:hAnsi="Cambria"/>
          <w:i/>
          <w:iCs/>
        </w:rPr>
        <w:t xml:space="preserve"> </w:t>
      </w:r>
    </w:p>
    <w:p w14:paraId="79EDEA27" w14:textId="77777777" w:rsidR="003000E3" w:rsidRDefault="005C4A0B" w:rsidP="00FF6C13">
      <w:pPr>
        <w:spacing w:line="360" w:lineRule="auto"/>
        <w:jc w:val="center"/>
        <w:rPr>
          <w:rFonts w:ascii="Cambria" w:hAnsi="Cambria"/>
        </w:rPr>
      </w:pPr>
      <w:r w:rsidRPr="005C4A0B">
        <w:rPr>
          <w:rFonts w:ascii="Cambria" w:hAnsi="Cambria"/>
        </w:rPr>
        <w:t xml:space="preserve">Szkoły Doktorskiej Akademii im. Jakuba z Paradyża w Gorzowie Wielkopolskim  </w:t>
      </w:r>
    </w:p>
    <w:p w14:paraId="3246C512" w14:textId="77777777" w:rsidR="00D7763C" w:rsidRDefault="00D7763C" w:rsidP="00FF6C13">
      <w:pPr>
        <w:spacing w:line="360" w:lineRule="auto"/>
        <w:jc w:val="center"/>
        <w:rPr>
          <w:rFonts w:ascii="Cambria" w:hAnsi="Cambria"/>
        </w:rPr>
      </w:pPr>
    </w:p>
    <w:p w14:paraId="7C23A5B9" w14:textId="4BB92D5C" w:rsidR="003000E3" w:rsidRDefault="00F31A91" w:rsidP="00FF6C13">
      <w:pPr>
        <w:spacing w:line="360" w:lineRule="auto"/>
        <w:jc w:val="center"/>
        <w:rPr>
          <w:rFonts w:ascii="Cambria" w:hAnsi="Cambria"/>
        </w:rPr>
      </w:pPr>
      <w:r>
        <w:rPr>
          <w:rFonts w:ascii="Cambria" w:hAnsi="Cambria"/>
        </w:rPr>
        <w:t>z</w:t>
      </w:r>
      <w:r w:rsidR="003000E3">
        <w:rPr>
          <w:rFonts w:ascii="Cambria" w:hAnsi="Cambria"/>
        </w:rPr>
        <w:t>aprasza na</w:t>
      </w:r>
    </w:p>
    <w:p w14:paraId="38E476FB" w14:textId="77777777" w:rsidR="005B17EE" w:rsidRDefault="005B17EE" w:rsidP="00FF6C13">
      <w:pPr>
        <w:spacing w:line="360" w:lineRule="auto"/>
        <w:jc w:val="center"/>
        <w:rPr>
          <w:rFonts w:ascii="Cambria" w:hAnsi="Cambria"/>
        </w:rPr>
      </w:pPr>
    </w:p>
    <w:p w14:paraId="576B3D8B" w14:textId="77777777" w:rsidR="005B17EE" w:rsidRDefault="00D7763C" w:rsidP="005B17EE">
      <w:pPr>
        <w:spacing w:before="100" w:beforeAutospacing="1" w:line="360" w:lineRule="auto"/>
        <w:contextualSpacing/>
        <w:jc w:val="center"/>
        <w:rPr>
          <w:rFonts w:ascii="Cambria" w:hAnsi="Cambria"/>
          <w:color w:val="030F15"/>
        </w:rPr>
      </w:pPr>
      <w:r w:rsidRPr="00D7763C">
        <w:rPr>
          <w:rFonts w:ascii="Cambria" w:hAnsi="Cambria"/>
          <w:color w:val="030F15"/>
        </w:rPr>
        <w:t>I Ogólnopolsk</w:t>
      </w:r>
      <w:r>
        <w:rPr>
          <w:rFonts w:ascii="Cambria" w:hAnsi="Cambria"/>
          <w:color w:val="030F15"/>
        </w:rPr>
        <w:t>ą</w:t>
      </w:r>
      <w:r w:rsidRPr="00D7763C">
        <w:rPr>
          <w:rFonts w:ascii="Cambria" w:hAnsi="Cambria"/>
          <w:color w:val="030F15"/>
        </w:rPr>
        <w:t xml:space="preserve"> Interdyscyplinarn</w:t>
      </w:r>
      <w:r>
        <w:rPr>
          <w:rFonts w:ascii="Cambria" w:hAnsi="Cambria"/>
          <w:color w:val="030F15"/>
        </w:rPr>
        <w:t xml:space="preserve">ą </w:t>
      </w:r>
      <w:r w:rsidRPr="00D7763C">
        <w:rPr>
          <w:rFonts w:ascii="Cambria" w:hAnsi="Cambria"/>
          <w:color w:val="030F15"/>
        </w:rPr>
        <w:t>Konferencj</w:t>
      </w:r>
      <w:r>
        <w:rPr>
          <w:rFonts w:ascii="Cambria" w:hAnsi="Cambria"/>
          <w:color w:val="030F15"/>
        </w:rPr>
        <w:t>ę</w:t>
      </w:r>
      <w:r w:rsidRPr="00D7763C">
        <w:rPr>
          <w:rFonts w:ascii="Cambria" w:hAnsi="Cambria"/>
          <w:color w:val="030F15"/>
        </w:rPr>
        <w:t xml:space="preserve"> Naukow</w:t>
      </w:r>
      <w:r>
        <w:rPr>
          <w:rFonts w:ascii="Cambria" w:hAnsi="Cambria"/>
          <w:color w:val="030F15"/>
        </w:rPr>
        <w:t>ą</w:t>
      </w:r>
      <w:r w:rsidRPr="00D7763C">
        <w:rPr>
          <w:rFonts w:ascii="Cambria" w:hAnsi="Cambria"/>
          <w:color w:val="030F15"/>
        </w:rPr>
        <w:t xml:space="preserve"> </w:t>
      </w:r>
    </w:p>
    <w:p w14:paraId="0E33CC38" w14:textId="0A180B04" w:rsidR="00D7763C" w:rsidRDefault="005B17EE" w:rsidP="005B17EE">
      <w:pPr>
        <w:spacing w:before="100" w:beforeAutospacing="1" w:line="360" w:lineRule="auto"/>
        <w:contextualSpacing/>
        <w:jc w:val="center"/>
        <w:rPr>
          <w:rFonts w:ascii="Cambria" w:hAnsi="Cambria"/>
          <w:i/>
          <w:iCs/>
          <w:color w:val="030F15"/>
        </w:rPr>
      </w:pPr>
      <w:r>
        <w:rPr>
          <w:rFonts w:ascii="Cambria" w:hAnsi="Cambria"/>
          <w:i/>
          <w:iCs/>
          <w:color w:val="030F15"/>
        </w:rPr>
        <w:t>Język. Edukacja. Technika</w:t>
      </w:r>
    </w:p>
    <w:p w14:paraId="5FA18105" w14:textId="77777777" w:rsidR="00D55758" w:rsidRPr="005B17EE" w:rsidRDefault="00D55758" w:rsidP="005B17EE">
      <w:pPr>
        <w:spacing w:before="100" w:beforeAutospacing="1" w:line="360" w:lineRule="auto"/>
        <w:contextualSpacing/>
        <w:jc w:val="center"/>
        <w:rPr>
          <w:rFonts w:ascii="Cambria" w:hAnsi="Cambria"/>
          <w:i/>
          <w:iCs/>
          <w:color w:val="030F15"/>
        </w:rPr>
      </w:pPr>
    </w:p>
    <w:p w14:paraId="7CF934A0" w14:textId="77777777" w:rsidR="00D55758" w:rsidRDefault="00553BCE" w:rsidP="00D55758">
      <w:pPr>
        <w:spacing w:before="100" w:beforeAutospacing="1" w:line="360" w:lineRule="auto"/>
        <w:contextualSpacing/>
        <w:jc w:val="center"/>
        <w:rPr>
          <w:rFonts w:ascii="Cambria" w:hAnsi="Cambria"/>
          <w:color w:val="030F15"/>
        </w:rPr>
      </w:pPr>
      <w:r>
        <w:rPr>
          <w:rFonts w:ascii="Cambria" w:hAnsi="Cambria"/>
          <w:color w:val="030F15"/>
        </w:rPr>
        <w:t>Obrady odbędą się w Akademii im</w:t>
      </w:r>
      <w:r w:rsidR="00174D4E">
        <w:rPr>
          <w:rFonts w:ascii="Cambria" w:hAnsi="Cambria"/>
          <w:color w:val="030F15"/>
        </w:rPr>
        <w:t>. Jakuba z Paradyża w Gorzowie Wielkopolskim</w:t>
      </w:r>
      <w:r w:rsidR="006A67E1">
        <w:rPr>
          <w:rFonts w:ascii="Cambria" w:hAnsi="Cambria"/>
          <w:color w:val="030F15"/>
        </w:rPr>
        <w:t xml:space="preserve"> </w:t>
      </w:r>
    </w:p>
    <w:p w14:paraId="27E6A82B" w14:textId="7B8C1581" w:rsidR="00055A25" w:rsidRDefault="00656326" w:rsidP="00D55758">
      <w:pPr>
        <w:spacing w:before="100" w:beforeAutospacing="1" w:line="360" w:lineRule="auto"/>
        <w:contextualSpacing/>
        <w:jc w:val="center"/>
        <w:rPr>
          <w:rFonts w:ascii="Cambria" w:hAnsi="Cambria"/>
          <w:color w:val="030F15"/>
        </w:rPr>
      </w:pPr>
      <w:r>
        <w:rPr>
          <w:rFonts w:ascii="Cambria" w:hAnsi="Cambria"/>
          <w:color w:val="030F15"/>
        </w:rPr>
        <w:t>Aula im. prof. Stanisława Kirkora</w:t>
      </w:r>
      <w:r w:rsidR="00D55758">
        <w:rPr>
          <w:rFonts w:ascii="Cambria" w:hAnsi="Cambria"/>
          <w:color w:val="030F15"/>
        </w:rPr>
        <w:t xml:space="preserve"> </w:t>
      </w:r>
    </w:p>
    <w:p w14:paraId="218D2454" w14:textId="63A65AC8" w:rsidR="00142245" w:rsidRDefault="00142245" w:rsidP="00142245">
      <w:pPr>
        <w:spacing w:before="100" w:beforeAutospacing="1" w:line="360" w:lineRule="auto"/>
        <w:contextualSpacing/>
        <w:jc w:val="center"/>
        <w:rPr>
          <w:rFonts w:ascii="Cambria" w:hAnsi="Cambria"/>
          <w:color w:val="030F15"/>
        </w:rPr>
      </w:pPr>
      <w:r>
        <w:rPr>
          <w:rFonts w:ascii="Cambria" w:hAnsi="Cambria"/>
          <w:color w:val="030F15"/>
        </w:rPr>
        <w:t>ul. Fryderyka Chopina 52</w:t>
      </w:r>
      <w:r w:rsidR="00B5391A">
        <w:rPr>
          <w:rFonts w:ascii="Cambria" w:hAnsi="Cambria"/>
          <w:color w:val="030F15"/>
        </w:rPr>
        <w:t>,</w:t>
      </w:r>
      <w:r>
        <w:rPr>
          <w:rFonts w:ascii="Cambria" w:hAnsi="Cambria"/>
          <w:color w:val="030F15"/>
        </w:rPr>
        <w:t xml:space="preserve"> budynek nr 5 (parter)</w:t>
      </w:r>
    </w:p>
    <w:p w14:paraId="324E5A9B" w14:textId="77777777" w:rsidR="00656326" w:rsidRDefault="00656326" w:rsidP="002009AD">
      <w:pPr>
        <w:spacing w:before="100" w:beforeAutospacing="1" w:line="360" w:lineRule="auto"/>
        <w:rPr>
          <w:rFonts w:ascii="Cambria" w:hAnsi="Cambria"/>
          <w:color w:val="030F15"/>
        </w:rPr>
      </w:pPr>
    </w:p>
    <w:p w14:paraId="00487910" w14:textId="77777777" w:rsidR="0089590A" w:rsidRPr="00C02F81" w:rsidRDefault="0089590A" w:rsidP="00071F75">
      <w:pPr>
        <w:jc w:val="center"/>
        <w:rPr>
          <w:rFonts w:ascii="Cambria" w:hAnsi="Cambria" w:cs="Tahoma"/>
        </w:rPr>
      </w:pPr>
    </w:p>
    <w:p w14:paraId="77590FC9" w14:textId="10DDBCD2" w:rsidR="0089590A" w:rsidRPr="005032D2" w:rsidRDefault="008831E4" w:rsidP="00C02F81">
      <w:pPr>
        <w:spacing w:line="360" w:lineRule="auto"/>
        <w:jc w:val="center"/>
        <w:rPr>
          <w:rFonts w:ascii="Cambria" w:hAnsi="Cambria" w:cs="Tahoma"/>
          <w:b/>
          <w:bCs/>
          <w:color w:val="006699"/>
          <w:sz w:val="28"/>
          <w:szCs w:val="28"/>
        </w:rPr>
      </w:pPr>
      <w:bookmarkStart w:id="0" w:name="_Hlk208585191"/>
      <w:r w:rsidRPr="005032D2">
        <w:rPr>
          <w:rFonts w:ascii="Cambria" w:hAnsi="Cambria" w:cs="Tahoma"/>
          <w:b/>
          <w:bCs/>
          <w:color w:val="006699"/>
          <w:sz w:val="28"/>
          <w:szCs w:val="28"/>
        </w:rPr>
        <w:t>18 LISTOPADA</w:t>
      </w:r>
      <w:r w:rsidR="0017342A" w:rsidRPr="005032D2">
        <w:rPr>
          <w:rFonts w:ascii="Cambria" w:hAnsi="Cambria" w:cs="Tahoma"/>
          <w:b/>
          <w:bCs/>
          <w:color w:val="006699"/>
          <w:sz w:val="28"/>
          <w:szCs w:val="28"/>
        </w:rPr>
        <w:t xml:space="preserve"> 2025 </w:t>
      </w:r>
      <w:r w:rsidR="00BF2071" w:rsidRPr="005032D2">
        <w:rPr>
          <w:rFonts w:ascii="Cambria" w:hAnsi="Cambria" w:cs="Tahoma"/>
          <w:b/>
          <w:bCs/>
          <w:color w:val="006699"/>
          <w:sz w:val="28"/>
          <w:szCs w:val="28"/>
        </w:rPr>
        <w:t>–</w:t>
      </w:r>
      <w:r w:rsidR="0017342A" w:rsidRPr="005032D2">
        <w:rPr>
          <w:rFonts w:ascii="Cambria" w:hAnsi="Cambria" w:cs="Tahoma"/>
          <w:b/>
          <w:bCs/>
          <w:color w:val="006699"/>
          <w:sz w:val="28"/>
          <w:szCs w:val="28"/>
        </w:rPr>
        <w:t xml:space="preserve"> WTOREK</w:t>
      </w:r>
    </w:p>
    <w:bookmarkEnd w:id="0"/>
    <w:p w14:paraId="0303BB2E" w14:textId="77777777" w:rsidR="00A327AC" w:rsidRPr="005032D2" w:rsidRDefault="00A327AC" w:rsidP="00A327AC">
      <w:pPr>
        <w:jc w:val="center"/>
        <w:rPr>
          <w:rFonts w:ascii="Cambria" w:hAnsi="Cambria" w:cs="Tahoma"/>
          <w:color w:val="3366CC"/>
        </w:rPr>
      </w:pPr>
    </w:p>
    <w:p w14:paraId="41307E45" w14:textId="77777777" w:rsidR="0057084C" w:rsidRDefault="0057084C" w:rsidP="0017342A">
      <w:pPr>
        <w:rPr>
          <w:rFonts w:ascii="Cambria" w:hAnsi="Cambria" w:cs="Tahoma"/>
          <w:color w:val="156082"/>
        </w:rPr>
      </w:pPr>
    </w:p>
    <w:p w14:paraId="7C68FD80" w14:textId="1FCE1B50" w:rsidR="00BF2071" w:rsidRDefault="00ED3431" w:rsidP="0017342A">
      <w:pPr>
        <w:rPr>
          <w:rFonts w:ascii="Cambria" w:hAnsi="Cambria" w:cs="Tahoma"/>
          <w:color w:val="000000"/>
        </w:rPr>
      </w:pPr>
      <w:r>
        <w:rPr>
          <w:rFonts w:ascii="Cambria" w:hAnsi="Cambria" w:cs="Tahoma"/>
          <w:b/>
          <w:bCs/>
          <w:color w:val="000000"/>
        </w:rPr>
        <w:t>9</w:t>
      </w:r>
      <w:r w:rsidR="0057084C">
        <w:rPr>
          <w:rFonts w:ascii="Cambria" w:hAnsi="Cambria" w:cs="Tahoma"/>
          <w:b/>
          <w:bCs/>
          <w:color w:val="000000"/>
        </w:rPr>
        <w:t>:</w:t>
      </w:r>
      <w:r>
        <w:rPr>
          <w:rFonts w:ascii="Cambria" w:hAnsi="Cambria" w:cs="Tahoma"/>
          <w:b/>
          <w:bCs/>
          <w:color w:val="000000"/>
        </w:rPr>
        <w:t>3</w:t>
      </w:r>
      <w:r w:rsidR="0057084C">
        <w:rPr>
          <w:rFonts w:ascii="Cambria" w:hAnsi="Cambria" w:cs="Tahoma"/>
          <w:b/>
          <w:bCs/>
          <w:color w:val="000000"/>
        </w:rPr>
        <w:t>0 – 1</w:t>
      </w:r>
      <w:r>
        <w:rPr>
          <w:rFonts w:ascii="Cambria" w:hAnsi="Cambria" w:cs="Tahoma"/>
          <w:b/>
          <w:bCs/>
          <w:color w:val="000000"/>
        </w:rPr>
        <w:t>0</w:t>
      </w:r>
      <w:r w:rsidR="0057084C">
        <w:rPr>
          <w:rFonts w:ascii="Cambria" w:hAnsi="Cambria" w:cs="Tahoma"/>
          <w:b/>
          <w:bCs/>
          <w:color w:val="000000"/>
        </w:rPr>
        <w:t xml:space="preserve">:00 </w:t>
      </w:r>
      <w:r w:rsidR="0057084C" w:rsidRPr="008F67B4">
        <w:rPr>
          <w:rFonts w:ascii="Cambria" w:hAnsi="Cambria" w:cs="Tahoma"/>
          <w:color w:val="000000"/>
        </w:rPr>
        <w:t>– r</w:t>
      </w:r>
      <w:r w:rsidR="0057084C">
        <w:rPr>
          <w:rFonts w:ascii="Cambria" w:hAnsi="Cambria" w:cs="Tahoma"/>
          <w:color w:val="000000"/>
        </w:rPr>
        <w:t>ejestracja uczestników</w:t>
      </w:r>
    </w:p>
    <w:p w14:paraId="740F3D10" w14:textId="77777777" w:rsidR="00F8719E" w:rsidRDefault="00F8719E" w:rsidP="006D122E">
      <w:pPr>
        <w:spacing w:line="360" w:lineRule="auto"/>
        <w:rPr>
          <w:rFonts w:ascii="Cambria" w:hAnsi="Cambria" w:cs="Tahoma"/>
        </w:rPr>
      </w:pPr>
    </w:p>
    <w:p w14:paraId="0706BC48" w14:textId="52327069" w:rsidR="00A30F36" w:rsidRDefault="00754C67" w:rsidP="006D122E">
      <w:pPr>
        <w:spacing w:line="360" w:lineRule="auto"/>
        <w:rPr>
          <w:rFonts w:ascii="Cambria" w:hAnsi="Cambria"/>
          <w:bCs/>
        </w:rPr>
      </w:pPr>
      <w:r w:rsidRPr="00C02F81">
        <w:rPr>
          <w:rFonts w:ascii="Cambria" w:hAnsi="Cambria"/>
          <w:b/>
        </w:rPr>
        <w:t>1</w:t>
      </w:r>
      <w:r w:rsidR="005B327F">
        <w:rPr>
          <w:rFonts w:ascii="Cambria" w:hAnsi="Cambria"/>
          <w:b/>
        </w:rPr>
        <w:t>0</w:t>
      </w:r>
      <w:r w:rsidRPr="00C02F81">
        <w:rPr>
          <w:rFonts w:ascii="Cambria" w:hAnsi="Cambria"/>
          <w:b/>
        </w:rPr>
        <w:t>:00</w:t>
      </w:r>
      <w:r w:rsidR="006D122E">
        <w:rPr>
          <w:rFonts w:ascii="Cambria" w:hAnsi="Cambria"/>
          <w:b/>
        </w:rPr>
        <w:t xml:space="preserve"> </w:t>
      </w:r>
      <w:r w:rsidR="006C7CDA" w:rsidRPr="00C02F81">
        <w:rPr>
          <w:rFonts w:ascii="Cambria" w:hAnsi="Cambria"/>
          <w:b/>
        </w:rPr>
        <w:t xml:space="preserve">– </w:t>
      </w:r>
      <w:r w:rsidR="009D5491" w:rsidRPr="00C02F81">
        <w:rPr>
          <w:rFonts w:ascii="Cambria" w:hAnsi="Cambria"/>
          <w:b/>
        </w:rPr>
        <w:t>1</w:t>
      </w:r>
      <w:r w:rsidR="005B327F">
        <w:rPr>
          <w:rFonts w:ascii="Cambria" w:hAnsi="Cambria"/>
          <w:b/>
        </w:rPr>
        <w:t>1</w:t>
      </w:r>
      <w:r w:rsidR="009D5491" w:rsidRPr="00C02F81">
        <w:rPr>
          <w:rFonts w:ascii="Cambria" w:hAnsi="Cambria"/>
          <w:b/>
        </w:rPr>
        <w:t>:30</w:t>
      </w:r>
      <w:r w:rsidR="00C24206">
        <w:rPr>
          <w:rFonts w:ascii="Cambria" w:hAnsi="Cambria"/>
          <w:b/>
        </w:rPr>
        <w:t xml:space="preserve"> </w:t>
      </w:r>
      <w:r w:rsidR="006D122E">
        <w:rPr>
          <w:rFonts w:ascii="Cambria" w:hAnsi="Cambria"/>
          <w:b/>
        </w:rPr>
        <w:t>–</w:t>
      </w:r>
      <w:r w:rsidR="006D122E">
        <w:rPr>
          <w:rFonts w:ascii="Cambria" w:hAnsi="Cambria"/>
          <w:bCs/>
        </w:rPr>
        <w:t xml:space="preserve"> </w:t>
      </w:r>
      <w:r w:rsidR="00CE2E03" w:rsidRPr="00CE2E03">
        <w:rPr>
          <w:rFonts w:ascii="Cambria" w:hAnsi="Cambria"/>
          <w:bCs/>
        </w:rPr>
        <w:t>o</w:t>
      </w:r>
      <w:r w:rsidR="001C7CB1" w:rsidRPr="00CE2E03">
        <w:rPr>
          <w:rFonts w:ascii="Cambria" w:hAnsi="Cambria"/>
          <w:bCs/>
        </w:rPr>
        <w:t>twarcie konferencji</w:t>
      </w:r>
      <w:r w:rsidR="009E6357">
        <w:rPr>
          <w:rFonts w:ascii="Cambria" w:hAnsi="Cambria"/>
          <w:bCs/>
        </w:rPr>
        <w:t xml:space="preserve"> i sesja plenarna</w:t>
      </w:r>
    </w:p>
    <w:p w14:paraId="16A552ED" w14:textId="77777777" w:rsidR="00332B4B" w:rsidRDefault="00332B4B" w:rsidP="006D122E">
      <w:pPr>
        <w:spacing w:line="360" w:lineRule="auto"/>
        <w:rPr>
          <w:rFonts w:ascii="Cambria" w:hAnsi="Cambria"/>
          <w:bCs/>
        </w:rPr>
      </w:pPr>
    </w:p>
    <w:p w14:paraId="2136563E" w14:textId="18BF0025" w:rsidR="00332B4B" w:rsidRDefault="006D122E" w:rsidP="003954B8">
      <w:pPr>
        <w:spacing w:line="360" w:lineRule="auto"/>
        <w:rPr>
          <w:rFonts w:ascii="Cambria" w:hAnsi="Cambria"/>
          <w:b/>
        </w:rPr>
      </w:pPr>
      <w:r w:rsidRPr="006D122E">
        <w:rPr>
          <w:rFonts w:ascii="Cambria" w:hAnsi="Cambria"/>
          <w:b/>
        </w:rPr>
        <w:t>Powitanie</w:t>
      </w:r>
    </w:p>
    <w:p w14:paraId="7C4C42E0" w14:textId="77777777" w:rsidR="00D4552F" w:rsidRPr="006D122E" w:rsidRDefault="00D4552F" w:rsidP="003954B8">
      <w:pPr>
        <w:spacing w:line="360" w:lineRule="auto"/>
        <w:rPr>
          <w:rFonts w:ascii="Cambria" w:hAnsi="Cambria"/>
          <w:b/>
        </w:rPr>
      </w:pPr>
    </w:p>
    <w:p w14:paraId="1A64CD58" w14:textId="77777777" w:rsidR="00947A2E" w:rsidRPr="0025490E" w:rsidRDefault="00947A2E" w:rsidP="00947A2E">
      <w:pPr>
        <w:spacing w:before="100" w:beforeAutospacing="1"/>
        <w:contextualSpacing/>
        <w:rPr>
          <w:color w:val="000000"/>
        </w:rPr>
      </w:pPr>
      <w:r w:rsidRPr="0025490E">
        <w:rPr>
          <w:color w:val="000000"/>
        </w:rPr>
        <w:t>JM Rektor Akademii im. Jakuba z Paradyża w Gorzowie Wielkopolskim</w:t>
      </w:r>
    </w:p>
    <w:p w14:paraId="282663CA" w14:textId="77777777" w:rsidR="00947A2E" w:rsidRPr="0025490E" w:rsidRDefault="00947A2E" w:rsidP="00947A2E">
      <w:pPr>
        <w:spacing w:before="100" w:beforeAutospacing="1"/>
        <w:rPr>
          <w:color w:val="000000"/>
        </w:rPr>
      </w:pPr>
      <w:r w:rsidRPr="0025490E">
        <w:rPr>
          <w:color w:val="000000"/>
        </w:rPr>
        <w:t>prof. dr hab. Elżbieta Skorupska-Raczyńska</w:t>
      </w:r>
    </w:p>
    <w:p w14:paraId="2E69680F" w14:textId="77777777" w:rsidR="001C7CB1" w:rsidRPr="001C7CB1" w:rsidRDefault="001C7CB1" w:rsidP="003954B8">
      <w:pPr>
        <w:spacing w:line="360" w:lineRule="auto"/>
        <w:rPr>
          <w:rFonts w:ascii="Cambria" w:hAnsi="Cambria"/>
          <w:bCs/>
        </w:rPr>
      </w:pPr>
    </w:p>
    <w:p w14:paraId="2871DAB8" w14:textId="77777777" w:rsidR="00216FB0" w:rsidRPr="00C02F81" w:rsidRDefault="00C23042" w:rsidP="000C1517">
      <w:pPr>
        <w:spacing w:line="360" w:lineRule="auto"/>
        <w:rPr>
          <w:rFonts w:ascii="Cambria" w:hAnsi="Cambria"/>
          <w:b/>
        </w:rPr>
      </w:pPr>
      <w:r w:rsidRPr="00C02F81">
        <w:rPr>
          <w:rFonts w:ascii="Cambria" w:hAnsi="Cambria"/>
          <w:b/>
        </w:rPr>
        <w:t xml:space="preserve">Sesja plenarna nr 1. </w:t>
      </w:r>
      <w:r w:rsidR="00E93BA7" w:rsidRPr="009E40EB">
        <w:rPr>
          <w:rFonts w:ascii="Cambria" w:hAnsi="Cambria"/>
          <w:b/>
          <w:i/>
          <w:iCs/>
        </w:rPr>
        <w:t>Panel profesorski</w:t>
      </w:r>
    </w:p>
    <w:p w14:paraId="699CC623" w14:textId="77777777" w:rsidR="00023E11" w:rsidRPr="00C02F81" w:rsidRDefault="00023E11" w:rsidP="00CC248F">
      <w:pPr>
        <w:pStyle w:val="Akapitzlist"/>
        <w:autoSpaceDE w:val="0"/>
        <w:autoSpaceDN w:val="0"/>
        <w:adjustRightInd w:val="0"/>
        <w:ind w:left="0"/>
        <w:rPr>
          <w:rFonts w:ascii="Cambria" w:hAnsi="Cambria"/>
          <w:i/>
          <w:iCs/>
          <w:color w:val="000000"/>
        </w:rPr>
      </w:pPr>
      <w:bookmarkStart w:id="1" w:name="_Hlk141290919"/>
    </w:p>
    <w:p w14:paraId="70EF99C8" w14:textId="55792901" w:rsidR="00EE0177" w:rsidRPr="00E634EC" w:rsidRDefault="009E40EB" w:rsidP="00CE580B">
      <w:pPr>
        <w:pStyle w:val="Akapitzlist"/>
        <w:numPr>
          <w:ilvl w:val="0"/>
          <w:numId w:val="17"/>
        </w:numPr>
        <w:spacing w:after="160" w:line="360" w:lineRule="auto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color w:val="000000"/>
        </w:rPr>
        <w:t>p</w:t>
      </w:r>
      <w:r w:rsidR="00023E11" w:rsidRPr="00C02F81">
        <w:rPr>
          <w:rFonts w:ascii="Cambria" w:hAnsi="Cambria"/>
          <w:color w:val="000000"/>
        </w:rPr>
        <w:t>rof.</w:t>
      </w:r>
      <w:r w:rsidR="00A46B10">
        <w:rPr>
          <w:rFonts w:ascii="Cambria" w:hAnsi="Cambria"/>
          <w:color w:val="000000"/>
        </w:rPr>
        <w:t xml:space="preserve"> UAM</w:t>
      </w:r>
      <w:r w:rsidR="00023E11" w:rsidRPr="00C02F81">
        <w:rPr>
          <w:rFonts w:ascii="Cambria" w:hAnsi="Cambria"/>
          <w:color w:val="000000"/>
        </w:rPr>
        <w:t xml:space="preserve"> dr hab. Katarzyna Sadowska </w:t>
      </w:r>
      <w:r w:rsidR="00652CE4">
        <w:rPr>
          <w:rFonts w:ascii="Cambria" w:hAnsi="Cambria"/>
          <w:color w:val="000000"/>
        </w:rPr>
        <w:t xml:space="preserve"> </w:t>
      </w:r>
      <w:r w:rsidR="00A46B10">
        <w:rPr>
          <w:rFonts w:ascii="Cambria" w:hAnsi="Cambria"/>
          <w:color w:val="000000"/>
        </w:rPr>
        <w:t>(</w:t>
      </w:r>
      <w:r w:rsidR="00023E11" w:rsidRPr="00C02F81">
        <w:rPr>
          <w:rFonts w:ascii="Cambria" w:hAnsi="Cambria"/>
          <w:color w:val="000000"/>
        </w:rPr>
        <w:t>Poznań)</w:t>
      </w:r>
      <w:r w:rsidR="00EE0177">
        <w:rPr>
          <w:rFonts w:ascii="Cambria" w:hAnsi="Cambria"/>
          <w:color w:val="000000"/>
        </w:rPr>
        <w:t xml:space="preserve"> </w:t>
      </w:r>
      <w:r w:rsidR="00DB4BC0">
        <w:rPr>
          <w:rFonts w:ascii="Cambria" w:hAnsi="Cambria"/>
          <w:color w:val="000000"/>
        </w:rPr>
        <w:t>–</w:t>
      </w:r>
      <w:r w:rsidR="00EE0177">
        <w:rPr>
          <w:rFonts w:ascii="Cambria" w:hAnsi="Cambria"/>
          <w:color w:val="000000"/>
        </w:rPr>
        <w:t xml:space="preserve"> </w:t>
      </w:r>
      <w:r w:rsidR="00DB4BC0" w:rsidRPr="00E634EC">
        <w:rPr>
          <w:rFonts w:ascii="Cambria" w:hAnsi="Cambria"/>
          <w:i/>
          <w:iCs/>
          <w:color w:val="000000"/>
        </w:rPr>
        <w:t>Edukacja dziecka w polskim systemie oświaty</w:t>
      </w:r>
      <w:r w:rsidR="00994986">
        <w:rPr>
          <w:rFonts w:ascii="Cambria" w:hAnsi="Cambria"/>
          <w:i/>
          <w:iCs/>
          <w:color w:val="000000"/>
        </w:rPr>
        <w:t xml:space="preserve"> </w:t>
      </w:r>
      <w:r w:rsidR="00E634EC" w:rsidRPr="00E634EC">
        <w:rPr>
          <w:rFonts w:ascii="Cambria" w:hAnsi="Cambria"/>
          <w:i/>
          <w:iCs/>
          <w:color w:val="000000"/>
        </w:rPr>
        <w:t>-</w:t>
      </w:r>
      <w:r w:rsidR="00994986">
        <w:rPr>
          <w:rFonts w:ascii="Cambria" w:hAnsi="Cambria"/>
          <w:i/>
          <w:iCs/>
          <w:color w:val="000000"/>
        </w:rPr>
        <w:t xml:space="preserve"> </w:t>
      </w:r>
      <w:r w:rsidR="00E634EC" w:rsidRPr="00E634EC">
        <w:rPr>
          <w:rFonts w:ascii="Cambria" w:hAnsi="Cambria"/>
          <w:i/>
          <w:iCs/>
          <w:color w:val="000000"/>
        </w:rPr>
        <w:t>współczesne dylematy i wyzwania</w:t>
      </w:r>
    </w:p>
    <w:p w14:paraId="09D9EA17" w14:textId="77777777" w:rsidR="00023E11" w:rsidRPr="00C02F81" w:rsidRDefault="00023E11" w:rsidP="00023E11">
      <w:pPr>
        <w:pStyle w:val="Akapitzlist"/>
        <w:rPr>
          <w:rFonts w:ascii="Cambria" w:hAnsi="Cambria"/>
          <w:i/>
          <w:iCs/>
          <w:color w:val="000000"/>
        </w:rPr>
      </w:pPr>
    </w:p>
    <w:p w14:paraId="07F62EA7" w14:textId="01CF5D9A" w:rsidR="00023E11" w:rsidRPr="003B704E" w:rsidRDefault="009E40EB" w:rsidP="003B704E">
      <w:pPr>
        <w:pStyle w:val="Akapitzlist"/>
        <w:numPr>
          <w:ilvl w:val="0"/>
          <w:numId w:val="17"/>
        </w:numPr>
        <w:spacing w:after="160" w:line="276" w:lineRule="auto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color w:val="000000"/>
        </w:rPr>
        <w:t>d</w:t>
      </w:r>
      <w:r w:rsidR="00023E11" w:rsidRPr="00C02F81">
        <w:rPr>
          <w:rFonts w:ascii="Cambria" w:hAnsi="Cambria"/>
          <w:color w:val="000000"/>
        </w:rPr>
        <w:t>r Marta Kędzia (</w:t>
      </w:r>
      <w:r w:rsidR="00652CE4">
        <w:rPr>
          <w:rFonts w:ascii="Cambria" w:hAnsi="Cambria"/>
          <w:color w:val="000000"/>
        </w:rPr>
        <w:t xml:space="preserve">UAM </w:t>
      </w:r>
      <w:r w:rsidR="00023E11" w:rsidRPr="00C02F81">
        <w:rPr>
          <w:rFonts w:ascii="Cambria" w:hAnsi="Cambria"/>
          <w:color w:val="000000"/>
        </w:rPr>
        <w:t>Poznań)</w:t>
      </w:r>
      <w:r w:rsidR="00CE580B">
        <w:rPr>
          <w:rFonts w:ascii="Cambria" w:hAnsi="Cambria"/>
          <w:color w:val="000000"/>
        </w:rPr>
        <w:t xml:space="preserve"> </w:t>
      </w:r>
      <w:r w:rsidR="00833613">
        <w:rPr>
          <w:rFonts w:ascii="Cambria" w:hAnsi="Cambria"/>
          <w:color w:val="000000"/>
        </w:rPr>
        <w:t>–</w:t>
      </w:r>
      <w:r w:rsidR="00CE580B">
        <w:rPr>
          <w:rFonts w:ascii="Cambria" w:hAnsi="Cambria"/>
          <w:color w:val="000000"/>
        </w:rPr>
        <w:t xml:space="preserve"> </w:t>
      </w:r>
      <w:r w:rsidR="00833613" w:rsidRPr="003B704E">
        <w:rPr>
          <w:rFonts w:ascii="Cambria" w:hAnsi="Cambria"/>
          <w:i/>
          <w:iCs/>
          <w:color w:val="000000"/>
        </w:rPr>
        <w:t>Człowiek a muzyka</w:t>
      </w:r>
      <w:r w:rsidR="00994986">
        <w:rPr>
          <w:rFonts w:ascii="Cambria" w:hAnsi="Cambria"/>
          <w:i/>
          <w:iCs/>
          <w:color w:val="000000"/>
        </w:rPr>
        <w:t xml:space="preserve"> </w:t>
      </w:r>
      <w:r w:rsidR="00833613" w:rsidRPr="003B704E">
        <w:rPr>
          <w:rFonts w:ascii="Cambria" w:hAnsi="Cambria"/>
          <w:i/>
          <w:iCs/>
          <w:color w:val="000000"/>
        </w:rPr>
        <w:t>-</w:t>
      </w:r>
      <w:r w:rsidR="00994986">
        <w:rPr>
          <w:rFonts w:ascii="Cambria" w:hAnsi="Cambria"/>
          <w:i/>
          <w:iCs/>
          <w:color w:val="000000"/>
        </w:rPr>
        <w:t xml:space="preserve"> </w:t>
      </w:r>
      <w:r w:rsidR="00833613" w:rsidRPr="003B704E">
        <w:rPr>
          <w:rFonts w:ascii="Cambria" w:hAnsi="Cambria"/>
          <w:i/>
          <w:iCs/>
          <w:color w:val="000000"/>
        </w:rPr>
        <w:t>dylematy rozumienia i ewolucji</w:t>
      </w:r>
    </w:p>
    <w:p w14:paraId="0A687C49" w14:textId="77777777" w:rsidR="00CC248F" w:rsidRPr="00C02F81" w:rsidRDefault="00CC248F" w:rsidP="00CC248F">
      <w:pPr>
        <w:pStyle w:val="Akapitzlist"/>
        <w:rPr>
          <w:rFonts w:ascii="Cambria" w:hAnsi="Cambria"/>
          <w:color w:val="000000"/>
        </w:rPr>
      </w:pPr>
    </w:p>
    <w:p w14:paraId="6574B829" w14:textId="5725463E" w:rsidR="00CC248F" w:rsidRPr="005D3900" w:rsidRDefault="009E40EB" w:rsidP="005D3900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="Cambria" w:hAnsi="Cambria"/>
          <w:i/>
          <w:iCs/>
          <w:color w:val="000000"/>
        </w:rPr>
      </w:pPr>
      <w:r>
        <w:rPr>
          <w:rFonts w:ascii="Cambria" w:hAnsi="Cambria"/>
          <w:color w:val="000000"/>
        </w:rPr>
        <w:t>p</w:t>
      </w:r>
      <w:r w:rsidR="00CC248F" w:rsidRPr="00C02F81">
        <w:rPr>
          <w:rFonts w:ascii="Cambria" w:hAnsi="Cambria"/>
          <w:color w:val="000000"/>
        </w:rPr>
        <w:t xml:space="preserve">rof. </w:t>
      </w:r>
      <w:r w:rsidR="00A46B10">
        <w:rPr>
          <w:rFonts w:ascii="Cambria" w:hAnsi="Cambria"/>
          <w:color w:val="000000"/>
        </w:rPr>
        <w:t xml:space="preserve">UAM </w:t>
      </w:r>
      <w:r w:rsidR="00CC248F" w:rsidRPr="00C02F81">
        <w:rPr>
          <w:rFonts w:ascii="Cambria" w:hAnsi="Cambria"/>
          <w:color w:val="000000"/>
        </w:rPr>
        <w:t>dr hab. Krzysztof Ratajczak</w:t>
      </w:r>
      <w:r w:rsidR="00652CE4">
        <w:rPr>
          <w:rFonts w:ascii="Cambria" w:hAnsi="Cambria"/>
          <w:color w:val="000000"/>
        </w:rPr>
        <w:t xml:space="preserve"> </w:t>
      </w:r>
      <w:r w:rsidR="00A46B10">
        <w:rPr>
          <w:rFonts w:ascii="Cambria" w:hAnsi="Cambria"/>
          <w:color w:val="000000"/>
        </w:rPr>
        <w:t>(</w:t>
      </w:r>
      <w:r w:rsidR="00CC248F" w:rsidRPr="00C02F81">
        <w:rPr>
          <w:rFonts w:ascii="Cambria" w:hAnsi="Cambria"/>
          <w:color w:val="000000"/>
        </w:rPr>
        <w:t>Poznań)</w:t>
      </w:r>
      <w:r w:rsidR="003B704E">
        <w:rPr>
          <w:rFonts w:ascii="Cambria" w:hAnsi="Cambria"/>
          <w:color w:val="000000"/>
        </w:rPr>
        <w:t xml:space="preserve"> – </w:t>
      </w:r>
      <w:r w:rsidR="003B704E" w:rsidRPr="005D3900">
        <w:rPr>
          <w:rFonts w:ascii="Cambria" w:hAnsi="Cambria"/>
          <w:i/>
          <w:iCs/>
          <w:color w:val="000000"/>
        </w:rPr>
        <w:t xml:space="preserve">Współczesna działalność </w:t>
      </w:r>
      <w:r w:rsidR="005D3900" w:rsidRPr="005D3900">
        <w:rPr>
          <w:rFonts w:ascii="Cambria" w:hAnsi="Cambria"/>
          <w:i/>
          <w:iCs/>
          <w:color w:val="000000"/>
        </w:rPr>
        <w:t>dawnych zakonów rycerskich</w:t>
      </w:r>
      <w:r w:rsidR="00994986">
        <w:rPr>
          <w:rFonts w:ascii="Cambria" w:hAnsi="Cambria"/>
          <w:i/>
          <w:iCs/>
          <w:color w:val="000000"/>
        </w:rPr>
        <w:t xml:space="preserve"> </w:t>
      </w:r>
      <w:r w:rsidR="005D3900" w:rsidRPr="005D3900">
        <w:rPr>
          <w:rFonts w:ascii="Cambria" w:hAnsi="Cambria"/>
          <w:i/>
          <w:iCs/>
          <w:color w:val="000000"/>
        </w:rPr>
        <w:t>-</w:t>
      </w:r>
      <w:r w:rsidR="00994986">
        <w:rPr>
          <w:rFonts w:ascii="Cambria" w:hAnsi="Cambria"/>
          <w:i/>
          <w:iCs/>
          <w:color w:val="000000"/>
        </w:rPr>
        <w:t xml:space="preserve"> </w:t>
      </w:r>
      <w:r w:rsidR="005D3900" w:rsidRPr="005D3900">
        <w:rPr>
          <w:rFonts w:ascii="Cambria" w:hAnsi="Cambria"/>
          <w:i/>
          <w:iCs/>
          <w:color w:val="000000"/>
        </w:rPr>
        <w:t>ewolucja czy rewolucja</w:t>
      </w:r>
      <w:r w:rsidR="0015051D">
        <w:rPr>
          <w:rFonts w:ascii="Cambria" w:hAnsi="Cambria"/>
          <w:i/>
          <w:iCs/>
          <w:color w:val="000000"/>
        </w:rPr>
        <w:t>?</w:t>
      </w:r>
    </w:p>
    <w:p w14:paraId="629E152B" w14:textId="77777777" w:rsidR="00CB2B6E" w:rsidRPr="00C02F81" w:rsidRDefault="00CB2B6E" w:rsidP="00C9662C">
      <w:pPr>
        <w:pStyle w:val="Akapitzlist"/>
        <w:ind w:left="0"/>
        <w:rPr>
          <w:rFonts w:ascii="Cambria" w:hAnsi="Cambria"/>
          <w:color w:val="000000"/>
        </w:rPr>
      </w:pPr>
    </w:p>
    <w:bookmarkEnd w:id="1"/>
    <w:p w14:paraId="659F09AE" w14:textId="77777777" w:rsidR="0079632D" w:rsidRDefault="00CB2B6E" w:rsidP="00CB2B6E">
      <w:pPr>
        <w:pStyle w:val="Akapitzlist"/>
        <w:spacing w:after="200" w:line="340" w:lineRule="atLeast"/>
        <w:ind w:left="0"/>
        <w:contextualSpacing w:val="0"/>
        <w:rPr>
          <w:rFonts w:ascii="Cambria" w:hAnsi="Cambria"/>
          <w:b/>
          <w:bCs/>
          <w:iCs/>
          <w:color w:val="000000"/>
        </w:rPr>
      </w:pPr>
      <w:r>
        <w:rPr>
          <w:rFonts w:ascii="Cambria" w:hAnsi="Cambria"/>
          <w:b/>
          <w:bCs/>
          <w:iCs/>
          <w:color w:val="000000"/>
        </w:rPr>
        <w:t>D</w:t>
      </w:r>
      <w:r w:rsidR="004F01D4">
        <w:rPr>
          <w:rFonts w:ascii="Cambria" w:hAnsi="Cambria"/>
          <w:b/>
          <w:bCs/>
          <w:iCs/>
          <w:color w:val="000000"/>
        </w:rPr>
        <w:t xml:space="preserve"> y s k u s j a</w:t>
      </w:r>
    </w:p>
    <w:p w14:paraId="4594B94A" w14:textId="5BF595AC" w:rsidR="00E54CD0" w:rsidRDefault="006C7CDA" w:rsidP="006C7CDA">
      <w:pPr>
        <w:spacing w:before="480" w:after="480" w:line="340" w:lineRule="atLeast"/>
        <w:rPr>
          <w:rFonts w:ascii="Cambria" w:hAnsi="Cambria"/>
          <w:bCs/>
          <w:color w:val="000000"/>
        </w:rPr>
      </w:pPr>
      <w:r>
        <w:rPr>
          <w:rFonts w:ascii="Cambria" w:hAnsi="Cambria"/>
          <w:bCs/>
          <w:color w:val="000000"/>
        </w:rPr>
        <w:t xml:space="preserve">około </w:t>
      </w:r>
      <w:r w:rsidR="00C07C17">
        <w:rPr>
          <w:rFonts w:ascii="Cambria" w:hAnsi="Cambria"/>
          <w:bCs/>
          <w:color w:val="000000"/>
        </w:rPr>
        <w:t>1</w:t>
      </w:r>
      <w:r w:rsidR="00410573">
        <w:rPr>
          <w:rFonts w:ascii="Cambria" w:hAnsi="Cambria"/>
          <w:bCs/>
          <w:color w:val="000000"/>
        </w:rPr>
        <w:t>2</w:t>
      </w:r>
      <w:r w:rsidR="00C07C17">
        <w:rPr>
          <w:rFonts w:ascii="Cambria" w:hAnsi="Cambria"/>
          <w:bCs/>
          <w:color w:val="000000"/>
        </w:rPr>
        <w:t>:</w:t>
      </w:r>
      <w:r w:rsidR="007D7FB7">
        <w:rPr>
          <w:rFonts w:ascii="Cambria" w:hAnsi="Cambria"/>
          <w:bCs/>
          <w:color w:val="000000"/>
        </w:rPr>
        <w:t>0</w:t>
      </w:r>
      <w:r w:rsidR="00C07C17">
        <w:rPr>
          <w:rFonts w:ascii="Cambria" w:hAnsi="Cambria"/>
          <w:bCs/>
          <w:color w:val="000000"/>
        </w:rPr>
        <w:t>0</w:t>
      </w:r>
      <w:r w:rsidR="00216FB0">
        <w:rPr>
          <w:rFonts w:ascii="Cambria" w:hAnsi="Cambria"/>
          <w:bCs/>
          <w:color w:val="000000"/>
        </w:rPr>
        <w:t xml:space="preserve"> –</w:t>
      </w:r>
      <w:r w:rsidR="00AA666C">
        <w:rPr>
          <w:rFonts w:ascii="Cambria" w:hAnsi="Cambria"/>
          <w:bCs/>
          <w:color w:val="000000"/>
        </w:rPr>
        <w:t>przerwa na kawę (</w:t>
      </w:r>
      <w:r w:rsidR="00233DBF">
        <w:rPr>
          <w:rFonts w:ascii="Cambria" w:hAnsi="Cambria"/>
          <w:bCs/>
          <w:color w:val="000000"/>
        </w:rPr>
        <w:t>30</w:t>
      </w:r>
      <w:r w:rsidR="00AA666C">
        <w:rPr>
          <w:rFonts w:ascii="Cambria" w:hAnsi="Cambria"/>
          <w:bCs/>
          <w:color w:val="000000"/>
        </w:rPr>
        <w:t xml:space="preserve"> minut) </w:t>
      </w:r>
    </w:p>
    <w:p w14:paraId="7134211C" w14:textId="3EBAF2C1" w:rsidR="0098299A" w:rsidRDefault="00356B69" w:rsidP="00661206">
      <w:pPr>
        <w:pStyle w:val="Nagwek3"/>
        <w:spacing w:before="0" w:line="36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color w:val="000000"/>
        </w:rPr>
        <w:t>1</w:t>
      </w:r>
      <w:r w:rsidR="00DC231C">
        <w:rPr>
          <w:rFonts w:ascii="Cambria" w:hAnsi="Cambria"/>
          <w:color w:val="000000"/>
        </w:rPr>
        <w:t>2</w:t>
      </w:r>
      <w:r>
        <w:rPr>
          <w:rFonts w:ascii="Cambria" w:hAnsi="Cambria"/>
          <w:color w:val="000000"/>
        </w:rPr>
        <w:t>:30 –</w:t>
      </w:r>
      <w:r w:rsidR="00B83EF3">
        <w:rPr>
          <w:rFonts w:ascii="Cambria" w:hAnsi="Cambria"/>
          <w:color w:val="000000"/>
        </w:rPr>
        <w:t xml:space="preserve"> 1</w:t>
      </w:r>
      <w:r w:rsidR="00DC231C">
        <w:rPr>
          <w:rFonts w:ascii="Cambria" w:hAnsi="Cambria"/>
          <w:color w:val="000000"/>
        </w:rPr>
        <w:t>4</w:t>
      </w:r>
      <w:r w:rsidR="00B83EF3">
        <w:rPr>
          <w:rFonts w:ascii="Cambria" w:hAnsi="Cambria"/>
          <w:color w:val="000000"/>
        </w:rPr>
        <w:t xml:space="preserve">:00 </w:t>
      </w:r>
      <w:r w:rsidR="009E40EB" w:rsidRPr="00404D19">
        <w:rPr>
          <w:rFonts w:ascii="Cambria" w:hAnsi="Cambria"/>
          <w:bCs w:val="0"/>
          <w:color w:val="000000"/>
        </w:rPr>
        <w:t>–</w:t>
      </w:r>
      <w:r w:rsidR="0093547C">
        <w:rPr>
          <w:rFonts w:ascii="Cambria" w:hAnsi="Cambria"/>
          <w:color w:val="000000"/>
        </w:rPr>
        <w:t xml:space="preserve"> </w:t>
      </w:r>
      <w:r w:rsidR="0098299A" w:rsidRPr="0093490F">
        <w:rPr>
          <w:rFonts w:ascii="Cambria" w:hAnsi="Cambria"/>
          <w:bCs w:val="0"/>
          <w:sz w:val="24"/>
          <w:szCs w:val="24"/>
        </w:rPr>
        <w:t xml:space="preserve">Sesja plenarna nr </w:t>
      </w:r>
      <w:r w:rsidR="00940A8E">
        <w:rPr>
          <w:rFonts w:ascii="Cambria" w:hAnsi="Cambria"/>
          <w:bCs w:val="0"/>
          <w:sz w:val="24"/>
          <w:szCs w:val="24"/>
        </w:rPr>
        <w:t>2</w:t>
      </w:r>
      <w:r w:rsidR="0098299A" w:rsidRPr="0093490F">
        <w:rPr>
          <w:rFonts w:ascii="Cambria" w:hAnsi="Cambria"/>
          <w:bCs w:val="0"/>
          <w:sz w:val="24"/>
          <w:szCs w:val="24"/>
        </w:rPr>
        <w:t>.</w:t>
      </w:r>
      <w:r w:rsidR="0098299A" w:rsidRPr="00C02F81">
        <w:rPr>
          <w:rFonts w:ascii="Cambria" w:hAnsi="Cambria"/>
          <w:b w:val="0"/>
          <w:sz w:val="24"/>
          <w:szCs w:val="24"/>
        </w:rPr>
        <w:t xml:space="preserve"> </w:t>
      </w:r>
      <w:r w:rsidR="0098299A" w:rsidRPr="00182620">
        <w:rPr>
          <w:rFonts w:ascii="Cambria" w:hAnsi="Cambria"/>
          <w:i/>
          <w:iCs/>
          <w:sz w:val="24"/>
          <w:szCs w:val="24"/>
        </w:rPr>
        <w:t>Językoznawstwo i nowe media</w:t>
      </w:r>
    </w:p>
    <w:p w14:paraId="77E72EC6" w14:textId="0BC18C34" w:rsidR="0098299A" w:rsidRPr="006E621D" w:rsidRDefault="00A46B10" w:rsidP="00661206">
      <w:pPr>
        <w:numPr>
          <w:ilvl w:val="0"/>
          <w:numId w:val="21"/>
        </w:numPr>
        <w:spacing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98299A" w:rsidRPr="006E621D">
        <w:rPr>
          <w:rFonts w:ascii="Cambria" w:hAnsi="Cambria"/>
        </w:rPr>
        <w:t xml:space="preserve">Jan </w:t>
      </w:r>
      <w:proofErr w:type="spellStart"/>
      <w:r w:rsidR="0098299A" w:rsidRPr="006E621D">
        <w:rPr>
          <w:rFonts w:ascii="Cambria" w:hAnsi="Cambria"/>
        </w:rPr>
        <w:t>Meschkank</w:t>
      </w:r>
      <w:proofErr w:type="spellEnd"/>
      <w:r w:rsidR="0098299A">
        <w:rPr>
          <w:rFonts w:ascii="Cambria" w:hAnsi="Cambria"/>
        </w:rPr>
        <w:t xml:space="preserve"> (AJP Gorzów Wielkopolski)</w:t>
      </w:r>
      <w:r w:rsidR="0098299A" w:rsidRPr="006E621D">
        <w:rPr>
          <w:rFonts w:ascii="Cambria" w:hAnsi="Cambria"/>
        </w:rPr>
        <w:t xml:space="preserve"> – </w:t>
      </w:r>
      <w:r w:rsidR="0098299A" w:rsidRPr="006E621D">
        <w:rPr>
          <w:rFonts w:ascii="Cambria" w:hAnsi="Cambria"/>
          <w:i/>
          <w:iCs/>
        </w:rPr>
        <w:t>Fonetyka języka dolnołużyckiego</w:t>
      </w:r>
    </w:p>
    <w:p w14:paraId="7AFA48A7" w14:textId="681E6F6F" w:rsidR="0098299A" w:rsidRPr="006E621D" w:rsidRDefault="00A46B10" w:rsidP="00661206">
      <w:pPr>
        <w:numPr>
          <w:ilvl w:val="0"/>
          <w:numId w:val="21"/>
        </w:numPr>
        <w:spacing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98299A" w:rsidRPr="006E621D">
        <w:rPr>
          <w:rFonts w:ascii="Cambria" w:hAnsi="Cambria"/>
        </w:rPr>
        <w:t>Adrianna Smolarska</w:t>
      </w:r>
      <w:r w:rsidR="0098299A">
        <w:rPr>
          <w:rFonts w:ascii="Cambria" w:hAnsi="Cambria"/>
        </w:rPr>
        <w:t xml:space="preserve"> (AJP Gorzów Wielkopolski)</w:t>
      </w:r>
      <w:r w:rsidR="0098299A" w:rsidRPr="006E621D">
        <w:rPr>
          <w:rFonts w:ascii="Cambria" w:hAnsi="Cambria"/>
        </w:rPr>
        <w:t xml:space="preserve"> – </w:t>
      </w:r>
      <w:r w:rsidR="0098299A" w:rsidRPr="006E621D">
        <w:rPr>
          <w:rFonts w:ascii="Cambria" w:hAnsi="Cambria"/>
          <w:i/>
          <w:iCs/>
        </w:rPr>
        <w:t>Wyzwania przy badaniach nad językiem w nowych mediach w kontekście języków mniejszościowych</w:t>
      </w:r>
    </w:p>
    <w:p w14:paraId="6EC23011" w14:textId="017C58DD" w:rsidR="0098299A" w:rsidRPr="006E621D" w:rsidRDefault="00A46B10" w:rsidP="0098299A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98299A" w:rsidRPr="006E621D">
        <w:rPr>
          <w:rFonts w:ascii="Cambria" w:hAnsi="Cambria"/>
        </w:rPr>
        <w:t xml:space="preserve">Kamil Wrzesiński </w:t>
      </w:r>
      <w:r w:rsidR="0098299A">
        <w:rPr>
          <w:rFonts w:ascii="Cambria" w:hAnsi="Cambria"/>
        </w:rPr>
        <w:t>(AJP Gorzów Wielkopolski)</w:t>
      </w:r>
      <w:r w:rsidR="0098299A" w:rsidRPr="006E621D">
        <w:rPr>
          <w:rFonts w:ascii="Cambria" w:hAnsi="Cambria"/>
        </w:rPr>
        <w:t xml:space="preserve">– </w:t>
      </w:r>
      <w:r w:rsidR="0098299A" w:rsidRPr="006E621D">
        <w:rPr>
          <w:rFonts w:ascii="Cambria" w:hAnsi="Cambria"/>
          <w:i/>
          <w:iCs/>
        </w:rPr>
        <w:t>Językowa kreacja Warszawy w wybranych tekstach Taco Hemingwaya</w:t>
      </w:r>
    </w:p>
    <w:p w14:paraId="7A938B6A" w14:textId="4DD4BEEF" w:rsidR="00404D19" w:rsidRPr="00304714" w:rsidRDefault="00A46B10" w:rsidP="00304714">
      <w:pPr>
        <w:numPr>
          <w:ilvl w:val="0"/>
          <w:numId w:val="21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98299A" w:rsidRPr="006E621D">
        <w:rPr>
          <w:rFonts w:ascii="Cambria" w:hAnsi="Cambria"/>
        </w:rPr>
        <w:t xml:space="preserve">Olga Gałka </w:t>
      </w:r>
      <w:r w:rsidR="0098299A">
        <w:rPr>
          <w:rFonts w:ascii="Cambria" w:hAnsi="Cambria"/>
        </w:rPr>
        <w:t>(AJP Gorzów Wielkopolski)</w:t>
      </w:r>
      <w:r w:rsidR="0098299A" w:rsidRPr="006E621D">
        <w:rPr>
          <w:rFonts w:ascii="Cambria" w:hAnsi="Cambria"/>
        </w:rPr>
        <w:t xml:space="preserve">– </w:t>
      </w:r>
      <w:r w:rsidR="0098299A" w:rsidRPr="006E621D">
        <w:rPr>
          <w:rFonts w:ascii="Cambria" w:hAnsi="Cambria"/>
          <w:i/>
          <w:iCs/>
        </w:rPr>
        <w:t xml:space="preserve">Obraz AL w </w:t>
      </w:r>
      <w:proofErr w:type="spellStart"/>
      <w:r w:rsidR="0098299A" w:rsidRPr="006E621D">
        <w:rPr>
          <w:rFonts w:ascii="Cambria" w:hAnsi="Cambria"/>
          <w:i/>
          <w:iCs/>
        </w:rPr>
        <w:t>memach</w:t>
      </w:r>
      <w:proofErr w:type="spellEnd"/>
      <w:r w:rsidR="0098299A" w:rsidRPr="006E621D">
        <w:rPr>
          <w:rFonts w:ascii="Cambria" w:hAnsi="Cambria"/>
          <w:i/>
          <w:iCs/>
        </w:rPr>
        <w:t xml:space="preserve"> internetowych</w:t>
      </w:r>
    </w:p>
    <w:p w14:paraId="7C9FD9E1" w14:textId="77777777" w:rsidR="004315B3" w:rsidRPr="00C02F81" w:rsidRDefault="00AC506D" w:rsidP="0093490F">
      <w:pPr>
        <w:pStyle w:val="Akapitzlist"/>
        <w:tabs>
          <w:tab w:val="left" w:pos="540"/>
        </w:tabs>
        <w:spacing w:line="360" w:lineRule="auto"/>
        <w:ind w:left="0"/>
        <w:contextualSpacing w:val="0"/>
        <w:rPr>
          <w:rFonts w:ascii="Cambria" w:hAnsi="Cambria"/>
          <w:b/>
        </w:rPr>
      </w:pPr>
      <w:r w:rsidRPr="00C02F81">
        <w:rPr>
          <w:rFonts w:ascii="Cambria" w:hAnsi="Cambria"/>
          <w:b/>
        </w:rPr>
        <w:t>D</w:t>
      </w:r>
      <w:r w:rsidR="004F01D4">
        <w:rPr>
          <w:rFonts w:ascii="Cambria" w:hAnsi="Cambria"/>
          <w:b/>
        </w:rPr>
        <w:t xml:space="preserve"> y s k u s j a</w:t>
      </w:r>
    </w:p>
    <w:p w14:paraId="1B768347" w14:textId="77777777" w:rsidR="006C7CDA" w:rsidRPr="00C02F81" w:rsidRDefault="006C7CDA" w:rsidP="004315B3">
      <w:pPr>
        <w:pStyle w:val="Akapitzlist"/>
        <w:tabs>
          <w:tab w:val="left" w:pos="540"/>
        </w:tabs>
        <w:spacing w:line="340" w:lineRule="atLeast"/>
        <w:ind w:left="0"/>
        <w:contextualSpacing w:val="0"/>
        <w:rPr>
          <w:rFonts w:ascii="Cambria" w:hAnsi="Cambria"/>
          <w:b/>
        </w:rPr>
      </w:pPr>
    </w:p>
    <w:p w14:paraId="2C96FC0F" w14:textId="1E7F271D" w:rsidR="00AC506D" w:rsidRDefault="00396404" w:rsidP="00251425">
      <w:pPr>
        <w:pStyle w:val="Akapitzlist"/>
        <w:tabs>
          <w:tab w:val="left" w:pos="540"/>
        </w:tabs>
        <w:spacing w:line="340" w:lineRule="atLeast"/>
        <w:ind w:left="0"/>
        <w:contextualSpacing w:val="0"/>
        <w:rPr>
          <w:rFonts w:ascii="Cambria" w:hAnsi="Cambria"/>
          <w:bCs/>
        </w:rPr>
      </w:pPr>
      <w:r w:rsidRPr="00C02F81">
        <w:rPr>
          <w:rFonts w:ascii="Cambria" w:hAnsi="Cambria"/>
          <w:bCs/>
        </w:rPr>
        <w:t>1</w:t>
      </w:r>
      <w:r w:rsidR="00CC15AB">
        <w:rPr>
          <w:rFonts w:ascii="Cambria" w:hAnsi="Cambria"/>
          <w:bCs/>
        </w:rPr>
        <w:t>4</w:t>
      </w:r>
      <w:r w:rsidRPr="00C02F81">
        <w:rPr>
          <w:rFonts w:ascii="Cambria" w:hAnsi="Cambria"/>
          <w:bCs/>
        </w:rPr>
        <w:t>.00</w:t>
      </w:r>
      <w:r w:rsidR="006C7CDA" w:rsidRPr="00C02F81">
        <w:rPr>
          <w:rFonts w:ascii="Cambria" w:hAnsi="Cambria"/>
          <w:bCs/>
        </w:rPr>
        <w:t xml:space="preserve"> – obiad</w:t>
      </w:r>
    </w:p>
    <w:p w14:paraId="4CFE85AF" w14:textId="77777777" w:rsidR="00DD1548" w:rsidRDefault="00DD1548" w:rsidP="00251425">
      <w:pPr>
        <w:pStyle w:val="Akapitzlist"/>
        <w:tabs>
          <w:tab w:val="left" w:pos="540"/>
        </w:tabs>
        <w:spacing w:line="340" w:lineRule="atLeast"/>
        <w:ind w:left="0"/>
        <w:contextualSpacing w:val="0"/>
        <w:rPr>
          <w:rFonts w:ascii="Cambria" w:hAnsi="Cambria"/>
          <w:bCs/>
        </w:rPr>
      </w:pPr>
    </w:p>
    <w:p w14:paraId="375086F1" w14:textId="77777777" w:rsidR="0093490F" w:rsidRPr="00251425" w:rsidRDefault="0093490F" w:rsidP="00251425">
      <w:pPr>
        <w:pStyle w:val="Akapitzlist"/>
        <w:tabs>
          <w:tab w:val="left" w:pos="540"/>
        </w:tabs>
        <w:spacing w:line="340" w:lineRule="atLeast"/>
        <w:ind w:left="0"/>
        <w:contextualSpacing w:val="0"/>
        <w:rPr>
          <w:rFonts w:ascii="Cambria" w:hAnsi="Cambria"/>
          <w:bCs/>
        </w:rPr>
      </w:pPr>
    </w:p>
    <w:p w14:paraId="2755ADEF" w14:textId="3462170E" w:rsidR="00F83589" w:rsidRPr="009E40EB" w:rsidRDefault="00734412" w:rsidP="000C1517">
      <w:pPr>
        <w:spacing w:after="480" w:line="360" w:lineRule="auto"/>
        <w:contextualSpacing/>
        <w:rPr>
          <w:rFonts w:ascii="Cambria" w:hAnsi="Cambria"/>
          <w:b/>
          <w:bCs/>
          <w:i/>
          <w:iCs/>
        </w:rPr>
      </w:pPr>
      <w:r w:rsidRPr="00C02F81">
        <w:rPr>
          <w:rFonts w:ascii="Cambria" w:hAnsi="Cambria"/>
          <w:b/>
        </w:rPr>
        <w:t>1</w:t>
      </w:r>
      <w:r w:rsidR="00CC15AB">
        <w:rPr>
          <w:rFonts w:ascii="Cambria" w:hAnsi="Cambria"/>
          <w:b/>
        </w:rPr>
        <w:t>5:</w:t>
      </w:r>
      <w:r w:rsidRPr="00C02F81">
        <w:rPr>
          <w:rFonts w:ascii="Cambria" w:hAnsi="Cambria"/>
          <w:b/>
        </w:rPr>
        <w:t>00</w:t>
      </w:r>
      <w:r w:rsidR="009666CB" w:rsidRPr="00C02F81">
        <w:rPr>
          <w:rFonts w:ascii="Cambria" w:hAnsi="Cambria"/>
          <w:b/>
        </w:rPr>
        <w:t xml:space="preserve"> </w:t>
      </w:r>
      <w:r w:rsidR="00AC506D" w:rsidRPr="00C02F81">
        <w:rPr>
          <w:rFonts w:ascii="Cambria" w:hAnsi="Cambria"/>
          <w:b/>
        </w:rPr>
        <w:t xml:space="preserve">- </w:t>
      </w:r>
      <w:r w:rsidR="0093547C" w:rsidRPr="00C02F81">
        <w:rPr>
          <w:rFonts w:ascii="Cambria" w:hAnsi="Cambria"/>
          <w:b/>
        </w:rPr>
        <w:t>1</w:t>
      </w:r>
      <w:r w:rsidR="00CC15AB">
        <w:rPr>
          <w:rFonts w:ascii="Cambria" w:hAnsi="Cambria"/>
          <w:b/>
        </w:rPr>
        <w:t>6</w:t>
      </w:r>
      <w:r w:rsidR="0093547C" w:rsidRPr="00C02F81">
        <w:rPr>
          <w:rFonts w:ascii="Cambria" w:hAnsi="Cambria"/>
          <w:b/>
        </w:rPr>
        <w:t>:30</w:t>
      </w:r>
      <w:r w:rsidR="009666CB" w:rsidRPr="00C02F81">
        <w:rPr>
          <w:rFonts w:ascii="Cambria" w:hAnsi="Cambria"/>
          <w:b/>
        </w:rPr>
        <w:t>–</w:t>
      </w:r>
      <w:r w:rsidR="0093547C" w:rsidRPr="00C02F81">
        <w:rPr>
          <w:rFonts w:ascii="Cambria" w:hAnsi="Cambria"/>
          <w:b/>
        </w:rPr>
        <w:t xml:space="preserve">Sesja </w:t>
      </w:r>
      <w:r w:rsidR="008C420E" w:rsidRPr="00C02F81">
        <w:rPr>
          <w:rFonts w:ascii="Cambria" w:hAnsi="Cambria"/>
          <w:b/>
        </w:rPr>
        <w:t>plenarn</w:t>
      </w:r>
      <w:r w:rsidR="0093547C" w:rsidRPr="00C02F81">
        <w:rPr>
          <w:rFonts w:ascii="Cambria" w:hAnsi="Cambria"/>
          <w:b/>
        </w:rPr>
        <w:t xml:space="preserve">a </w:t>
      </w:r>
      <w:r w:rsidR="00CC15AB">
        <w:rPr>
          <w:rFonts w:ascii="Cambria" w:hAnsi="Cambria"/>
          <w:b/>
        </w:rPr>
        <w:t>3</w:t>
      </w:r>
      <w:r w:rsidR="0093547C" w:rsidRPr="00C02F81">
        <w:rPr>
          <w:rFonts w:ascii="Cambria" w:hAnsi="Cambria"/>
          <w:b/>
        </w:rPr>
        <w:t xml:space="preserve">. </w:t>
      </w:r>
      <w:bookmarkStart w:id="2" w:name="_Hlk141124194"/>
      <w:r w:rsidR="001F38E0" w:rsidRPr="009E40EB">
        <w:rPr>
          <w:rFonts w:ascii="Cambria" w:hAnsi="Cambria"/>
          <w:b/>
          <w:bCs/>
          <w:i/>
          <w:iCs/>
        </w:rPr>
        <w:t>Dzieciństwo i edukacja w perspektywie międzykulturowej</w:t>
      </w:r>
    </w:p>
    <w:p w14:paraId="682563EC" w14:textId="3B3624D2" w:rsidR="001F38E0" w:rsidRPr="001F38E0" w:rsidRDefault="00A46B10" w:rsidP="0093490F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1F38E0" w:rsidRPr="001F38E0">
        <w:rPr>
          <w:rFonts w:ascii="Cambria" w:hAnsi="Cambria"/>
        </w:rPr>
        <w:t xml:space="preserve">Magdalena </w:t>
      </w:r>
      <w:proofErr w:type="spellStart"/>
      <w:r w:rsidR="001F38E0" w:rsidRPr="001F38E0">
        <w:rPr>
          <w:rFonts w:ascii="Cambria" w:hAnsi="Cambria"/>
        </w:rPr>
        <w:t>Franosz</w:t>
      </w:r>
      <w:proofErr w:type="spellEnd"/>
      <w:r w:rsidR="001F38E0" w:rsidRPr="001F38E0">
        <w:rPr>
          <w:rFonts w:ascii="Cambria" w:hAnsi="Cambria"/>
        </w:rPr>
        <w:t xml:space="preserve"> </w:t>
      </w:r>
      <w:r w:rsidR="00173C4F">
        <w:rPr>
          <w:rFonts w:ascii="Cambria" w:hAnsi="Cambria"/>
        </w:rPr>
        <w:t>(AJP Gorzów Wielkopolski)</w:t>
      </w:r>
      <w:r w:rsidR="00645137">
        <w:rPr>
          <w:rFonts w:ascii="Cambria" w:hAnsi="Cambria"/>
        </w:rPr>
        <w:t xml:space="preserve"> </w:t>
      </w:r>
      <w:r w:rsidR="001F38E0" w:rsidRPr="001F38E0">
        <w:rPr>
          <w:rFonts w:ascii="Cambria" w:hAnsi="Cambria"/>
        </w:rPr>
        <w:t xml:space="preserve">– </w:t>
      </w:r>
      <w:r w:rsidR="001F38E0" w:rsidRPr="001F38E0">
        <w:rPr>
          <w:rFonts w:ascii="Cambria" w:hAnsi="Cambria"/>
          <w:i/>
          <w:iCs/>
        </w:rPr>
        <w:t xml:space="preserve">Figury dzieciństwa </w:t>
      </w:r>
      <w:r w:rsidR="006E5CF4">
        <w:rPr>
          <w:rFonts w:ascii="Cambria" w:hAnsi="Cambria"/>
          <w:i/>
          <w:iCs/>
        </w:rPr>
        <w:br/>
      </w:r>
      <w:r w:rsidR="001F38E0" w:rsidRPr="001F38E0">
        <w:rPr>
          <w:rFonts w:ascii="Cambria" w:hAnsi="Cambria"/>
          <w:i/>
          <w:iCs/>
        </w:rPr>
        <w:t>w dyskursach pedagogicznych Europy: od tradycji do współczesności</w:t>
      </w:r>
    </w:p>
    <w:p w14:paraId="7D774DAA" w14:textId="7CB808CA" w:rsidR="001F38E0" w:rsidRPr="001F38E0" w:rsidRDefault="00A46B10" w:rsidP="0093490F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1F38E0" w:rsidRPr="001F38E0">
        <w:rPr>
          <w:rFonts w:ascii="Cambria" w:hAnsi="Cambria"/>
        </w:rPr>
        <w:t>Magdalena Łątkowska</w:t>
      </w:r>
      <w:r w:rsidR="00173C4F">
        <w:rPr>
          <w:rFonts w:ascii="Cambria" w:hAnsi="Cambria"/>
        </w:rPr>
        <w:t xml:space="preserve"> (AJP Gorzów Wielkopolski)</w:t>
      </w:r>
      <w:r w:rsidR="001F38E0" w:rsidRPr="001F38E0">
        <w:rPr>
          <w:rFonts w:ascii="Cambria" w:hAnsi="Cambria"/>
        </w:rPr>
        <w:t xml:space="preserve"> – </w:t>
      </w:r>
      <w:r w:rsidR="001F38E0" w:rsidRPr="001F38E0">
        <w:rPr>
          <w:rFonts w:ascii="Cambria" w:hAnsi="Cambria"/>
          <w:i/>
          <w:iCs/>
        </w:rPr>
        <w:t xml:space="preserve">Małe ojczyzny </w:t>
      </w:r>
      <w:r w:rsidR="006E5CF4">
        <w:rPr>
          <w:rFonts w:ascii="Cambria" w:hAnsi="Cambria"/>
          <w:i/>
          <w:iCs/>
        </w:rPr>
        <w:br/>
      </w:r>
      <w:r w:rsidR="001F38E0" w:rsidRPr="001F38E0">
        <w:rPr>
          <w:rFonts w:ascii="Cambria" w:hAnsi="Cambria"/>
          <w:i/>
          <w:iCs/>
        </w:rPr>
        <w:t>w wielokulturowym świecie. Komunikacja międzykulturowa w przedszkolu jako przestrzeń dialogu i integracji</w:t>
      </w:r>
    </w:p>
    <w:p w14:paraId="64EB7967" w14:textId="07133F3B" w:rsidR="001F38E0" w:rsidRPr="001F38E0" w:rsidRDefault="00A46B10" w:rsidP="0093490F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1F38E0" w:rsidRPr="001F38E0">
        <w:rPr>
          <w:rFonts w:ascii="Cambria" w:hAnsi="Cambria"/>
        </w:rPr>
        <w:t xml:space="preserve">Joanna Betlejewska </w:t>
      </w:r>
      <w:r w:rsidR="00173C4F">
        <w:rPr>
          <w:rFonts w:ascii="Cambria" w:hAnsi="Cambria"/>
        </w:rPr>
        <w:t>(AJP Gorzów Wielkopolski)</w:t>
      </w:r>
      <w:r w:rsidR="00645137">
        <w:rPr>
          <w:rFonts w:ascii="Cambria" w:hAnsi="Cambria"/>
        </w:rPr>
        <w:t xml:space="preserve"> </w:t>
      </w:r>
      <w:r w:rsidR="001F38E0" w:rsidRPr="001F38E0">
        <w:rPr>
          <w:rFonts w:ascii="Cambria" w:hAnsi="Cambria"/>
        </w:rPr>
        <w:t xml:space="preserve">– </w:t>
      </w:r>
      <w:r w:rsidR="001F38E0" w:rsidRPr="001F38E0">
        <w:rPr>
          <w:rFonts w:ascii="Cambria" w:hAnsi="Cambria"/>
          <w:i/>
          <w:iCs/>
        </w:rPr>
        <w:t>Spokojny umysł – gotowy umysł. Medytacja jako wsparcie uczenia się</w:t>
      </w:r>
    </w:p>
    <w:p w14:paraId="389D4DFE" w14:textId="1B9BEAC7" w:rsidR="001F38E0" w:rsidRPr="001F38E0" w:rsidRDefault="00A46B10" w:rsidP="0093490F">
      <w:pPr>
        <w:numPr>
          <w:ilvl w:val="0"/>
          <w:numId w:val="20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1F38E0" w:rsidRPr="001F38E0">
        <w:rPr>
          <w:rFonts w:ascii="Cambria" w:hAnsi="Cambria"/>
        </w:rPr>
        <w:t>Natalia Zarzycka</w:t>
      </w:r>
      <w:r w:rsidR="00173C4F">
        <w:rPr>
          <w:rFonts w:ascii="Cambria" w:hAnsi="Cambria"/>
        </w:rPr>
        <w:t xml:space="preserve"> (AJP Gorzów Wielkopolski)</w:t>
      </w:r>
      <w:r w:rsidR="001F38E0" w:rsidRPr="001F38E0">
        <w:rPr>
          <w:rFonts w:ascii="Cambria" w:hAnsi="Cambria"/>
        </w:rPr>
        <w:t xml:space="preserve"> – </w:t>
      </w:r>
      <w:r w:rsidR="001F38E0" w:rsidRPr="001F38E0">
        <w:rPr>
          <w:rFonts w:ascii="Cambria" w:hAnsi="Cambria"/>
          <w:i/>
          <w:iCs/>
        </w:rPr>
        <w:t xml:space="preserve">Rola integracji sensorycznej </w:t>
      </w:r>
      <w:r w:rsidR="004403E7">
        <w:rPr>
          <w:rFonts w:ascii="Cambria" w:hAnsi="Cambria"/>
          <w:i/>
          <w:iCs/>
        </w:rPr>
        <w:br/>
      </w:r>
      <w:r w:rsidR="001F38E0" w:rsidRPr="001F38E0">
        <w:rPr>
          <w:rFonts w:ascii="Cambria" w:hAnsi="Cambria"/>
          <w:i/>
          <w:iCs/>
        </w:rPr>
        <w:t>w integracji przedszkolnej</w:t>
      </w:r>
    </w:p>
    <w:p w14:paraId="05C5E07E" w14:textId="77777777" w:rsidR="005E6EB5" w:rsidRPr="00C02F81" w:rsidRDefault="006862B7" w:rsidP="00C83E93">
      <w:pPr>
        <w:spacing w:after="480" w:line="340" w:lineRule="atLeast"/>
        <w:rPr>
          <w:rFonts w:ascii="Cambria" w:hAnsi="Cambria"/>
          <w:b/>
        </w:rPr>
      </w:pPr>
      <w:r w:rsidRPr="00C02F81">
        <w:rPr>
          <w:rFonts w:ascii="Cambria" w:hAnsi="Cambria"/>
          <w:b/>
        </w:rPr>
        <w:t>D</w:t>
      </w:r>
      <w:r w:rsidR="00FA1EE8">
        <w:rPr>
          <w:rFonts w:ascii="Cambria" w:hAnsi="Cambria"/>
          <w:b/>
        </w:rPr>
        <w:t xml:space="preserve"> y s k u s j a</w:t>
      </w:r>
    </w:p>
    <w:p w14:paraId="4AE880AC" w14:textId="2484B9BA" w:rsidR="00182620" w:rsidRPr="001648AB" w:rsidRDefault="0010155B" w:rsidP="001648AB">
      <w:pPr>
        <w:spacing w:after="480" w:line="340" w:lineRule="atLeast"/>
        <w:rPr>
          <w:rFonts w:ascii="Cambria" w:hAnsi="Cambria"/>
          <w:bCs/>
        </w:rPr>
      </w:pPr>
      <w:r w:rsidRPr="0093490F">
        <w:rPr>
          <w:rFonts w:ascii="Cambria" w:hAnsi="Cambria"/>
          <w:bCs/>
        </w:rPr>
        <w:t>1</w:t>
      </w:r>
      <w:r w:rsidR="000A5839">
        <w:rPr>
          <w:rFonts w:ascii="Cambria" w:hAnsi="Cambria"/>
          <w:bCs/>
        </w:rPr>
        <w:t>7</w:t>
      </w:r>
      <w:r w:rsidRPr="0093490F">
        <w:rPr>
          <w:rFonts w:ascii="Cambria" w:hAnsi="Cambria"/>
          <w:bCs/>
        </w:rPr>
        <w:t xml:space="preserve">:00 </w:t>
      </w:r>
      <w:r w:rsidR="00FC292C">
        <w:rPr>
          <w:rFonts w:ascii="Cambria" w:hAnsi="Cambria"/>
          <w:bCs/>
        </w:rPr>
        <w:t>kolacj</w:t>
      </w:r>
      <w:r w:rsidR="009E40EB">
        <w:rPr>
          <w:rFonts w:ascii="Cambria" w:hAnsi="Cambria"/>
          <w:bCs/>
        </w:rPr>
        <w:t>a</w:t>
      </w:r>
    </w:p>
    <w:p w14:paraId="549D1D7A" w14:textId="20C02ED0" w:rsidR="00A466A9" w:rsidRPr="00C517E1" w:rsidRDefault="00A466A9" w:rsidP="00C517E1">
      <w:pPr>
        <w:spacing w:line="360" w:lineRule="auto"/>
        <w:jc w:val="center"/>
        <w:rPr>
          <w:rFonts w:ascii="Cambria" w:hAnsi="Cambria" w:cs="Tahoma"/>
          <w:b/>
          <w:bCs/>
          <w:color w:val="006699"/>
          <w:sz w:val="28"/>
          <w:szCs w:val="28"/>
        </w:rPr>
      </w:pPr>
      <w:r w:rsidRPr="00C517E1">
        <w:rPr>
          <w:rFonts w:ascii="Cambria" w:hAnsi="Cambria" w:cs="Tahoma"/>
          <w:b/>
          <w:bCs/>
          <w:color w:val="006699"/>
          <w:sz w:val="28"/>
          <w:szCs w:val="28"/>
        </w:rPr>
        <w:lastRenderedPageBreak/>
        <w:t>19 LISTOPADA 2025</w:t>
      </w:r>
      <w:r w:rsidR="00645137">
        <w:rPr>
          <w:rFonts w:ascii="Cambria" w:hAnsi="Cambria" w:cs="Tahoma"/>
          <w:b/>
          <w:bCs/>
          <w:color w:val="006699"/>
          <w:sz w:val="28"/>
          <w:szCs w:val="28"/>
        </w:rPr>
        <w:t xml:space="preserve"> </w:t>
      </w:r>
      <w:r w:rsidRPr="00C517E1">
        <w:rPr>
          <w:rFonts w:ascii="Cambria" w:hAnsi="Cambria" w:cs="Tahoma"/>
          <w:b/>
          <w:bCs/>
          <w:color w:val="006699"/>
          <w:sz w:val="28"/>
          <w:szCs w:val="28"/>
        </w:rPr>
        <w:t xml:space="preserve">– </w:t>
      </w:r>
      <w:r w:rsidR="00BD2FC0" w:rsidRPr="00C517E1">
        <w:rPr>
          <w:rFonts w:ascii="Cambria" w:hAnsi="Cambria" w:cs="Tahoma"/>
          <w:b/>
          <w:bCs/>
          <w:color w:val="006699"/>
          <w:sz w:val="28"/>
          <w:szCs w:val="28"/>
        </w:rPr>
        <w:t>ŚRODA</w:t>
      </w:r>
    </w:p>
    <w:p w14:paraId="24897D33" w14:textId="77777777" w:rsidR="00595899" w:rsidRPr="00C517E1" w:rsidRDefault="00595899" w:rsidP="00C517E1">
      <w:pPr>
        <w:spacing w:line="360" w:lineRule="auto"/>
        <w:jc w:val="center"/>
        <w:rPr>
          <w:rFonts w:ascii="Cambria" w:hAnsi="Cambria"/>
          <w:b/>
          <w:color w:val="006699"/>
        </w:rPr>
      </w:pPr>
    </w:p>
    <w:p w14:paraId="76E9568E" w14:textId="77777777" w:rsidR="00AC50C5" w:rsidRDefault="0059509D" w:rsidP="00661206">
      <w:pPr>
        <w:pStyle w:val="Nagwek3"/>
        <w:spacing w:before="0" w:line="360" w:lineRule="auto"/>
        <w:contextualSpacing/>
        <w:rPr>
          <w:rFonts w:ascii="Cambria" w:hAnsi="Cambria"/>
          <w:sz w:val="24"/>
          <w:szCs w:val="24"/>
        </w:rPr>
      </w:pPr>
      <w:r w:rsidRPr="0093490F">
        <w:rPr>
          <w:rFonts w:ascii="Cambria" w:hAnsi="Cambria"/>
          <w:bCs w:val="0"/>
          <w:sz w:val="24"/>
          <w:szCs w:val="24"/>
        </w:rPr>
        <w:t>9:00 – 11:30 Sesja plenarna nr 1.</w:t>
      </w:r>
      <w:r w:rsidRPr="00C02F81">
        <w:rPr>
          <w:rFonts w:ascii="Cambria" w:hAnsi="Cambria"/>
          <w:b w:val="0"/>
          <w:sz w:val="24"/>
          <w:szCs w:val="24"/>
        </w:rPr>
        <w:t xml:space="preserve"> </w:t>
      </w:r>
      <w:r w:rsidR="00AC50C5" w:rsidRPr="00182620">
        <w:rPr>
          <w:rFonts w:ascii="Cambria" w:hAnsi="Cambria"/>
          <w:i/>
          <w:iCs/>
          <w:sz w:val="24"/>
          <w:szCs w:val="24"/>
        </w:rPr>
        <w:t>Kultura i literatura</w:t>
      </w:r>
      <w:r w:rsidR="00AC50C5">
        <w:rPr>
          <w:rFonts w:ascii="Cambria" w:hAnsi="Cambria"/>
          <w:i/>
          <w:iCs/>
          <w:sz w:val="24"/>
          <w:szCs w:val="24"/>
        </w:rPr>
        <w:t xml:space="preserve">    </w:t>
      </w:r>
    </w:p>
    <w:p w14:paraId="70AA80C4" w14:textId="07810C0D" w:rsidR="00AC50C5" w:rsidRPr="005A44D0" w:rsidRDefault="00A46B10" w:rsidP="00661206">
      <w:pPr>
        <w:numPr>
          <w:ilvl w:val="0"/>
          <w:numId w:val="22"/>
        </w:numPr>
        <w:spacing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AC50C5" w:rsidRPr="005A44D0">
        <w:rPr>
          <w:rFonts w:ascii="Cambria" w:hAnsi="Cambria"/>
        </w:rPr>
        <w:t xml:space="preserve">Mirosław Waszak </w:t>
      </w:r>
      <w:r w:rsidR="00AC50C5">
        <w:rPr>
          <w:rFonts w:ascii="Cambria" w:hAnsi="Cambria"/>
        </w:rPr>
        <w:t>(AJP Gorzów Wielkopolski)</w:t>
      </w:r>
      <w:r w:rsidR="00AC50C5" w:rsidRPr="005A44D0">
        <w:rPr>
          <w:rFonts w:ascii="Cambria" w:hAnsi="Cambria"/>
        </w:rPr>
        <w:t xml:space="preserve">– </w:t>
      </w:r>
      <w:r w:rsidR="00AC50C5" w:rsidRPr="005A44D0">
        <w:rPr>
          <w:rFonts w:ascii="Cambria" w:hAnsi="Cambria"/>
          <w:i/>
          <w:iCs/>
        </w:rPr>
        <w:t xml:space="preserve">Wizerunek strażaka </w:t>
      </w:r>
      <w:r w:rsidR="006E5CF4">
        <w:rPr>
          <w:rFonts w:ascii="Cambria" w:hAnsi="Cambria"/>
          <w:i/>
          <w:iCs/>
        </w:rPr>
        <w:br/>
      </w:r>
      <w:r w:rsidR="00AC50C5" w:rsidRPr="005A44D0">
        <w:rPr>
          <w:rFonts w:ascii="Cambria" w:hAnsi="Cambria"/>
          <w:i/>
          <w:iCs/>
        </w:rPr>
        <w:t>w kulturze, komunikat z badań</w:t>
      </w:r>
    </w:p>
    <w:p w14:paraId="581AD0B8" w14:textId="16CA659C" w:rsidR="00AC50C5" w:rsidRPr="005A44D0" w:rsidRDefault="00A46B10" w:rsidP="00AC50C5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AC50C5" w:rsidRPr="005A44D0">
        <w:rPr>
          <w:rFonts w:ascii="Cambria" w:hAnsi="Cambria"/>
        </w:rPr>
        <w:t xml:space="preserve">Katarzyna </w:t>
      </w:r>
      <w:proofErr w:type="spellStart"/>
      <w:r w:rsidR="00AC50C5" w:rsidRPr="005A44D0">
        <w:rPr>
          <w:rFonts w:ascii="Cambria" w:hAnsi="Cambria"/>
        </w:rPr>
        <w:t>Maciantowicz</w:t>
      </w:r>
      <w:proofErr w:type="spellEnd"/>
      <w:r w:rsidR="00AC50C5">
        <w:rPr>
          <w:rFonts w:ascii="Cambria" w:hAnsi="Cambria"/>
        </w:rPr>
        <w:t xml:space="preserve"> (AJP Gorzów Wielkopolski)</w:t>
      </w:r>
      <w:r w:rsidR="00AC50C5" w:rsidRPr="005A44D0">
        <w:rPr>
          <w:rFonts w:ascii="Cambria" w:hAnsi="Cambria"/>
        </w:rPr>
        <w:t xml:space="preserve"> – </w:t>
      </w:r>
      <w:r w:rsidR="00AC50C5" w:rsidRPr="005A44D0">
        <w:rPr>
          <w:rFonts w:ascii="Cambria" w:hAnsi="Cambria"/>
          <w:i/>
          <w:iCs/>
        </w:rPr>
        <w:t>Świat przedstawiony w poezji Ireny Zielińskiej. Komunikat z badań</w:t>
      </w:r>
    </w:p>
    <w:p w14:paraId="17C603E1" w14:textId="06698C2B" w:rsidR="00AC50C5" w:rsidRPr="005A44D0" w:rsidRDefault="00A46B10" w:rsidP="00AC50C5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AC50C5" w:rsidRPr="005A44D0">
        <w:rPr>
          <w:rFonts w:ascii="Cambria" w:hAnsi="Cambria"/>
        </w:rPr>
        <w:t xml:space="preserve">Filip </w:t>
      </w:r>
      <w:proofErr w:type="spellStart"/>
      <w:r w:rsidR="00AC50C5" w:rsidRPr="005A44D0">
        <w:rPr>
          <w:rFonts w:ascii="Cambria" w:hAnsi="Cambria"/>
        </w:rPr>
        <w:t>Szyfer</w:t>
      </w:r>
      <w:proofErr w:type="spellEnd"/>
      <w:r w:rsidR="00AC50C5" w:rsidRPr="005A44D0">
        <w:rPr>
          <w:rFonts w:ascii="Cambria" w:hAnsi="Cambria"/>
        </w:rPr>
        <w:t xml:space="preserve"> </w:t>
      </w:r>
      <w:r w:rsidR="00AC50C5">
        <w:rPr>
          <w:rFonts w:ascii="Cambria" w:hAnsi="Cambria"/>
        </w:rPr>
        <w:t>(AJP Gorzów Wielkopolski</w:t>
      </w:r>
      <w:r w:rsidR="00AC50C5" w:rsidRPr="005A44D0">
        <w:rPr>
          <w:rFonts w:ascii="Cambria" w:hAnsi="Cambria"/>
        </w:rPr>
        <w:t xml:space="preserve">– </w:t>
      </w:r>
      <w:r w:rsidR="00AC50C5" w:rsidRPr="005A44D0">
        <w:rPr>
          <w:rFonts w:ascii="Cambria" w:hAnsi="Cambria"/>
          <w:i/>
          <w:iCs/>
        </w:rPr>
        <w:t>Nazwy własne mieczy w grze Wiedźmin 3: Dziki Gon – analiza onomastyczno-semantyczna</w:t>
      </w:r>
    </w:p>
    <w:p w14:paraId="6433044E" w14:textId="22EF5EA8" w:rsidR="006E621D" w:rsidRPr="00DD1548" w:rsidRDefault="00A46B10" w:rsidP="007E44EA">
      <w:pPr>
        <w:numPr>
          <w:ilvl w:val="0"/>
          <w:numId w:val="22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AC50C5" w:rsidRPr="005A44D0">
        <w:rPr>
          <w:rFonts w:ascii="Cambria" w:hAnsi="Cambria"/>
        </w:rPr>
        <w:t xml:space="preserve">Oskar </w:t>
      </w:r>
      <w:proofErr w:type="spellStart"/>
      <w:r w:rsidR="00AC50C5" w:rsidRPr="005A44D0">
        <w:rPr>
          <w:rFonts w:ascii="Cambria" w:hAnsi="Cambria"/>
        </w:rPr>
        <w:t>Szatraj</w:t>
      </w:r>
      <w:proofErr w:type="spellEnd"/>
      <w:r w:rsidR="00AC50C5" w:rsidRPr="005A44D0">
        <w:rPr>
          <w:rFonts w:ascii="Cambria" w:hAnsi="Cambria"/>
        </w:rPr>
        <w:t xml:space="preserve"> </w:t>
      </w:r>
      <w:r w:rsidR="00AC50C5">
        <w:rPr>
          <w:rFonts w:ascii="Cambria" w:hAnsi="Cambria"/>
        </w:rPr>
        <w:t>( AJP Gorzów Wielkopolski)</w:t>
      </w:r>
      <w:r w:rsidR="00AC50C5" w:rsidRPr="005A44D0">
        <w:rPr>
          <w:rFonts w:ascii="Cambria" w:hAnsi="Cambria"/>
        </w:rPr>
        <w:t xml:space="preserve">– </w:t>
      </w:r>
      <w:r w:rsidR="00AC50C5" w:rsidRPr="005A44D0">
        <w:rPr>
          <w:rFonts w:ascii="Cambria" w:hAnsi="Cambria"/>
          <w:i/>
          <w:iCs/>
        </w:rPr>
        <w:t>Wizerunek selekcjonera piłkarskiej reprezentacji Polski w mediach spo</w:t>
      </w:r>
      <w:r w:rsidR="00E543AE">
        <w:rPr>
          <w:rFonts w:ascii="Cambria" w:hAnsi="Cambria"/>
          <w:i/>
          <w:iCs/>
        </w:rPr>
        <w:t>rtowych</w:t>
      </w:r>
    </w:p>
    <w:p w14:paraId="14390B24" w14:textId="77777777" w:rsidR="006E621D" w:rsidRPr="00C02F81" w:rsidRDefault="006E621D" w:rsidP="006E621D">
      <w:pPr>
        <w:spacing w:after="480" w:line="340" w:lineRule="atLeast"/>
        <w:rPr>
          <w:rFonts w:ascii="Cambria" w:hAnsi="Cambria"/>
          <w:b/>
        </w:rPr>
      </w:pPr>
      <w:r w:rsidRPr="00C02F81">
        <w:rPr>
          <w:rFonts w:ascii="Cambria" w:hAnsi="Cambria"/>
          <w:b/>
        </w:rPr>
        <w:t>D</w:t>
      </w:r>
      <w:r w:rsidR="00BA0B2F">
        <w:rPr>
          <w:rFonts w:ascii="Cambria" w:hAnsi="Cambria"/>
          <w:b/>
        </w:rPr>
        <w:t xml:space="preserve"> y s k u s j a</w:t>
      </w:r>
    </w:p>
    <w:p w14:paraId="6B6D1FA5" w14:textId="77777777" w:rsidR="00595899" w:rsidRPr="00C02F81" w:rsidRDefault="00017CF2" w:rsidP="006E621D">
      <w:pPr>
        <w:spacing w:after="480" w:line="340" w:lineRule="atLeast"/>
        <w:rPr>
          <w:rFonts w:ascii="Cambria" w:hAnsi="Cambria"/>
          <w:bCs/>
        </w:rPr>
      </w:pPr>
      <w:r w:rsidRPr="00C02F81">
        <w:rPr>
          <w:rFonts w:ascii="Cambria" w:hAnsi="Cambria"/>
          <w:bCs/>
        </w:rPr>
        <w:t xml:space="preserve">11:30 </w:t>
      </w:r>
      <w:r w:rsidR="001130EE" w:rsidRPr="009560B5">
        <w:rPr>
          <w:rFonts w:ascii="Cambria" w:hAnsi="Cambria"/>
          <w:bCs/>
        </w:rPr>
        <w:t>–</w:t>
      </w:r>
      <w:r w:rsidR="001130EE" w:rsidRPr="00C02F81">
        <w:rPr>
          <w:rFonts w:ascii="Cambria" w:hAnsi="Cambria"/>
          <w:b/>
        </w:rPr>
        <w:t xml:space="preserve"> </w:t>
      </w:r>
      <w:r w:rsidR="002D4670" w:rsidRPr="00C02F81">
        <w:rPr>
          <w:rFonts w:ascii="Cambria" w:hAnsi="Cambria"/>
          <w:bCs/>
        </w:rPr>
        <w:t>przerwa</w:t>
      </w:r>
      <w:r w:rsidR="001130EE" w:rsidRPr="00C02F81">
        <w:rPr>
          <w:rFonts w:ascii="Cambria" w:hAnsi="Cambria"/>
          <w:bCs/>
        </w:rPr>
        <w:t xml:space="preserve"> na kawę (</w:t>
      </w:r>
      <w:r w:rsidR="00233DBF" w:rsidRPr="00C02F81">
        <w:rPr>
          <w:rFonts w:ascii="Cambria" w:hAnsi="Cambria"/>
          <w:bCs/>
        </w:rPr>
        <w:t>30 minut</w:t>
      </w:r>
      <w:r w:rsidR="001130EE" w:rsidRPr="00C02F81">
        <w:rPr>
          <w:rFonts w:ascii="Cambria" w:hAnsi="Cambria"/>
          <w:bCs/>
        </w:rPr>
        <w:t>)</w:t>
      </w:r>
      <w:r w:rsidR="002D4670" w:rsidRPr="00C02F81">
        <w:rPr>
          <w:rFonts w:ascii="Cambria" w:hAnsi="Cambria"/>
          <w:bCs/>
        </w:rPr>
        <w:t xml:space="preserve"> </w:t>
      </w:r>
    </w:p>
    <w:p w14:paraId="2E02639A" w14:textId="692EBB6B" w:rsidR="005604F7" w:rsidRPr="009E40EB" w:rsidRDefault="00017CF2" w:rsidP="005604F7">
      <w:pPr>
        <w:spacing w:before="480" w:after="480" w:line="360" w:lineRule="auto"/>
        <w:contextualSpacing/>
        <w:rPr>
          <w:rFonts w:ascii="Cambria" w:hAnsi="Cambria"/>
          <w:b/>
          <w:color w:val="000000"/>
        </w:rPr>
      </w:pPr>
      <w:r w:rsidRPr="00857A7A">
        <w:rPr>
          <w:rFonts w:ascii="Cambria" w:hAnsi="Cambria"/>
          <w:b/>
          <w:bCs/>
        </w:rPr>
        <w:t>12:00 – 13:30</w:t>
      </w:r>
      <w:r w:rsidRPr="00C02F81">
        <w:rPr>
          <w:rFonts w:ascii="Cambria" w:hAnsi="Cambria"/>
        </w:rPr>
        <w:t xml:space="preserve"> </w:t>
      </w:r>
      <w:r w:rsidR="005604F7">
        <w:rPr>
          <w:rFonts w:ascii="Cambria" w:hAnsi="Cambria"/>
          <w:b/>
          <w:color w:val="000000"/>
        </w:rPr>
        <w:t>Sesja plenarna nr 2.</w:t>
      </w:r>
      <w:r w:rsidR="005604F7">
        <w:rPr>
          <w:rFonts w:ascii="Cambria" w:hAnsi="Cambria"/>
          <w:b/>
          <w:color w:val="000000"/>
          <w:vertAlign w:val="subscript"/>
        </w:rPr>
        <w:t xml:space="preserve"> </w:t>
      </w:r>
      <w:r w:rsidR="005604F7" w:rsidRPr="009E40EB">
        <w:rPr>
          <w:rFonts w:ascii="Cambria" w:hAnsi="Cambria"/>
          <w:b/>
          <w:bCs/>
          <w:i/>
          <w:iCs/>
        </w:rPr>
        <w:t>Edukacja i pedagogika</w:t>
      </w:r>
    </w:p>
    <w:p w14:paraId="2CB3E10A" w14:textId="7967359F" w:rsidR="005604F7" w:rsidRPr="002E41B4" w:rsidRDefault="00A46B10" w:rsidP="005604F7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5604F7" w:rsidRPr="002E41B4">
        <w:rPr>
          <w:rFonts w:ascii="Cambria" w:hAnsi="Cambria"/>
        </w:rPr>
        <w:t xml:space="preserve">Piotr Lange </w:t>
      </w:r>
      <w:r w:rsidR="005604F7">
        <w:rPr>
          <w:rFonts w:ascii="Cambria" w:hAnsi="Cambria"/>
        </w:rPr>
        <w:t>(AJP Gorzów Wielkopolski)</w:t>
      </w:r>
      <w:r w:rsidR="005604F7" w:rsidRPr="002E41B4">
        <w:rPr>
          <w:rFonts w:ascii="Cambria" w:hAnsi="Cambria"/>
        </w:rPr>
        <w:t xml:space="preserve">– </w:t>
      </w:r>
      <w:r w:rsidR="005604F7" w:rsidRPr="002E41B4">
        <w:rPr>
          <w:rFonts w:ascii="Cambria" w:hAnsi="Cambria"/>
          <w:i/>
          <w:iCs/>
        </w:rPr>
        <w:t xml:space="preserve">Negatywne doświadczenia </w:t>
      </w:r>
      <w:r w:rsidR="006E5CF4">
        <w:rPr>
          <w:rFonts w:ascii="Cambria" w:hAnsi="Cambria"/>
          <w:i/>
          <w:iCs/>
        </w:rPr>
        <w:br/>
      </w:r>
      <w:r w:rsidR="005604F7" w:rsidRPr="002E41B4">
        <w:rPr>
          <w:rFonts w:ascii="Cambria" w:hAnsi="Cambria"/>
          <w:i/>
          <w:iCs/>
        </w:rPr>
        <w:t>z dzieciństwa (ACE) i przemoc rówieśnicza w erze mediów społecznościowych: implikacje pedagogiczne i terapeutyczne</w:t>
      </w:r>
    </w:p>
    <w:p w14:paraId="0BCD0B29" w14:textId="3620B294" w:rsidR="005604F7" w:rsidRPr="002E41B4" w:rsidRDefault="00A46B10" w:rsidP="005604F7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5604F7" w:rsidRPr="002E41B4">
        <w:rPr>
          <w:rFonts w:ascii="Cambria" w:hAnsi="Cambria"/>
        </w:rPr>
        <w:t xml:space="preserve">Zuzanna Brodzik </w:t>
      </w:r>
      <w:r w:rsidR="005604F7">
        <w:rPr>
          <w:rFonts w:ascii="Cambria" w:hAnsi="Cambria"/>
        </w:rPr>
        <w:t>(AJP Gorzów Wielkopolski)</w:t>
      </w:r>
      <w:r w:rsidR="005604F7" w:rsidRPr="002E41B4">
        <w:rPr>
          <w:rFonts w:ascii="Cambria" w:hAnsi="Cambria"/>
        </w:rPr>
        <w:t xml:space="preserve">– </w:t>
      </w:r>
      <w:r w:rsidR="005604F7" w:rsidRPr="002E41B4">
        <w:rPr>
          <w:rFonts w:ascii="Cambria" w:hAnsi="Cambria"/>
          <w:i/>
          <w:iCs/>
        </w:rPr>
        <w:t>Bezpieczna przestrzeń edukacyjna na łonie natury: analiza praktyk wychowawczych w placówkach outdoorowych</w:t>
      </w:r>
    </w:p>
    <w:p w14:paraId="5431E528" w14:textId="6663E285" w:rsidR="005604F7" w:rsidRPr="002E41B4" w:rsidRDefault="00A46B10" w:rsidP="005604F7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Cambria" w:hAnsi="Cambria"/>
          <w:i/>
          <w:iCs/>
        </w:rPr>
      </w:pPr>
      <w:r>
        <w:rPr>
          <w:rFonts w:ascii="Cambria" w:hAnsi="Cambria"/>
        </w:rPr>
        <w:t xml:space="preserve">mgr </w:t>
      </w:r>
      <w:r w:rsidR="005604F7" w:rsidRPr="002E41B4">
        <w:rPr>
          <w:rFonts w:ascii="Cambria" w:hAnsi="Cambria"/>
        </w:rPr>
        <w:t xml:space="preserve">Joanna Rosińska-Kusz </w:t>
      </w:r>
      <w:r w:rsidR="005604F7">
        <w:rPr>
          <w:rFonts w:ascii="Cambria" w:hAnsi="Cambria"/>
        </w:rPr>
        <w:t>(AJP Gorzów Wielkopolski)</w:t>
      </w:r>
      <w:r w:rsidR="005604F7" w:rsidRPr="002E41B4">
        <w:rPr>
          <w:rFonts w:ascii="Cambria" w:hAnsi="Cambria"/>
        </w:rPr>
        <w:t xml:space="preserve">– </w:t>
      </w:r>
      <w:r w:rsidR="00FE7E13">
        <w:rPr>
          <w:rFonts w:ascii="Cambria" w:hAnsi="Cambria"/>
          <w:i/>
          <w:iCs/>
        </w:rPr>
        <w:t>Organizacja środowiska edukacyjnego szkoły ponadpodstawowej</w:t>
      </w:r>
      <w:r w:rsidR="00B96750">
        <w:rPr>
          <w:rFonts w:ascii="Cambria" w:hAnsi="Cambria"/>
          <w:i/>
          <w:iCs/>
        </w:rPr>
        <w:t xml:space="preserve"> wobec uczniów ze specjalnymi potrzebami:</w:t>
      </w:r>
      <w:r w:rsidR="001E017A">
        <w:rPr>
          <w:rFonts w:ascii="Cambria" w:hAnsi="Cambria"/>
          <w:i/>
          <w:iCs/>
        </w:rPr>
        <w:t xml:space="preserve"> analiza przypadku w kontekście spektrum autyzmu i różnorodności kulturowej</w:t>
      </w:r>
    </w:p>
    <w:p w14:paraId="65174122" w14:textId="13F14ADB" w:rsidR="00FD56CA" w:rsidRDefault="00A46B10" w:rsidP="00FD56CA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5604F7" w:rsidRPr="002E41B4">
        <w:rPr>
          <w:rFonts w:ascii="Cambria" w:hAnsi="Cambria"/>
        </w:rPr>
        <w:t xml:space="preserve">Klaudia </w:t>
      </w:r>
      <w:proofErr w:type="spellStart"/>
      <w:r w:rsidR="005604F7" w:rsidRPr="002E41B4">
        <w:rPr>
          <w:rFonts w:ascii="Cambria" w:hAnsi="Cambria"/>
        </w:rPr>
        <w:t>Makasów</w:t>
      </w:r>
      <w:proofErr w:type="spellEnd"/>
      <w:r w:rsidR="005604F7" w:rsidRPr="002E41B4">
        <w:rPr>
          <w:rFonts w:ascii="Cambria" w:hAnsi="Cambria"/>
        </w:rPr>
        <w:t xml:space="preserve"> </w:t>
      </w:r>
      <w:r w:rsidR="005604F7">
        <w:rPr>
          <w:rFonts w:ascii="Cambria" w:hAnsi="Cambria"/>
        </w:rPr>
        <w:t>(AJP Gorzów Wielkopolski)</w:t>
      </w:r>
      <w:r w:rsidR="005604F7" w:rsidRPr="002E41B4">
        <w:rPr>
          <w:rFonts w:ascii="Cambria" w:hAnsi="Cambria"/>
        </w:rPr>
        <w:t xml:space="preserve">– </w:t>
      </w:r>
      <w:r w:rsidR="005604F7" w:rsidRPr="002E41B4">
        <w:rPr>
          <w:rFonts w:ascii="Cambria" w:hAnsi="Cambria"/>
          <w:i/>
          <w:iCs/>
        </w:rPr>
        <w:t xml:space="preserve">Usatysfakcjonowani czy rozczarowani? Raport z badania satysfakcji użytkowników bibliotek publicznych </w:t>
      </w:r>
      <w:r w:rsidR="006E5CF4">
        <w:rPr>
          <w:rFonts w:ascii="Cambria" w:hAnsi="Cambria"/>
          <w:i/>
          <w:iCs/>
        </w:rPr>
        <w:br/>
      </w:r>
      <w:r w:rsidR="005604F7" w:rsidRPr="002E41B4">
        <w:rPr>
          <w:rFonts w:ascii="Cambria" w:hAnsi="Cambria"/>
          <w:i/>
          <w:iCs/>
        </w:rPr>
        <w:t>w Gorzowie Wielkopolskim</w:t>
      </w:r>
    </w:p>
    <w:p w14:paraId="14916791" w14:textId="47A376F4" w:rsidR="00017CF2" w:rsidRPr="00FD56CA" w:rsidRDefault="005A44D0" w:rsidP="00FD56CA">
      <w:pPr>
        <w:spacing w:before="100" w:beforeAutospacing="1" w:after="100" w:afterAutospacing="1" w:line="360" w:lineRule="auto"/>
        <w:rPr>
          <w:rFonts w:ascii="Cambria" w:hAnsi="Cambria"/>
        </w:rPr>
      </w:pPr>
      <w:r w:rsidRPr="00FD56CA">
        <w:rPr>
          <w:rFonts w:ascii="Cambria" w:hAnsi="Cambria"/>
          <w:b/>
        </w:rPr>
        <w:t>D</w:t>
      </w:r>
      <w:r w:rsidR="00BA0B2F" w:rsidRPr="00FD56CA">
        <w:rPr>
          <w:rFonts w:ascii="Cambria" w:hAnsi="Cambria"/>
          <w:b/>
        </w:rPr>
        <w:t xml:space="preserve"> y s k u s j a</w:t>
      </w:r>
    </w:p>
    <w:p w14:paraId="14D09E38" w14:textId="61A14DB2" w:rsidR="00BC394D" w:rsidRDefault="00C038FF" w:rsidP="006E621D">
      <w:pPr>
        <w:spacing w:after="480" w:line="340" w:lineRule="atLeast"/>
        <w:rPr>
          <w:rFonts w:ascii="Cambria" w:hAnsi="Cambria"/>
          <w:bCs/>
        </w:rPr>
      </w:pPr>
      <w:r w:rsidRPr="00C02F81">
        <w:rPr>
          <w:rFonts w:ascii="Cambria" w:hAnsi="Cambria"/>
          <w:bCs/>
        </w:rPr>
        <w:t xml:space="preserve">13:30 </w:t>
      </w:r>
      <w:r w:rsidR="00BF7D3B">
        <w:rPr>
          <w:rFonts w:ascii="Cambria" w:hAnsi="Cambria"/>
          <w:bCs/>
        </w:rPr>
        <w:t>-</w:t>
      </w:r>
      <w:r w:rsidRPr="00C02F81">
        <w:rPr>
          <w:rFonts w:ascii="Cambria" w:hAnsi="Cambria"/>
          <w:bCs/>
        </w:rPr>
        <w:t xml:space="preserve"> </w:t>
      </w:r>
      <w:r w:rsidR="00FC292C">
        <w:rPr>
          <w:rFonts w:ascii="Cambria" w:hAnsi="Cambria"/>
          <w:bCs/>
        </w:rPr>
        <w:t>obiad</w:t>
      </w:r>
    </w:p>
    <w:p w14:paraId="4C2DF4C4" w14:textId="45C08EE7" w:rsidR="00617883" w:rsidRPr="009560B5" w:rsidRDefault="00C038FF" w:rsidP="00661206">
      <w:pPr>
        <w:spacing w:before="240" w:after="480" w:line="360" w:lineRule="auto"/>
        <w:contextualSpacing/>
        <w:rPr>
          <w:rFonts w:ascii="Cambria" w:hAnsi="Cambria"/>
          <w:b/>
          <w:bCs/>
        </w:rPr>
      </w:pPr>
      <w:r w:rsidRPr="00FC292C">
        <w:rPr>
          <w:rFonts w:ascii="Cambria" w:hAnsi="Cambria"/>
          <w:b/>
        </w:rPr>
        <w:lastRenderedPageBreak/>
        <w:t>14:30</w:t>
      </w:r>
      <w:r w:rsidR="00DF3E48" w:rsidRPr="00FC292C">
        <w:rPr>
          <w:rFonts w:ascii="Cambria" w:hAnsi="Cambria"/>
          <w:b/>
        </w:rPr>
        <w:t xml:space="preserve"> – 16:00 Sesja plenarna nr 3.</w:t>
      </w:r>
      <w:r w:rsidR="00FC292C">
        <w:rPr>
          <w:rFonts w:ascii="Cambria" w:hAnsi="Cambria"/>
          <w:b/>
        </w:rPr>
        <w:t xml:space="preserve"> </w:t>
      </w:r>
      <w:r w:rsidR="00AD12CA" w:rsidRPr="00AD12CA">
        <w:rPr>
          <w:rFonts w:ascii="Cambria" w:hAnsi="Cambria"/>
          <w:b/>
          <w:bCs/>
        </w:rPr>
        <w:t>Nauki ścisłe, technika i interdyscyplinarność</w:t>
      </w:r>
    </w:p>
    <w:p w14:paraId="4A0F48D0" w14:textId="033AFB6F" w:rsidR="00AD12CA" w:rsidRPr="00AD12CA" w:rsidRDefault="00A46B10" w:rsidP="00661206">
      <w:pPr>
        <w:numPr>
          <w:ilvl w:val="0"/>
          <w:numId w:val="23"/>
        </w:numPr>
        <w:spacing w:before="240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AD12CA" w:rsidRPr="00AD12CA">
        <w:rPr>
          <w:rFonts w:ascii="Cambria" w:hAnsi="Cambria"/>
        </w:rPr>
        <w:t xml:space="preserve">Marcin </w:t>
      </w:r>
      <w:r w:rsidR="000E76D9">
        <w:rPr>
          <w:rFonts w:ascii="Cambria" w:hAnsi="Cambria"/>
        </w:rPr>
        <w:t>Kłos</w:t>
      </w:r>
      <w:r w:rsidR="0016269C">
        <w:rPr>
          <w:rFonts w:ascii="Cambria" w:hAnsi="Cambria"/>
        </w:rPr>
        <w:t xml:space="preserve"> (</w:t>
      </w:r>
      <w:r w:rsidR="000F03AC">
        <w:rPr>
          <w:rFonts w:ascii="Cambria" w:hAnsi="Cambria"/>
        </w:rPr>
        <w:t>AJP Gorzów Wielkopolski)</w:t>
      </w:r>
      <w:r w:rsidR="000E76D9">
        <w:rPr>
          <w:rFonts w:ascii="Cambria" w:hAnsi="Cambria"/>
        </w:rPr>
        <w:t xml:space="preserve"> </w:t>
      </w:r>
      <w:r w:rsidR="00AD12CA" w:rsidRPr="00AD12CA">
        <w:rPr>
          <w:rFonts w:ascii="Cambria" w:hAnsi="Cambria"/>
        </w:rPr>
        <w:t xml:space="preserve">– </w:t>
      </w:r>
      <w:r w:rsidR="00AD12CA" w:rsidRPr="00AD12CA">
        <w:rPr>
          <w:rFonts w:ascii="Cambria" w:hAnsi="Cambria"/>
          <w:i/>
          <w:iCs/>
        </w:rPr>
        <w:t>Problematyka połączeń spawanych żeliwa sferoidalnego</w:t>
      </w:r>
    </w:p>
    <w:p w14:paraId="4769406F" w14:textId="567C07B4" w:rsidR="00AD12CA" w:rsidRPr="00AD12CA" w:rsidRDefault="00A46B10" w:rsidP="0095419F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AD12CA" w:rsidRPr="00AD12CA">
        <w:rPr>
          <w:rFonts w:ascii="Cambria" w:hAnsi="Cambria"/>
        </w:rPr>
        <w:t xml:space="preserve">Wiktoria Żurek (Uniwersytet Wrocławski) – </w:t>
      </w:r>
      <w:r w:rsidR="00AD12CA" w:rsidRPr="00AD12CA">
        <w:rPr>
          <w:rFonts w:ascii="Cambria" w:hAnsi="Cambria"/>
          <w:i/>
          <w:iCs/>
        </w:rPr>
        <w:t>Perspektywy wykorzystania metodologii językoznawstwa korpusowego w politologii na przykładzie autorskiego badania reklam wyborczych</w:t>
      </w:r>
    </w:p>
    <w:p w14:paraId="2BD9B93E" w14:textId="3F1291FB" w:rsidR="00AD12CA" w:rsidRPr="00AD12CA" w:rsidRDefault="00A46B10" w:rsidP="0095419F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AD12CA" w:rsidRPr="00AD12CA">
        <w:rPr>
          <w:rFonts w:ascii="Cambria" w:hAnsi="Cambria"/>
        </w:rPr>
        <w:t xml:space="preserve">Paulina Zielonka (Uniwersytet Pomorski w Słupsku) – </w:t>
      </w:r>
      <w:r w:rsidR="00AD12CA" w:rsidRPr="00AD12CA">
        <w:rPr>
          <w:rFonts w:ascii="Cambria" w:hAnsi="Cambria"/>
          <w:i/>
          <w:iCs/>
        </w:rPr>
        <w:t>Analiza osiągnięć lektorów języka angielskiego specjalistycznego pod kątem zaangażowania w rozwój środowiska akademickiego</w:t>
      </w:r>
    </w:p>
    <w:p w14:paraId="5AA44DF9" w14:textId="3BE9C829" w:rsidR="001B77FD" w:rsidRPr="00C02F81" w:rsidRDefault="00A46B10" w:rsidP="0095419F">
      <w:pPr>
        <w:numPr>
          <w:ilvl w:val="0"/>
          <w:numId w:val="23"/>
        </w:numPr>
        <w:spacing w:before="100" w:beforeAutospacing="1" w:after="100" w:afterAutospacing="1" w:line="360" w:lineRule="auto"/>
        <w:rPr>
          <w:rFonts w:ascii="Cambria" w:hAnsi="Cambria"/>
        </w:rPr>
      </w:pPr>
      <w:r>
        <w:rPr>
          <w:rFonts w:ascii="Cambria" w:hAnsi="Cambria"/>
        </w:rPr>
        <w:t xml:space="preserve">mgr </w:t>
      </w:r>
      <w:r w:rsidR="00AD12CA" w:rsidRPr="00AD12CA">
        <w:rPr>
          <w:rFonts w:ascii="Cambria" w:hAnsi="Cambria"/>
        </w:rPr>
        <w:t xml:space="preserve">Katarzyna Kaczmarek (UMK Toruń) – </w:t>
      </w:r>
      <w:r w:rsidR="00AD12CA" w:rsidRPr="00AD12CA">
        <w:rPr>
          <w:rFonts w:ascii="Cambria" w:hAnsi="Cambria"/>
          <w:i/>
          <w:iCs/>
        </w:rPr>
        <w:t>Nowoczesne technologie w edytorstwie naukowym</w:t>
      </w:r>
      <w:bookmarkEnd w:id="2"/>
    </w:p>
    <w:p w14:paraId="6C502A1D" w14:textId="77777777" w:rsidR="00734412" w:rsidRPr="00C02F81" w:rsidRDefault="008B4E29" w:rsidP="00AA666C">
      <w:pPr>
        <w:rPr>
          <w:rFonts w:ascii="Cambria" w:hAnsi="Cambria"/>
          <w:b/>
        </w:rPr>
      </w:pPr>
      <w:r w:rsidRPr="00C02F81">
        <w:rPr>
          <w:rFonts w:ascii="Cambria" w:hAnsi="Cambria"/>
          <w:b/>
        </w:rPr>
        <w:t>D</w:t>
      </w:r>
      <w:r w:rsidR="0097290D" w:rsidRPr="00C02F81">
        <w:rPr>
          <w:rFonts w:ascii="Cambria" w:hAnsi="Cambria"/>
          <w:b/>
        </w:rPr>
        <w:t xml:space="preserve"> </w:t>
      </w:r>
      <w:r w:rsidRPr="00C02F81">
        <w:rPr>
          <w:rFonts w:ascii="Cambria" w:hAnsi="Cambria"/>
          <w:b/>
        </w:rPr>
        <w:t>y</w:t>
      </w:r>
      <w:r w:rsidR="0097290D" w:rsidRPr="00C02F81">
        <w:rPr>
          <w:rFonts w:ascii="Cambria" w:hAnsi="Cambria"/>
          <w:b/>
        </w:rPr>
        <w:t xml:space="preserve"> </w:t>
      </w:r>
      <w:r w:rsidRPr="00C02F81">
        <w:rPr>
          <w:rFonts w:ascii="Cambria" w:hAnsi="Cambria"/>
          <w:b/>
        </w:rPr>
        <w:t>s</w:t>
      </w:r>
      <w:r w:rsidR="0097290D" w:rsidRPr="00C02F81">
        <w:rPr>
          <w:rFonts w:ascii="Cambria" w:hAnsi="Cambria"/>
          <w:b/>
        </w:rPr>
        <w:t xml:space="preserve"> </w:t>
      </w:r>
      <w:r w:rsidRPr="00C02F81">
        <w:rPr>
          <w:rFonts w:ascii="Cambria" w:hAnsi="Cambria"/>
          <w:b/>
        </w:rPr>
        <w:t>k</w:t>
      </w:r>
      <w:r w:rsidR="0097290D" w:rsidRPr="00C02F81">
        <w:rPr>
          <w:rFonts w:ascii="Cambria" w:hAnsi="Cambria"/>
          <w:b/>
        </w:rPr>
        <w:t xml:space="preserve"> </w:t>
      </w:r>
      <w:r w:rsidRPr="00C02F81">
        <w:rPr>
          <w:rFonts w:ascii="Cambria" w:hAnsi="Cambria"/>
          <w:b/>
        </w:rPr>
        <w:t>u</w:t>
      </w:r>
      <w:r w:rsidR="0097290D" w:rsidRPr="00C02F81">
        <w:rPr>
          <w:rFonts w:ascii="Cambria" w:hAnsi="Cambria"/>
          <w:b/>
        </w:rPr>
        <w:t xml:space="preserve"> </w:t>
      </w:r>
      <w:r w:rsidRPr="00C02F81">
        <w:rPr>
          <w:rFonts w:ascii="Cambria" w:hAnsi="Cambria"/>
          <w:b/>
        </w:rPr>
        <w:t>s</w:t>
      </w:r>
      <w:r w:rsidR="0097290D" w:rsidRPr="00C02F81">
        <w:rPr>
          <w:rFonts w:ascii="Cambria" w:hAnsi="Cambria"/>
          <w:b/>
        </w:rPr>
        <w:t xml:space="preserve"> </w:t>
      </w:r>
      <w:r w:rsidRPr="00C02F81">
        <w:rPr>
          <w:rFonts w:ascii="Cambria" w:hAnsi="Cambria"/>
          <w:b/>
        </w:rPr>
        <w:t>j</w:t>
      </w:r>
      <w:r w:rsidR="0097290D" w:rsidRPr="00C02F81">
        <w:rPr>
          <w:rFonts w:ascii="Cambria" w:hAnsi="Cambria"/>
          <w:b/>
        </w:rPr>
        <w:t xml:space="preserve"> </w:t>
      </w:r>
      <w:r w:rsidRPr="00C02F81">
        <w:rPr>
          <w:rFonts w:ascii="Cambria" w:hAnsi="Cambria"/>
          <w:b/>
        </w:rPr>
        <w:t>a</w:t>
      </w:r>
    </w:p>
    <w:p w14:paraId="5A6C8083" w14:textId="77777777" w:rsidR="003918E9" w:rsidRPr="00C02F81" w:rsidRDefault="003918E9" w:rsidP="00AA666C">
      <w:pPr>
        <w:rPr>
          <w:rFonts w:ascii="Cambria" w:hAnsi="Cambria"/>
          <w:b/>
        </w:rPr>
      </w:pPr>
    </w:p>
    <w:p w14:paraId="0F8B03AD" w14:textId="77777777" w:rsidR="005F5D34" w:rsidRPr="00C02F81" w:rsidRDefault="005F5D34" w:rsidP="001461CB">
      <w:pPr>
        <w:rPr>
          <w:rFonts w:ascii="Cambria" w:hAnsi="Cambria"/>
          <w:b/>
        </w:rPr>
      </w:pPr>
    </w:p>
    <w:p w14:paraId="6318AE68" w14:textId="77777777" w:rsidR="001461CB" w:rsidRPr="00C02F81" w:rsidRDefault="001461CB" w:rsidP="001461CB">
      <w:pPr>
        <w:rPr>
          <w:rFonts w:ascii="Cambria" w:hAnsi="Cambria"/>
          <w:b/>
          <w:spacing w:val="20"/>
        </w:rPr>
      </w:pPr>
      <w:r w:rsidRPr="00C02F81">
        <w:rPr>
          <w:rFonts w:ascii="Cambria" w:hAnsi="Cambria"/>
          <w:b/>
          <w:spacing w:val="20"/>
        </w:rPr>
        <w:t xml:space="preserve">P o d s u m o w a n i e </w:t>
      </w:r>
      <w:r w:rsidR="005F5D34" w:rsidRPr="00C02F81">
        <w:rPr>
          <w:rFonts w:ascii="Cambria" w:hAnsi="Cambria"/>
          <w:b/>
          <w:spacing w:val="20"/>
        </w:rPr>
        <w:t xml:space="preserve">  </w:t>
      </w:r>
      <w:r w:rsidRPr="00C02F81">
        <w:rPr>
          <w:rFonts w:ascii="Cambria" w:hAnsi="Cambria"/>
          <w:b/>
          <w:spacing w:val="20"/>
        </w:rPr>
        <w:t xml:space="preserve"> </w:t>
      </w:r>
      <w:r w:rsidR="005F5D34" w:rsidRPr="00C02F81">
        <w:rPr>
          <w:rFonts w:ascii="Cambria" w:hAnsi="Cambria"/>
          <w:b/>
          <w:spacing w:val="20"/>
        </w:rPr>
        <w:t xml:space="preserve">k o n f e r e n c j i </w:t>
      </w:r>
    </w:p>
    <w:p w14:paraId="44E7AC37" w14:textId="77777777" w:rsidR="00B920A0" w:rsidRPr="00C02F81" w:rsidRDefault="00B920A0" w:rsidP="001461CB">
      <w:pPr>
        <w:rPr>
          <w:rFonts w:ascii="Cambria" w:hAnsi="Cambria"/>
          <w:b/>
          <w:spacing w:val="20"/>
        </w:rPr>
      </w:pPr>
    </w:p>
    <w:p w14:paraId="06C68B0F" w14:textId="77777777" w:rsidR="00B920A0" w:rsidRDefault="00B920A0" w:rsidP="001461CB">
      <w:pPr>
        <w:rPr>
          <w:rFonts w:ascii="Cambria" w:hAnsi="Cambria"/>
          <w:b/>
          <w:spacing w:val="20"/>
        </w:rPr>
      </w:pPr>
    </w:p>
    <w:p w14:paraId="09D16018" w14:textId="77777777" w:rsidR="009E40EB" w:rsidRDefault="009E40EB" w:rsidP="001461CB">
      <w:pPr>
        <w:rPr>
          <w:rFonts w:ascii="Cambria" w:hAnsi="Cambria"/>
          <w:b/>
          <w:spacing w:val="20"/>
        </w:rPr>
      </w:pPr>
    </w:p>
    <w:p w14:paraId="7128DBE6" w14:textId="77777777" w:rsidR="00785DA2" w:rsidRDefault="00785DA2" w:rsidP="00451FD1">
      <w:pPr>
        <w:rPr>
          <w:rFonts w:ascii="Cambria" w:hAnsi="Cambria"/>
          <w:b/>
          <w:spacing w:val="20"/>
        </w:rPr>
      </w:pPr>
    </w:p>
    <w:p w14:paraId="307AA79C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0C897AC5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19068BE1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12112990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02DAE589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19DC32ED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50283B60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295C2329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5B7986EE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34B3D99E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72CC81F5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3AAC4089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66009CAA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1658DEA3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43F38744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3C384308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5120058B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09C1F81A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4F66FA29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27800A59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5783F4F3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7A29946E" w14:textId="77777777" w:rsidR="006E5CF4" w:rsidRDefault="006E5CF4" w:rsidP="00451FD1">
      <w:pPr>
        <w:rPr>
          <w:rFonts w:ascii="Cambria" w:hAnsi="Cambria"/>
          <w:b/>
          <w:spacing w:val="20"/>
        </w:rPr>
      </w:pPr>
    </w:p>
    <w:p w14:paraId="680606E7" w14:textId="77777777" w:rsidR="00661206" w:rsidRPr="00C02F81" w:rsidRDefault="00661206" w:rsidP="00451FD1">
      <w:pPr>
        <w:rPr>
          <w:rFonts w:ascii="Cambria" w:hAnsi="Cambria"/>
          <w:b/>
          <w:spacing w:val="20"/>
        </w:rPr>
      </w:pPr>
    </w:p>
    <w:sectPr w:rsidR="00661206" w:rsidRPr="00C02F81" w:rsidSect="00071F75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709" w:right="1418" w:bottom="1418" w:left="1418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54B3" w14:textId="77777777" w:rsidR="00C97200" w:rsidRDefault="00C97200">
      <w:r>
        <w:separator/>
      </w:r>
    </w:p>
  </w:endnote>
  <w:endnote w:type="continuationSeparator" w:id="0">
    <w:p w14:paraId="63C68A75" w14:textId="77777777" w:rsidR="00C97200" w:rsidRDefault="00C9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76DD9" w14:textId="77777777" w:rsidR="00F71573" w:rsidRDefault="000A3474" w:rsidP="00CD6C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715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08AC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2BCDCA91" w14:textId="77777777" w:rsidR="00F71573" w:rsidRDefault="00F715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4FCBE" w14:textId="77777777" w:rsidR="00F71573" w:rsidRDefault="000A3474" w:rsidP="00CD6C4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F715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308AC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0C00D7E6" w14:textId="77777777" w:rsidR="00F71573" w:rsidRDefault="00F715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5A3C3" w14:textId="77777777" w:rsidR="00C97200" w:rsidRDefault="00C97200">
      <w:r>
        <w:separator/>
      </w:r>
    </w:p>
  </w:footnote>
  <w:footnote w:type="continuationSeparator" w:id="0">
    <w:p w14:paraId="5157EE8A" w14:textId="77777777" w:rsidR="00C97200" w:rsidRDefault="00C97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E6FA3" w14:textId="77777777" w:rsidR="00F71573" w:rsidRDefault="000F1DD4">
    <w:pPr>
      <w:pStyle w:val="Nagwek"/>
      <w:rPr>
        <w:w w:val="80"/>
      </w:rPr>
    </w:pPr>
    <w:r>
      <w:rPr>
        <w:w w:val="80"/>
      </w:rPr>
      <w:t>JĘZYK. EDUKACJA. TECHNIKA</w:t>
    </w:r>
  </w:p>
  <w:p w14:paraId="5AADB64D" w14:textId="77777777" w:rsidR="00440533" w:rsidRPr="002B07C8" w:rsidRDefault="00440533">
    <w:pPr>
      <w:pStyle w:val="Nagwek"/>
      <w:rPr>
        <w:w w:val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2C8A5" w14:textId="77777777" w:rsidR="00F71573" w:rsidRPr="00251425" w:rsidRDefault="003A0895" w:rsidP="00251425">
    <w:pPr>
      <w:pStyle w:val="Nagwek"/>
      <w:rPr>
        <w:w w:val="80"/>
      </w:rPr>
    </w:pPr>
    <w:r>
      <w:rPr>
        <w:w w:val="80"/>
      </w:rPr>
      <w:t xml:space="preserve"> </w:t>
    </w:r>
    <w:r w:rsidR="00251425">
      <w:rPr>
        <w:w w:val="80"/>
      </w:rPr>
      <w:t>JĘZYK. EDUKACJA. TECHNIKA</w:t>
    </w:r>
  </w:p>
  <w:p w14:paraId="38D84A51" w14:textId="77777777" w:rsidR="003A0895" w:rsidRDefault="003A0895" w:rsidP="00C25F81">
    <w:pPr>
      <w:pStyle w:val="Nagwek"/>
      <w:jc w:val="center"/>
      <w:rPr>
        <w:w w:val="80"/>
      </w:rPr>
    </w:pPr>
  </w:p>
  <w:p w14:paraId="5CA7E03D" w14:textId="77777777" w:rsidR="00440533" w:rsidRPr="002B07C8" w:rsidRDefault="00440533" w:rsidP="00B479D5">
    <w:pPr>
      <w:pStyle w:val="Nagwek"/>
      <w:jc w:val="right"/>
      <w:rPr>
        <w:w w:val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F9C"/>
    <w:multiLevelType w:val="hybridMultilevel"/>
    <w:tmpl w:val="93CA1C02"/>
    <w:lvl w:ilvl="0" w:tplc="EFE48FE2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EFE48FE2">
      <w:numFmt w:val="bullet"/>
      <w:lvlText w:val=""/>
      <w:lvlJc w:val="left"/>
      <w:pPr>
        <w:ind w:left="1440" w:hanging="360"/>
      </w:pPr>
      <w:rPr>
        <w:rFonts w:ascii="Symbol" w:eastAsia="Calibri" w:hAnsi="Symbol"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340E0"/>
    <w:multiLevelType w:val="hybridMultilevel"/>
    <w:tmpl w:val="27AA21B4"/>
    <w:lvl w:ilvl="0" w:tplc="EFE48FE2">
      <w:numFmt w:val="bullet"/>
      <w:lvlText w:val=""/>
      <w:lvlJc w:val="left"/>
      <w:pPr>
        <w:ind w:left="1259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D9964C0"/>
    <w:multiLevelType w:val="hybridMultilevel"/>
    <w:tmpl w:val="4B6CD8E0"/>
    <w:lvl w:ilvl="0" w:tplc="9B4E6D5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1606B"/>
    <w:multiLevelType w:val="hybridMultilevel"/>
    <w:tmpl w:val="57F4AE7C"/>
    <w:lvl w:ilvl="0" w:tplc="EFE48FE2">
      <w:numFmt w:val="bullet"/>
      <w:lvlText w:val=""/>
      <w:lvlJc w:val="left"/>
      <w:pPr>
        <w:ind w:left="1259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 w15:restartNumberingAfterBreak="0">
    <w:nsid w:val="1D8C35A7"/>
    <w:multiLevelType w:val="hybridMultilevel"/>
    <w:tmpl w:val="E6E0BE42"/>
    <w:lvl w:ilvl="0" w:tplc="EFE48FE2">
      <w:numFmt w:val="bullet"/>
      <w:lvlText w:val=""/>
      <w:lvlJc w:val="left"/>
      <w:pPr>
        <w:ind w:left="1854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FC86F30"/>
    <w:multiLevelType w:val="hybridMultilevel"/>
    <w:tmpl w:val="B3EE425A"/>
    <w:lvl w:ilvl="0" w:tplc="EF042CC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540B"/>
    <w:multiLevelType w:val="hybridMultilevel"/>
    <w:tmpl w:val="0736F272"/>
    <w:lvl w:ilvl="0" w:tplc="EFE48FE2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22E7"/>
    <w:multiLevelType w:val="hybridMultilevel"/>
    <w:tmpl w:val="651E91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04917"/>
    <w:multiLevelType w:val="hybridMultilevel"/>
    <w:tmpl w:val="578638B4"/>
    <w:lvl w:ilvl="0" w:tplc="EFE48FE2">
      <w:numFmt w:val="bullet"/>
      <w:lvlText w:val=""/>
      <w:lvlJc w:val="left"/>
      <w:pPr>
        <w:ind w:left="1070" w:hanging="360"/>
      </w:pPr>
      <w:rPr>
        <w:rFonts w:ascii="Symbol" w:eastAsia="Calibri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 w15:restartNumberingAfterBreak="0">
    <w:nsid w:val="392C7B72"/>
    <w:multiLevelType w:val="multilevel"/>
    <w:tmpl w:val="1976286C"/>
    <w:lvl w:ilvl="0">
      <w:start w:val="66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186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91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3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2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69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7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15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200" w:hanging="1800"/>
      </w:pPr>
      <w:rPr>
        <w:rFonts w:hint="default"/>
      </w:rPr>
    </w:lvl>
  </w:abstractNum>
  <w:abstractNum w:abstractNumId="10" w15:restartNumberingAfterBreak="0">
    <w:nsid w:val="3D7C0E10"/>
    <w:multiLevelType w:val="multilevel"/>
    <w:tmpl w:val="D4FC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2F40EF"/>
    <w:multiLevelType w:val="multilevel"/>
    <w:tmpl w:val="10329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CD7D96"/>
    <w:multiLevelType w:val="hybridMultilevel"/>
    <w:tmpl w:val="908E0912"/>
    <w:lvl w:ilvl="0" w:tplc="EFE48FE2">
      <w:numFmt w:val="bullet"/>
      <w:lvlText w:val=""/>
      <w:lvlJc w:val="left"/>
      <w:pPr>
        <w:ind w:left="1259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3" w15:restartNumberingAfterBreak="0">
    <w:nsid w:val="4955099B"/>
    <w:multiLevelType w:val="multilevel"/>
    <w:tmpl w:val="06D2FD8C"/>
    <w:lvl w:ilvl="0">
      <w:start w:val="1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4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4C0C2896"/>
    <w:multiLevelType w:val="hybridMultilevel"/>
    <w:tmpl w:val="9738E7F6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 w15:restartNumberingAfterBreak="0">
    <w:nsid w:val="4C231B41"/>
    <w:multiLevelType w:val="hybridMultilevel"/>
    <w:tmpl w:val="9342B75C"/>
    <w:lvl w:ilvl="0" w:tplc="EFE48FE2">
      <w:numFmt w:val="bullet"/>
      <w:lvlText w:val=""/>
      <w:lvlJc w:val="left"/>
      <w:pPr>
        <w:ind w:left="1784" w:hanging="360"/>
      </w:pPr>
      <w:rPr>
        <w:rFonts w:ascii="Symbol" w:eastAsia="Calibri" w:hAnsi="Symbol"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16" w15:restartNumberingAfterBreak="0">
    <w:nsid w:val="53720252"/>
    <w:multiLevelType w:val="hybridMultilevel"/>
    <w:tmpl w:val="69901452"/>
    <w:lvl w:ilvl="0" w:tplc="EFE48FE2">
      <w:numFmt w:val="bullet"/>
      <w:lvlText w:val=""/>
      <w:lvlJc w:val="left"/>
      <w:pPr>
        <w:ind w:left="720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9289C"/>
    <w:multiLevelType w:val="hybridMultilevel"/>
    <w:tmpl w:val="5B928E10"/>
    <w:lvl w:ilvl="0" w:tplc="EFE48FE2">
      <w:numFmt w:val="bullet"/>
      <w:lvlText w:val=""/>
      <w:lvlJc w:val="left"/>
      <w:pPr>
        <w:ind w:left="1259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 w15:restartNumberingAfterBreak="0">
    <w:nsid w:val="619E3D3C"/>
    <w:multiLevelType w:val="multilevel"/>
    <w:tmpl w:val="D4FC4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F164DE"/>
    <w:multiLevelType w:val="multilevel"/>
    <w:tmpl w:val="CF2AF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650ED9"/>
    <w:multiLevelType w:val="multilevel"/>
    <w:tmpl w:val="FF60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F95CC6"/>
    <w:multiLevelType w:val="multilevel"/>
    <w:tmpl w:val="58D4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645BB1"/>
    <w:multiLevelType w:val="hybridMultilevel"/>
    <w:tmpl w:val="A02647EE"/>
    <w:lvl w:ilvl="0" w:tplc="EFE48FE2">
      <w:numFmt w:val="bullet"/>
      <w:lvlText w:val=""/>
      <w:lvlJc w:val="left"/>
      <w:pPr>
        <w:ind w:left="1854" w:hanging="360"/>
      </w:pPr>
      <w:rPr>
        <w:rFonts w:ascii="Symbol" w:eastAsia="Calibr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 w15:restartNumberingAfterBreak="0">
    <w:nsid w:val="7F523952"/>
    <w:multiLevelType w:val="hybridMultilevel"/>
    <w:tmpl w:val="9E743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376371">
    <w:abstractNumId w:val="14"/>
  </w:num>
  <w:num w:numId="2" w16cid:durableId="2133942675">
    <w:abstractNumId w:val="9"/>
  </w:num>
  <w:num w:numId="3" w16cid:durableId="209151471">
    <w:abstractNumId w:val="7"/>
  </w:num>
  <w:num w:numId="4" w16cid:durableId="1008679715">
    <w:abstractNumId w:val="16"/>
  </w:num>
  <w:num w:numId="5" w16cid:durableId="1876892450">
    <w:abstractNumId w:val="1"/>
  </w:num>
  <w:num w:numId="6" w16cid:durableId="813259341">
    <w:abstractNumId w:val="17"/>
  </w:num>
  <w:num w:numId="7" w16cid:durableId="75977891">
    <w:abstractNumId w:val="12"/>
  </w:num>
  <w:num w:numId="8" w16cid:durableId="700671717">
    <w:abstractNumId w:val="6"/>
  </w:num>
  <w:num w:numId="9" w16cid:durableId="580679494">
    <w:abstractNumId w:val="3"/>
  </w:num>
  <w:num w:numId="10" w16cid:durableId="487209695">
    <w:abstractNumId w:val="0"/>
  </w:num>
  <w:num w:numId="11" w16cid:durableId="1273784461">
    <w:abstractNumId w:val="5"/>
  </w:num>
  <w:num w:numId="12" w16cid:durableId="863245337">
    <w:abstractNumId w:val="4"/>
  </w:num>
  <w:num w:numId="13" w16cid:durableId="634723918">
    <w:abstractNumId w:val="15"/>
  </w:num>
  <w:num w:numId="14" w16cid:durableId="1183787277">
    <w:abstractNumId w:val="8"/>
  </w:num>
  <w:num w:numId="15" w16cid:durableId="319578349">
    <w:abstractNumId w:val="22"/>
  </w:num>
  <w:num w:numId="16" w16cid:durableId="1099982224">
    <w:abstractNumId w:val="13"/>
  </w:num>
  <w:num w:numId="17" w16cid:durableId="100998380">
    <w:abstractNumId w:val="2"/>
  </w:num>
  <w:num w:numId="18" w16cid:durableId="1093817816">
    <w:abstractNumId w:val="23"/>
  </w:num>
  <w:num w:numId="19" w16cid:durableId="272708761">
    <w:abstractNumId w:val="18"/>
  </w:num>
  <w:num w:numId="20" w16cid:durableId="582029083">
    <w:abstractNumId w:val="20"/>
  </w:num>
  <w:num w:numId="21" w16cid:durableId="787705192">
    <w:abstractNumId w:val="19"/>
  </w:num>
  <w:num w:numId="22" w16cid:durableId="2098405862">
    <w:abstractNumId w:val="21"/>
  </w:num>
  <w:num w:numId="23" w16cid:durableId="441611788">
    <w:abstractNumId w:val="11"/>
  </w:num>
  <w:num w:numId="24" w16cid:durableId="10471406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70"/>
    <w:rsid w:val="00004F19"/>
    <w:rsid w:val="000100B4"/>
    <w:rsid w:val="00011FCF"/>
    <w:rsid w:val="000165BB"/>
    <w:rsid w:val="00017CF2"/>
    <w:rsid w:val="00021C2A"/>
    <w:rsid w:val="00023E11"/>
    <w:rsid w:val="00025A3D"/>
    <w:rsid w:val="000434C6"/>
    <w:rsid w:val="000437C8"/>
    <w:rsid w:val="00044A86"/>
    <w:rsid w:val="000466EC"/>
    <w:rsid w:val="0004764E"/>
    <w:rsid w:val="0005537B"/>
    <w:rsid w:val="00055A25"/>
    <w:rsid w:val="000572A7"/>
    <w:rsid w:val="00066C64"/>
    <w:rsid w:val="000673BD"/>
    <w:rsid w:val="00071F75"/>
    <w:rsid w:val="00083B42"/>
    <w:rsid w:val="00083FC6"/>
    <w:rsid w:val="00084494"/>
    <w:rsid w:val="000868F0"/>
    <w:rsid w:val="000876F7"/>
    <w:rsid w:val="00091260"/>
    <w:rsid w:val="000A1B68"/>
    <w:rsid w:val="000A3474"/>
    <w:rsid w:val="000A43FE"/>
    <w:rsid w:val="000A5839"/>
    <w:rsid w:val="000A6EB3"/>
    <w:rsid w:val="000B0BA9"/>
    <w:rsid w:val="000B4005"/>
    <w:rsid w:val="000B65C2"/>
    <w:rsid w:val="000B73D2"/>
    <w:rsid w:val="000C1517"/>
    <w:rsid w:val="000D36A0"/>
    <w:rsid w:val="000D45C4"/>
    <w:rsid w:val="000D621A"/>
    <w:rsid w:val="000E76D9"/>
    <w:rsid w:val="000F03AC"/>
    <w:rsid w:val="000F1531"/>
    <w:rsid w:val="000F1DD4"/>
    <w:rsid w:val="000F359E"/>
    <w:rsid w:val="000F5020"/>
    <w:rsid w:val="000F755B"/>
    <w:rsid w:val="0010155B"/>
    <w:rsid w:val="001122BC"/>
    <w:rsid w:val="001130EE"/>
    <w:rsid w:val="00137DF1"/>
    <w:rsid w:val="00142245"/>
    <w:rsid w:val="00145795"/>
    <w:rsid w:val="001461CB"/>
    <w:rsid w:val="0015051D"/>
    <w:rsid w:val="0016054A"/>
    <w:rsid w:val="0016269C"/>
    <w:rsid w:val="001648AB"/>
    <w:rsid w:val="00166B20"/>
    <w:rsid w:val="00171D24"/>
    <w:rsid w:val="0017342A"/>
    <w:rsid w:val="00173C4F"/>
    <w:rsid w:val="00174D4E"/>
    <w:rsid w:val="00182620"/>
    <w:rsid w:val="00191D49"/>
    <w:rsid w:val="00193033"/>
    <w:rsid w:val="0019574B"/>
    <w:rsid w:val="001A405A"/>
    <w:rsid w:val="001B045B"/>
    <w:rsid w:val="001B77FD"/>
    <w:rsid w:val="001C2A2F"/>
    <w:rsid w:val="001C6645"/>
    <w:rsid w:val="001C7CB1"/>
    <w:rsid w:val="001D0935"/>
    <w:rsid w:val="001D4DAB"/>
    <w:rsid w:val="001D7DFC"/>
    <w:rsid w:val="001E017A"/>
    <w:rsid w:val="001E5D83"/>
    <w:rsid w:val="001F38E0"/>
    <w:rsid w:val="002009AD"/>
    <w:rsid w:val="00216FB0"/>
    <w:rsid w:val="00220F9C"/>
    <w:rsid w:val="00225F2B"/>
    <w:rsid w:val="002267BB"/>
    <w:rsid w:val="00233DBF"/>
    <w:rsid w:val="00237F20"/>
    <w:rsid w:val="002424B4"/>
    <w:rsid w:val="00251425"/>
    <w:rsid w:val="0025490E"/>
    <w:rsid w:val="00254A45"/>
    <w:rsid w:val="00260F33"/>
    <w:rsid w:val="00262699"/>
    <w:rsid w:val="002674A0"/>
    <w:rsid w:val="00272B85"/>
    <w:rsid w:val="00277870"/>
    <w:rsid w:val="002943EA"/>
    <w:rsid w:val="00297FC0"/>
    <w:rsid w:val="002A03A8"/>
    <w:rsid w:val="002A23AE"/>
    <w:rsid w:val="002B07C8"/>
    <w:rsid w:val="002B19C9"/>
    <w:rsid w:val="002B4007"/>
    <w:rsid w:val="002B5BFD"/>
    <w:rsid w:val="002B791E"/>
    <w:rsid w:val="002C2D36"/>
    <w:rsid w:val="002C3049"/>
    <w:rsid w:val="002D1D04"/>
    <w:rsid w:val="002D4186"/>
    <w:rsid w:val="002D4670"/>
    <w:rsid w:val="002E41B4"/>
    <w:rsid w:val="002E7FD8"/>
    <w:rsid w:val="002F56E0"/>
    <w:rsid w:val="003000E3"/>
    <w:rsid w:val="003041AA"/>
    <w:rsid w:val="00304714"/>
    <w:rsid w:val="00312674"/>
    <w:rsid w:val="00323D94"/>
    <w:rsid w:val="00332B4B"/>
    <w:rsid w:val="00356B69"/>
    <w:rsid w:val="00357E60"/>
    <w:rsid w:val="00360698"/>
    <w:rsid w:val="00371EED"/>
    <w:rsid w:val="00372B27"/>
    <w:rsid w:val="003767B5"/>
    <w:rsid w:val="003918E9"/>
    <w:rsid w:val="003954B8"/>
    <w:rsid w:val="00396404"/>
    <w:rsid w:val="003A0895"/>
    <w:rsid w:val="003A1A02"/>
    <w:rsid w:val="003A1A8E"/>
    <w:rsid w:val="003B26F2"/>
    <w:rsid w:val="003B39C1"/>
    <w:rsid w:val="003B6A90"/>
    <w:rsid w:val="003B704E"/>
    <w:rsid w:val="003C47ED"/>
    <w:rsid w:val="003D5791"/>
    <w:rsid w:val="003F1D81"/>
    <w:rsid w:val="003F2280"/>
    <w:rsid w:val="003F2589"/>
    <w:rsid w:val="003F3A63"/>
    <w:rsid w:val="00404D19"/>
    <w:rsid w:val="00410573"/>
    <w:rsid w:val="00414079"/>
    <w:rsid w:val="0042090A"/>
    <w:rsid w:val="0042240D"/>
    <w:rsid w:val="004315B3"/>
    <w:rsid w:val="004403E7"/>
    <w:rsid w:val="00440533"/>
    <w:rsid w:val="0044249D"/>
    <w:rsid w:val="004465E3"/>
    <w:rsid w:val="00447E8B"/>
    <w:rsid w:val="00451FD1"/>
    <w:rsid w:val="00460D3F"/>
    <w:rsid w:val="00462A3D"/>
    <w:rsid w:val="0047275A"/>
    <w:rsid w:val="0047298E"/>
    <w:rsid w:val="004763DC"/>
    <w:rsid w:val="00486470"/>
    <w:rsid w:val="00487C04"/>
    <w:rsid w:val="004A3848"/>
    <w:rsid w:val="004A3BA9"/>
    <w:rsid w:val="004D100E"/>
    <w:rsid w:val="004D772B"/>
    <w:rsid w:val="004D7C59"/>
    <w:rsid w:val="004E7546"/>
    <w:rsid w:val="004F01D4"/>
    <w:rsid w:val="004F2485"/>
    <w:rsid w:val="004F4309"/>
    <w:rsid w:val="004F607D"/>
    <w:rsid w:val="00500DD2"/>
    <w:rsid w:val="005032D2"/>
    <w:rsid w:val="005178D2"/>
    <w:rsid w:val="005269A0"/>
    <w:rsid w:val="005474B3"/>
    <w:rsid w:val="00553467"/>
    <w:rsid w:val="00553BCE"/>
    <w:rsid w:val="005543DE"/>
    <w:rsid w:val="005604F7"/>
    <w:rsid w:val="00562CEB"/>
    <w:rsid w:val="00564045"/>
    <w:rsid w:val="0056487A"/>
    <w:rsid w:val="0056700B"/>
    <w:rsid w:val="0057013F"/>
    <w:rsid w:val="0057084C"/>
    <w:rsid w:val="00584B67"/>
    <w:rsid w:val="005915B4"/>
    <w:rsid w:val="00591AB3"/>
    <w:rsid w:val="0059509D"/>
    <w:rsid w:val="00595899"/>
    <w:rsid w:val="005A44D0"/>
    <w:rsid w:val="005A4DBB"/>
    <w:rsid w:val="005B17EE"/>
    <w:rsid w:val="005B1CF5"/>
    <w:rsid w:val="005B25B7"/>
    <w:rsid w:val="005B327F"/>
    <w:rsid w:val="005B39AC"/>
    <w:rsid w:val="005C07A5"/>
    <w:rsid w:val="005C4A0B"/>
    <w:rsid w:val="005C790A"/>
    <w:rsid w:val="005D0A71"/>
    <w:rsid w:val="005D202D"/>
    <w:rsid w:val="005D3900"/>
    <w:rsid w:val="005D5372"/>
    <w:rsid w:val="005E6EB5"/>
    <w:rsid w:val="005F5D34"/>
    <w:rsid w:val="00603A03"/>
    <w:rsid w:val="006052EF"/>
    <w:rsid w:val="0060671B"/>
    <w:rsid w:val="006157A8"/>
    <w:rsid w:val="00617883"/>
    <w:rsid w:val="00633EBA"/>
    <w:rsid w:val="0063475C"/>
    <w:rsid w:val="0063726A"/>
    <w:rsid w:val="00645137"/>
    <w:rsid w:val="00650A75"/>
    <w:rsid w:val="00652CE4"/>
    <w:rsid w:val="006544E2"/>
    <w:rsid w:val="00654C97"/>
    <w:rsid w:val="00656326"/>
    <w:rsid w:val="00661206"/>
    <w:rsid w:val="006739B0"/>
    <w:rsid w:val="0067670E"/>
    <w:rsid w:val="00683540"/>
    <w:rsid w:val="00684CA8"/>
    <w:rsid w:val="006862B7"/>
    <w:rsid w:val="00686E6B"/>
    <w:rsid w:val="0069078C"/>
    <w:rsid w:val="006924CB"/>
    <w:rsid w:val="006A1293"/>
    <w:rsid w:val="006A19F8"/>
    <w:rsid w:val="006A67E1"/>
    <w:rsid w:val="006B0F80"/>
    <w:rsid w:val="006B1B66"/>
    <w:rsid w:val="006B6B6F"/>
    <w:rsid w:val="006C29D9"/>
    <w:rsid w:val="006C2F7B"/>
    <w:rsid w:val="006C625C"/>
    <w:rsid w:val="006C7CDA"/>
    <w:rsid w:val="006D122E"/>
    <w:rsid w:val="006E28B6"/>
    <w:rsid w:val="006E5CF4"/>
    <w:rsid w:val="006E621D"/>
    <w:rsid w:val="006E719D"/>
    <w:rsid w:val="006F4DEB"/>
    <w:rsid w:val="006F4EB4"/>
    <w:rsid w:val="007035DA"/>
    <w:rsid w:val="00710BA5"/>
    <w:rsid w:val="00715AAA"/>
    <w:rsid w:val="007208AA"/>
    <w:rsid w:val="007217AE"/>
    <w:rsid w:val="007249D4"/>
    <w:rsid w:val="0073000E"/>
    <w:rsid w:val="00734412"/>
    <w:rsid w:val="007422D9"/>
    <w:rsid w:val="00754C67"/>
    <w:rsid w:val="00757DB2"/>
    <w:rsid w:val="00760691"/>
    <w:rsid w:val="00767754"/>
    <w:rsid w:val="00776496"/>
    <w:rsid w:val="00780EED"/>
    <w:rsid w:val="00785DA2"/>
    <w:rsid w:val="0078714B"/>
    <w:rsid w:val="0079632D"/>
    <w:rsid w:val="007A2253"/>
    <w:rsid w:val="007B0F83"/>
    <w:rsid w:val="007C3580"/>
    <w:rsid w:val="007D33C8"/>
    <w:rsid w:val="007D49B6"/>
    <w:rsid w:val="007D5191"/>
    <w:rsid w:val="007D7FB7"/>
    <w:rsid w:val="007E44EA"/>
    <w:rsid w:val="007F03F1"/>
    <w:rsid w:val="007F5ABA"/>
    <w:rsid w:val="007F7394"/>
    <w:rsid w:val="00803B2E"/>
    <w:rsid w:val="008106EC"/>
    <w:rsid w:val="00811350"/>
    <w:rsid w:val="00821426"/>
    <w:rsid w:val="008239F5"/>
    <w:rsid w:val="0082772B"/>
    <w:rsid w:val="00833613"/>
    <w:rsid w:val="00844EBF"/>
    <w:rsid w:val="00854C32"/>
    <w:rsid w:val="00856595"/>
    <w:rsid w:val="00857A7A"/>
    <w:rsid w:val="00863F8A"/>
    <w:rsid w:val="00866A75"/>
    <w:rsid w:val="0087362E"/>
    <w:rsid w:val="008831E4"/>
    <w:rsid w:val="0089590A"/>
    <w:rsid w:val="008976A4"/>
    <w:rsid w:val="008A5976"/>
    <w:rsid w:val="008A6BF2"/>
    <w:rsid w:val="008B4E29"/>
    <w:rsid w:val="008B7CBD"/>
    <w:rsid w:val="008C420E"/>
    <w:rsid w:val="008D371F"/>
    <w:rsid w:val="008E05B3"/>
    <w:rsid w:val="008E4DB2"/>
    <w:rsid w:val="008F2A8F"/>
    <w:rsid w:val="008F4A34"/>
    <w:rsid w:val="008F67B4"/>
    <w:rsid w:val="008F7724"/>
    <w:rsid w:val="008F7FA6"/>
    <w:rsid w:val="00900133"/>
    <w:rsid w:val="00902E0E"/>
    <w:rsid w:val="00904BFB"/>
    <w:rsid w:val="009119CF"/>
    <w:rsid w:val="00914039"/>
    <w:rsid w:val="0091723B"/>
    <w:rsid w:val="009276A7"/>
    <w:rsid w:val="00927E5D"/>
    <w:rsid w:val="0093490F"/>
    <w:rsid w:val="0093547C"/>
    <w:rsid w:val="00940A8E"/>
    <w:rsid w:val="009410B1"/>
    <w:rsid w:val="00941292"/>
    <w:rsid w:val="009454CE"/>
    <w:rsid w:val="00947A2E"/>
    <w:rsid w:val="0095419F"/>
    <w:rsid w:val="009560B5"/>
    <w:rsid w:val="009666CB"/>
    <w:rsid w:val="00970D0E"/>
    <w:rsid w:val="0097290D"/>
    <w:rsid w:val="0098299A"/>
    <w:rsid w:val="00990AAA"/>
    <w:rsid w:val="009922E8"/>
    <w:rsid w:val="00994833"/>
    <w:rsid w:val="00994986"/>
    <w:rsid w:val="00996364"/>
    <w:rsid w:val="009A6204"/>
    <w:rsid w:val="009A6633"/>
    <w:rsid w:val="009B0A4B"/>
    <w:rsid w:val="009B600C"/>
    <w:rsid w:val="009D5491"/>
    <w:rsid w:val="009E40EB"/>
    <w:rsid w:val="009E6357"/>
    <w:rsid w:val="009F13B8"/>
    <w:rsid w:val="009F14EE"/>
    <w:rsid w:val="009F185F"/>
    <w:rsid w:val="009F1D22"/>
    <w:rsid w:val="009F4EA0"/>
    <w:rsid w:val="00A054C7"/>
    <w:rsid w:val="00A147BE"/>
    <w:rsid w:val="00A234D7"/>
    <w:rsid w:val="00A30F36"/>
    <w:rsid w:val="00A31740"/>
    <w:rsid w:val="00A327AC"/>
    <w:rsid w:val="00A339DD"/>
    <w:rsid w:val="00A33D9B"/>
    <w:rsid w:val="00A466A9"/>
    <w:rsid w:val="00A46B10"/>
    <w:rsid w:val="00A46FCF"/>
    <w:rsid w:val="00A50B88"/>
    <w:rsid w:val="00A53959"/>
    <w:rsid w:val="00A53DD7"/>
    <w:rsid w:val="00A55819"/>
    <w:rsid w:val="00A62537"/>
    <w:rsid w:val="00A6444F"/>
    <w:rsid w:val="00A65F9B"/>
    <w:rsid w:val="00A73C1A"/>
    <w:rsid w:val="00A83B89"/>
    <w:rsid w:val="00A901DC"/>
    <w:rsid w:val="00AA24AE"/>
    <w:rsid w:val="00AA2F8C"/>
    <w:rsid w:val="00AA6422"/>
    <w:rsid w:val="00AA666C"/>
    <w:rsid w:val="00AB6C23"/>
    <w:rsid w:val="00AC506D"/>
    <w:rsid w:val="00AC50C5"/>
    <w:rsid w:val="00AC6576"/>
    <w:rsid w:val="00AD12CA"/>
    <w:rsid w:val="00AD419B"/>
    <w:rsid w:val="00AD5E35"/>
    <w:rsid w:val="00AE4397"/>
    <w:rsid w:val="00AF29A6"/>
    <w:rsid w:val="00B039F7"/>
    <w:rsid w:val="00B0410A"/>
    <w:rsid w:val="00B073D5"/>
    <w:rsid w:val="00B0741B"/>
    <w:rsid w:val="00B24186"/>
    <w:rsid w:val="00B34DE5"/>
    <w:rsid w:val="00B352CF"/>
    <w:rsid w:val="00B375E5"/>
    <w:rsid w:val="00B4025A"/>
    <w:rsid w:val="00B4334E"/>
    <w:rsid w:val="00B479D5"/>
    <w:rsid w:val="00B5391A"/>
    <w:rsid w:val="00B63DC8"/>
    <w:rsid w:val="00B70E9B"/>
    <w:rsid w:val="00B7390A"/>
    <w:rsid w:val="00B814D7"/>
    <w:rsid w:val="00B83EA1"/>
    <w:rsid w:val="00B83EF3"/>
    <w:rsid w:val="00B87DB9"/>
    <w:rsid w:val="00B920A0"/>
    <w:rsid w:val="00B96750"/>
    <w:rsid w:val="00B97D6F"/>
    <w:rsid w:val="00BA076A"/>
    <w:rsid w:val="00BA0B2F"/>
    <w:rsid w:val="00BA6580"/>
    <w:rsid w:val="00BB2914"/>
    <w:rsid w:val="00BB3937"/>
    <w:rsid w:val="00BB5051"/>
    <w:rsid w:val="00BB77CD"/>
    <w:rsid w:val="00BB789F"/>
    <w:rsid w:val="00BC22EE"/>
    <w:rsid w:val="00BC394D"/>
    <w:rsid w:val="00BD1A8D"/>
    <w:rsid w:val="00BD2FC0"/>
    <w:rsid w:val="00BD5BB9"/>
    <w:rsid w:val="00BD6C6C"/>
    <w:rsid w:val="00BE76A4"/>
    <w:rsid w:val="00BF0724"/>
    <w:rsid w:val="00BF107A"/>
    <w:rsid w:val="00BF1497"/>
    <w:rsid w:val="00BF2071"/>
    <w:rsid w:val="00BF774E"/>
    <w:rsid w:val="00BF7D3B"/>
    <w:rsid w:val="00C01C61"/>
    <w:rsid w:val="00C024F3"/>
    <w:rsid w:val="00C02F81"/>
    <w:rsid w:val="00C038FF"/>
    <w:rsid w:val="00C05A93"/>
    <w:rsid w:val="00C06B5F"/>
    <w:rsid w:val="00C07C17"/>
    <w:rsid w:val="00C13F0F"/>
    <w:rsid w:val="00C17B98"/>
    <w:rsid w:val="00C23042"/>
    <w:rsid w:val="00C24206"/>
    <w:rsid w:val="00C24DEF"/>
    <w:rsid w:val="00C25F81"/>
    <w:rsid w:val="00C308AC"/>
    <w:rsid w:val="00C3232B"/>
    <w:rsid w:val="00C3307D"/>
    <w:rsid w:val="00C517E1"/>
    <w:rsid w:val="00C52735"/>
    <w:rsid w:val="00C56BBA"/>
    <w:rsid w:val="00C7577F"/>
    <w:rsid w:val="00C80729"/>
    <w:rsid w:val="00C83E93"/>
    <w:rsid w:val="00C85215"/>
    <w:rsid w:val="00C929BA"/>
    <w:rsid w:val="00C9662C"/>
    <w:rsid w:val="00C97200"/>
    <w:rsid w:val="00CA2C06"/>
    <w:rsid w:val="00CB129C"/>
    <w:rsid w:val="00CB2770"/>
    <w:rsid w:val="00CB2B6E"/>
    <w:rsid w:val="00CB6812"/>
    <w:rsid w:val="00CC15AB"/>
    <w:rsid w:val="00CC1B59"/>
    <w:rsid w:val="00CC248F"/>
    <w:rsid w:val="00CC43BA"/>
    <w:rsid w:val="00CC5439"/>
    <w:rsid w:val="00CD1E8E"/>
    <w:rsid w:val="00CD41CF"/>
    <w:rsid w:val="00CD4B20"/>
    <w:rsid w:val="00CD6C42"/>
    <w:rsid w:val="00CE2E03"/>
    <w:rsid w:val="00CE580B"/>
    <w:rsid w:val="00CF17D5"/>
    <w:rsid w:val="00CF417E"/>
    <w:rsid w:val="00D07015"/>
    <w:rsid w:val="00D12CE9"/>
    <w:rsid w:val="00D12FAA"/>
    <w:rsid w:val="00D15BD4"/>
    <w:rsid w:val="00D21127"/>
    <w:rsid w:val="00D31062"/>
    <w:rsid w:val="00D360B1"/>
    <w:rsid w:val="00D370CA"/>
    <w:rsid w:val="00D4552F"/>
    <w:rsid w:val="00D52F0F"/>
    <w:rsid w:val="00D53404"/>
    <w:rsid w:val="00D55758"/>
    <w:rsid w:val="00D56BB1"/>
    <w:rsid w:val="00D70F52"/>
    <w:rsid w:val="00D7763C"/>
    <w:rsid w:val="00D81C29"/>
    <w:rsid w:val="00D822E3"/>
    <w:rsid w:val="00D82F26"/>
    <w:rsid w:val="00D8455C"/>
    <w:rsid w:val="00D87F84"/>
    <w:rsid w:val="00D92873"/>
    <w:rsid w:val="00D9404C"/>
    <w:rsid w:val="00DA1C28"/>
    <w:rsid w:val="00DA4092"/>
    <w:rsid w:val="00DB4377"/>
    <w:rsid w:val="00DB4BC0"/>
    <w:rsid w:val="00DC0B0A"/>
    <w:rsid w:val="00DC1508"/>
    <w:rsid w:val="00DC174F"/>
    <w:rsid w:val="00DC1A26"/>
    <w:rsid w:val="00DC231C"/>
    <w:rsid w:val="00DC37F7"/>
    <w:rsid w:val="00DC7AF6"/>
    <w:rsid w:val="00DD1548"/>
    <w:rsid w:val="00DD3CB6"/>
    <w:rsid w:val="00DD77AA"/>
    <w:rsid w:val="00DE1A3C"/>
    <w:rsid w:val="00DE2450"/>
    <w:rsid w:val="00DE4890"/>
    <w:rsid w:val="00DF0CFF"/>
    <w:rsid w:val="00DF383F"/>
    <w:rsid w:val="00DF3E48"/>
    <w:rsid w:val="00DF5B16"/>
    <w:rsid w:val="00E03DDC"/>
    <w:rsid w:val="00E078F7"/>
    <w:rsid w:val="00E17B9F"/>
    <w:rsid w:val="00E2138C"/>
    <w:rsid w:val="00E2273D"/>
    <w:rsid w:val="00E345CC"/>
    <w:rsid w:val="00E50880"/>
    <w:rsid w:val="00E52930"/>
    <w:rsid w:val="00E53A6B"/>
    <w:rsid w:val="00E543AE"/>
    <w:rsid w:val="00E54CD0"/>
    <w:rsid w:val="00E634EC"/>
    <w:rsid w:val="00E745F3"/>
    <w:rsid w:val="00E93BA7"/>
    <w:rsid w:val="00EA0042"/>
    <w:rsid w:val="00EA3763"/>
    <w:rsid w:val="00EA7A58"/>
    <w:rsid w:val="00EB0831"/>
    <w:rsid w:val="00EB1AC3"/>
    <w:rsid w:val="00EB25B8"/>
    <w:rsid w:val="00EB3F00"/>
    <w:rsid w:val="00EC18DC"/>
    <w:rsid w:val="00ED3431"/>
    <w:rsid w:val="00EE0177"/>
    <w:rsid w:val="00EE5AE2"/>
    <w:rsid w:val="00EE6938"/>
    <w:rsid w:val="00EE6EEE"/>
    <w:rsid w:val="00EF0EF2"/>
    <w:rsid w:val="00EF144E"/>
    <w:rsid w:val="00EF1810"/>
    <w:rsid w:val="00F0298D"/>
    <w:rsid w:val="00F02CD1"/>
    <w:rsid w:val="00F05236"/>
    <w:rsid w:val="00F1513B"/>
    <w:rsid w:val="00F265AD"/>
    <w:rsid w:val="00F277AF"/>
    <w:rsid w:val="00F31A91"/>
    <w:rsid w:val="00F32595"/>
    <w:rsid w:val="00F358E3"/>
    <w:rsid w:val="00F3637E"/>
    <w:rsid w:val="00F36F1B"/>
    <w:rsid w:val="00F434B1"/>
    <w:rsid w:val="00F44EBE"/>
    <w:rsid w:val="00F52B24"/>
    <w:rsid w:val="00F56DBD"/>
    <w:rsid w:val="00F62C4E"/>
    <w:rsid w:val="00F71573"/>
    <w:rsid w:val="00F76F64"/>
    <w:rsid w:val="00F829D7"/>
    <w:rsid w:val="00F83589"/>
    <w:rsid w:val="00F83840"/>
    <w:rsid w:val="00F8719E"/>
    <w:rsid w:val="00F92197"/>
    <w:rsid w:val="00FA12ED"/>
    <w:rsid w:val="00FA1EE8"/>
    <w:rsid w:val="00FB1006"/>
    <w:rsid w:val="00FB3C19"/>
    <w:rsid w:val="00FB4CAB"/>
    <w:rsid w:val="00FB5CD6"/>
    <w:rsid w:val="00FC22F6"/>
    <w:rsid w:val="00FC292C"/>
    <w:rsid w:val="00FD26E3"/>
    <w:rsid w:val="00FD56CA"/>
    <w:rsid w:val="00FE26BC"/>
    <w:rsid w:val="00FE312D"/>
    <w:rsid w:val="00FE7E13"/>
    <w:rsid w:val="00FF0D7F"/>
    <w:rsid w:val="00FF1E36"/>
    <w:rsid w:val="00FF472D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6EEE1"/>
  <w15:chartTrackingRefBased/>
  <w15:docId w15:val="{2186CEFD-2125-4D48-8278-B7B9441DF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66E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E6EEE"/>
    <w:pPr>
      <w:keepNext/>
      <w:jc w:val="center"/>
      <w:outlineLvl w:val="0"/>
    </w:pPr>
    <w:rPr>
      <w:b/>
      <w:sz w:val="32"/>
      <w:szCs w:val="32"/>
    </w:rPr>
  </w:style>
  <w:style w:type="paragraph" w:styleId="Nagwek2">
    <w:name w:val="heading 2"/>
    <w:basedOn w:val="Normalny"/>
    <w:next w:val="Normalny"/>
    <w:qFormat/>
    <w:rsid w:val="00EE6EEE"/>
    <w:pPr>
      <w:keepNext/>
      <w:jc w:val="center"/>
      <w:outlineLvl w:val="1"/>
    </w:pPr>
    <w:rPr>
      <w:rFonts w:ascii="Tahoma" w:hAnsi="Tahoma" w:cs="Tahoma"/>
      <w:sz w:val="28"/>
    </w:rPr>
  </w:style>
  <w:style w:type="paragraph" w:styleId="Nagwek3">
    <w:name w:val="heading 3"/>
    <w:basedOn w:val="Normalny"/>
    <w:next w:val="Normalny"/>
    <w:link w:val="Nagwek3Znak"/>
    <w:unhideWhenUsed/>
    <w:qFormat/>
    <w:rsid w:val="002E41B4"/>
    <w:pPr>
      <w:keepNext/>
      <w:spacing w:before="240" w:after="60"/>
      <w:outlineLvl w:val="2"/>
    </w:pPr>
    <w:rPr>
      <w:rFonts w:ascii="Aptos Display" w:hAnsi="Aptos Display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E6E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3726A"/>
    <w:rPr>
      <w:b/>
      <w:bCs/>
    </w:rPr>
  </w:style>
  <w:style w:type="paragraph" w:styleId="Stopka">
    <w:name w:val="footer"/>
    <w:basedOn w:val="Normalny"/>
    <w:rsid w:val="00CD6C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D6C42"/>
  </w:style>
  <w:style w:type="paragraph" w:styleId="Nagwek">
    <w:name w:val="header"/>
    <w:basedOn w:val="Normalny"/>
    <w:rsid w:val="00B479D5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9404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D9404C"/>
    <w:rPr>
      <w:rFonts w:ascii="Tahoma" w:hAnsi="Tahoma" w:cs="Tahoma"/>
      <w:sz w:val="16"/>
      <w:szCs w:val="16"/>
    </w:rPr>
  </w:style>
  <w:style w:type="character" w:styleId="Hipercze">
    <w:name w:val="Hyperlink"/>
    <w:rsid w:val="005534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F3A6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DD77A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DD77AA"/>
  </w:style>
  <w:style w:type="character" w:styleId="Odwoanieprzypisukocowego">
    <w:name w:val="endnote reference"/>
    <w:rsid w:val="00DD77AA"/>
    <w:rPr>
      <w:vertAlign w:val="superscript"/>
    </w:rPr>
  </w:style>
  <w:style w:type="paragraph" w:styleId="Podtytu">
    <w:name w:val="Subtitle"/>
    <w:basedOn w:val="Normalny"/>
    <w:next w:val="Normalny"/>
    <w:link w:val="PodtytuZnak"/>
    <w:qFormat/>
    <w:rsid w:val="004315B3"/>
    <w:pPr>
      <w:spacing w:after="60"/>
      <w:jc w:val="center"/>
      <w:outlineLvl w:val="1"/>
    </w:pPr>
    <w:rPr>
      <w:rFonts w:ascii="Cambria" w:hAnsi="Cambria"/>
    </w:rPr>
  </w:style>
  <w:style w:type="character" w:customStyle="1" w:styleId="PodtytuZnak">
    <w:name w:val="Podtytuł Znak"/>
    <w:link w:val="Podtytu"/>
    <w:rsid w:val="004315B3"/>
    <w:rPr>
      <w:rFonts w:ascii="Cambria" w:eastAsia="Times New Roman" w:hAnsi="Cambria" w:cs="Times New Roman"/>
      <w:sz w:val="24"/>
      <w:szCs w:val="24"/>
    </w:rPr>
  </w:style>
  <w:style w:type="character" w:customStyle="1" w:styleId="Nagwek3Znak">
    <w:name w:val="Nagłówek 3 Znak"/>
    <w:link w:val="Nagwek3"/>
    <w:rsid w:val="002E41B4"/>
    <w:rPr>
      <w:rFonts w:ascii="Aptos Display" w:eastAsia="Times New Roman" w:hAnsi="Aptos Display" w:cs="Times New Roman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BD5BB9"/>
    <w:pPr>
      <w:spacing w:before="100" w:beforeAutospacing="1" w:after="100" w:afterAutospacing="1"/>
    </w:pPr>
  </w:style>
  <w:style w:type="character" w:styleId="Uwydatnienie">
    <w:name w:val="Emphasis"/>
    <w:uiPriority w:val="20"/>
    <w:qFormat/>
    <w:rsid w:val="00BD5B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86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4F8BE4-9E8C-44D1-8E1E-C3EA1E1DD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661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 okładce programu musi być taka informacja:</vt:lpstr>
    </vt:vector>
  </TitlesOfParts>
  <Company>TOSHIBA</Company>
  <LinksUpToDate>false</LinksUpToDate>
  <CharactersWithSpaces>4620</CharactersWithSpaces>
  <SharedDoc>false</SharedDoc>
  <HLinks>
    <vt:vector size="6" baseType="variant"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http://www.google.pl/url?url=http://kolorowanki.joe.pl/malowanki-zadowolona-zaba,zwierzeta&amp;rct=j&amp;frm=1&amp;q=&amp;esrc=s&amp;sa=U&amp;ved=0ahUKEwj2jICe3u3VAhVIJpoKHWC0AKAQwW4INDAP&amp;usg=AFQjCNGNCxEEYxPEsAvXK-nTxkD0WGi5TA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okładce programu musi być taka informacja:</dc:title>
  <dc:subject/>
  <dc:creator>tobiasz</dc:creator>
  <cp:keywords/>
  <cp:lastModifiedBy>Wydział Humanistyczny</cp:lastModifiedBy>
  <cp:revision>3</cp:revision>
  <cp:lastPrinted>2025-10-21T04:45:00Z</cp:lastPrinted>
  <dcterms:created xsi:type="dcterms:W3CDTF">2025-11-06T13:44:00Z</dcterms:created>
  <dcterms:modified xsi:type="dcterms:W3CDTF">2025-11-06T13:44:00Z</dcterms:modified>
</cp:coreProperties>
</file>