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1876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9E4B56" w14:paraId="59772DDE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3045B16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033F5561" wp14:editId="2FBB133A">
                  <wp:extent cx="838200" cy="895350"/>
                  <wp:effectExtent l="0" t="0" r="0" b="0"/>
                  <wp:docPr id="1101186121" name="Obraz 110118612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270853" w14:textId="77777777" w:rsidR="002347E7" w:rsidRPr="009E4B56" w:rsidRDefault="002347E7" w:rsidP="00F61A53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="00F61A53" w:rsidRPr="009E4B56">
              <w:rPr>
                <w:rFonts w:ascii="Cambria" w:hAnsi="Cambria" w:cstheme="minorHAnsi"/>
                <w:b/>
                <w:sz w:val="24"/>
                <w:szCs w:val="24"/>
              </w:rPr>
              <w:br/>
            </w: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w Gorzowie Wielkopolskim</w:t>
            </w:r>
          </w:p>
        </w:tc>
      </w:tr>
      <w:tr w:rsidR="002347E7" w:rsidRPr="009E4B56" w14:paraId="41F30BC5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4C27960F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B49352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846A69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</w:rPr>
              <w:t xml:space="preserve">nauki </w:t>
            </w:r>
            <w:r w:rsidR="002846BC" w:rsidRPr="009E4B56">
              <w:rPr>
                <w:rFonts w:ascii="Cambria" w:hAnsi="Cambria" w:cs="Times New Roman"/>
                <w:bCs/>
              </w:rPr>
              <w:t xml:space="preserve"> inżynieryjno-techniczne</w:t>
            </w:r>
          </w:p>
        </w:tc>
      </w:tr>
      <w:tr w:rsidR="002347E7" w:rsidRPr="009E4B56" w14:paraId="2B88264A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417654D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96018E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5C6827A" w14:textId="77777777" w:rsidR="002347E7" w:rsidRPr="009E4B56" w:rsidRDefault="002846BC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</w:rPr>
              <w:t>Inżynieria mechaniczna</w:t>
            </w:r>
          </w:p>
        </w:tc>
      </w:tr>
      <w:tr w:rsidR="002347E7" w:rsidRPr="009E4B56" w14:paraId="5B9F28DC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1319F8E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7C2C6AF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64CCE9C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03EF793C" w14:textId="77777777" w:rsidR="0013225C" w:rsidRPr="009E4B56" w:rsidRDefault="0013225C" w:rsidP="0013225C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9E4B56">
        <w:rPr>
          <w:rFonts w:ascii="Cambria" w:hAnsi="Cambria" w:cs="Times New Roman"/>
          <w:b/>
          <w:bCs/>
          <w:spacing w:val="40"/>
        </w:rPr>
        <w:t>KARTA ZAJĘĆ</w:t>
      </w:r>
    </w:p>
    <w:p w14:paraId="150AA933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9E4B56" w14:paraId="659B62E0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5509B80F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r w:rsidRPr="009E4B56">
              <w:rPr>
                <w:rFonts w:ascii="Cambria" w:hAnsi="Cambria"/>
              </w:rPr>
              <w:t xml:space="preserve">Nazwa </w:t>
            </w:r>
            <w:proofErr w:type="spellStart"/>
            <w:r w:rsidRPr="009E4B56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0E6E991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r w:rsidRPr="009E4B56">
              <w:rPr>
                <w:rFonts w:ascii="Cambria" w:hAnsi="Cambria"/>
              </w:rPr>
              <w:t>ETOS AKADEMICKI</w:t>
            </w:r>
          </w:p>
        </w:tc>
      </w:tr>
      <w:tr w:rsidR="002347E7" w:rsidRPr="009E4B56" w14:paraId="39C3D4FF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152D0751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Punkty</w:t>
            </w:r>
            <w:proofErr w:type="spellEnd"/>
            <w:r w:rsidRPr="009E4B56">
              <w:rPr>
                <w:rFonts w:ascii="Cambria" w:hAnsi="Cambria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7B7E5D07" w14:textId="77777777" w:rsidR="002347E7" w:rsidRPr="009E4B56" w:rsidRDefault="002347E7" w:rsidP="0013225C">
            <w:pPr>
              <w:pStyle w:val="akarta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1</w:t>
            </w:r>
          </w:p>
        </w:tc>
      </w:tr>
      <w:tr w:rsidR="002347E7" w:rsidRPr="009E4B56" w14:paraId="63B5E831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28CF136E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Rodzaj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2B291FCE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obowiązkowe</w:t>
            </w:r>
            <w:proofErr w:type="spellEnd"/>
          </w:p>
        </w:tc>
      </w:tr>
      <w:tr w:rsidR="002347E7" w:rsidRPr="009E4B56" w14:paraId="276FD943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54998F2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22155523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zajęć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ogólnych</w:t>
            </w:r>
            <w:proofErr w:type="spellEnd"/>
          </w:p>
        </w:tc>
      </w:tr>
      <w:tr w:rsidR="002347E7" w:rsidRPr="009E4B56" w14:paraId="60E303FB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08EEA600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Język</w:t>
            </w:r>
            <w:proofErr w:type="spellEnd"/>
            <w:r w:rsidRPr="009E4B56">
              <w:rPr>
                <w:rFonts w:ascii="Cambria" w:hAnsi="Cambria"/>
              </w:rPr>
              <w:t xml:space="preserve">, w </w:t>
            </w:r>
            <w:proofErr w:type="spellStart"/>
            <w:r w:rsidRPr="009E4B56">
              <w:rPr>
                <w:rFonts w:ascii="Cambria" w:hAnsi="Cambria"/>
              </w:rPr>
              <w:t>którym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prowadzone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są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46630C7D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polski</w:t>
            </w:r>
            <w:proofErr w:type="spellEnd"/>
          </w:p>
        </w:tc>
      </w:tr>
      <w:tr w:rsidR="002347E7" w:rsidRPr="009E4B56" w14:paraId="175C448C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001C9598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Rok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63A3A0CA" w14:textId="77777777" w:rsidR="002347E7" w:rsidRPr="009E4B56" w:rsidRDefault="002347E7" w:rsidP="0013225C">
            <w:pPr>
              <w:pStyle w:val="akarta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I</w:t>
            </w:r>
          </w:p>
        </w:tc>
      </w:tr>
      <w:tr w:rsidR="002347E7" w:rsidRPr="009E4B56" w14:paraId="4353A91E" w14:textId="77777777" w:rsidTr="00831C1A">
        <w:tc>
          <w:tcPr>
            <w:tcW w:w="4219" w:type="dxa"/>
            <w:vAlign w:val="center"/>
          </w:tcPr>
          <w:p w14:paraId="49BE649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proofErr w:type="spellStart"/>
            <w:r w:rsidRPr="009E4B56">
              <w:rPr>
                <w:rFonts w:ascii="Cambria" w:hAnsi="Cambria"/>
              </w:rPr>
              <w:t>Imię</w:t>
            </w:r>
            <w:proofErr w:type="spellEnd"/>
            <w:r w:rsidRPr="009E4B56">
              <w:rPr>
                <w:rFonts w:ascii="Cambria" w:hAnsi="Cambria"/>
              </w:rPr>
              <w:t xml:space="preserve"> i </w:t>
            </w:r>
            <w:proofErr w:type="spellStart"/>
            <w:r w:rsidRPr="009E4B56">
              <w:rPr>
                <w:rFonts w:ascii="Cambria" w:hAnsi="Cambria"/>
              </w:rPr>
              <w:t>nazwisko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koordynatora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zajęć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oraz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osób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prowadzących</w:t>
            </w:r>
            <w:proofErr w:type="spellEnd"/>
            <w:r w:rsidRPr="009E4B56">
              <w:rPr>
                <w:rFonts w:ascii="Cambria" w:hAnsi="Cambria"/>
              </w:rPr>
              <w:t xml:space="preserve"> </w:t>
            </w:r>
            <w:proofErr w:type="spellStart"/>
            <w:r w:rsidRPr="009E4B56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28258B09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</w:rPr>
            </w:pPr>
            <w:r w:rsidRPr="009E4B56">
              <w:rPr>
                <w:rFonts w:ascii="Cambria" w:hAnsi="Cambria"/>
              </w:rPr>
              <w:t xml:space="preserve">prof. </w:t>
            </w:r>
            <w:proofErr w:type="spellStart"/>
            <w:r w:rsidRPr="009E4B56">
              <w:rPr>
                <w:rFonts w:ascii="Cambria" w:hAnsi="Cambria"/>
              </w:rPr>
              <w:t>dr</w:t>
            </w:r>
            <w:proofErr w:type="spellEnd"/>
            <w:r w:rsidRPr="009E4B56">
              <w:rPr>
                <w:rFonts w:ascii="Cambria" w:hAnsi="Cambria"/>
              </w:rPr>
              <w:t xml:space="preserve"> hab. Urszula Ostrowska</w:t>
            </w:r>
          </w:p>
        </w:tc>
      </w:tr>
    </w:tbl>
    <w:p w14:paraId="7B8BBD5C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9E4B56" w14:paraId="69D46AA5" w14:textId="77777777" w:rsidTr="00831C1A">
        <w:tc>
          <w:tcPr>
            <w:tcW w:w="1951" w:type="dxa"/>
            <w:shd w:val="clear" w:color="auto" w:fill="auto"/>
            <w:vAlign w:val="center"/>
          </w:tcPr>
          <w:p w14:paraId="3AEC6DF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43FDE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A6FE72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203760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9E4B56" w14:paraId="45A2AD20" w14:textId="77777777" w:rsidTr="00831C1A">
        <w:tc>
          <w:tcPr>
            <w:tcW w:w="1951" w:type="dxa"/>
            <w:shd w:val="clear" w:color="auto" w:fill="auto"/>
          </w:tcPr>
          <w:p w14:paraId="150C364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8BF33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3FDD37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I /1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BA5E08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0CD86C8F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7B39D770" w14:textId="77777777" w:rsidTr="00831C1A">
        <w:trPr>
          <w:trHeight w:val="301"/>
        </w:trPr>
        <w:tc>
          <w:tcPr>
            <w:tcW w:w="9351" w:type="dxa"/>
          </w:tcPr>
          <w:p w14:paraId="65C96BCF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</w:rPr>
              <w:t>Wiedza z zakresu filozofii oraz problemów filozoficznych na poziomie absolwenta studiów magisterskich</w:t>
            </w:r>
          </w:p>
        </w:tc>
      </w:tr>
    </w:tbl>
    <w:p w14:paraId="750ACB76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9E4B56" w14:paraId="5314D67A" w14:textId="77777777" w:rsidTr="00831C1A">
        <w:tc>
          <w:tcPr>
            <w:tcW w:w="9351" w:type="dxa"/>
            <w:shd w:val="clear" w:color="auto" w:fill="auto"/>
          </w:tcPr>
          <w:p w14:paraId="3A2C5DB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="00B96F08" w:rsidRPr="009E4B56">
              <w:rPr>
                <w:rFonts w:ascii="Cambria" w:hAnsi="Cambria" w:cstheme="minorHAnsi"/>
                <w:sz w:val="20"/>
                <w:szCs w:val="20"/>
              </w:rPr>
              <w:t xml:space="preserve">C1 -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P</w:t>
            </w:r>
            <w:r w:rsidRPr="009E4B56">
              <w:rPr>
                <w:rFonts w:ascii="Cambria" w:hAnsi="Cambria" w:cs="Times New Roman"/>
              </w:rPr>
              <w:t>rzygotowanie doktorantów do samodzielnego planowania własnego rozwoju naukowego oraz podejmowania wyzwań w sferze zawodowej i publicznej, z uwzględnieniem ich etycznego wymiaru i odpowiedzialności.</w:t>
            </w:r>
          </w:p>
        </w:tc>
      </w:tr>
    </w:tbl>
    <w:p w14:paraId="6174F6B6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9E4B56" w14:paraId="73AD093C" w14:textId="77777777" w:rsidTr="00831C1A">
        <w:tc>
          <w:tcPr>
            <w:tcW w:w="1271" w:type="dxa"/>
            <w:shd w:val="clear" w:color="auto" w:fill="auto"/>
            <w:vAlign w:val="center"/>
          </w:tcPr>
          <w:p w14:paraId="5F298FA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878532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B1AF17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7F112AD0" w14:textId="77777777" w:rsidTr="00831C1A">
        <w:tc>
          <w:tcPr>
            <w:tcW w:w="9400" w:type="dxa"/>
            <w:gridSpan w:val="3"/>
            <w:shd w:val="clear" w:color="auto" w:fill="auto"/>
          </w:tcPr>
          <w:p w14:paraId="504841C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 - absolwent zna i rozumie:</w:t>
            </w:r>
          </w:p>
        </w:tc>
      </w:tr>
      <w:tr w:rsidR="002347E7" w:rsidRPr="009E4B56" w14:paraId="283F78A7" w14:textId="77777777" w:rsidTr="00831C1A">
        <w:tc>
          <w:tcPr>
            <w:tcW w:w="1271" w:type="dxa"/>
            <w:shd w:val="clear" w:color="auto" w:fill="auto"/>
            <w:vAlign w:val="center"/>
          </w:tcPr>
          <w:p w14:paraId="50A4697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4E6FF16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78C9BB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9E4B56" w14:paraId="3AF8AA2D" w14:textId="77777777" w:rsidTr="00831C1A">
        <w:tc>
          <w:tcPr>
            <w:tcW w:w="1271" w:type="dxa"/>
            <w:shd w:val="clear" w:color="auto" w:fill="auto"/>
            <w:vAlign w:val="center"/>
          </w:tcPr>
          <w:p w14:paraId="2604741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13E64C8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512BD6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K_W05</w:t>
            </w:r>
          </w:p>
        </w:tc>
      </w:tr>
      <w:tr w:rsidR="002347E7" w:rsidRPr="009E4B56" w14:paraId="1FE4337B" w14:textId="77777777" w:rsidTr="00831C1A">
        <w:tc>
          <w:tcPr>
            <w:tcW w:w="1271" w:type="dxa"/>
            <w:shd w:val="clear" w:color="auto" w:fill="auto"/>
            <w:vAlign w:val="center"/>
          </w:tcPr>
          <w:p w14:paraId="70A55C0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12C991E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ekonomiczne, prawne, etyczne i inne istotne uwarunkowana działalności naukowej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9EE23E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K_W07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</w:tr>
      <w:tr w:rsidR="002347E7" w:rsidRPr="009E4B56" w14:paraId="26948C4F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1097B20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 - absolwent potrafi:</w:t>
            </w:r>
          </w:p>
        </w:tc>
      </w:tr>
      <w:tr w:rsidR="002347E7" w:rsidRPr="009E4B56" w14:paraId="4DF1867A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2BD7722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U01</w:t>
            </w:r>
          </w:p>
          <w:p w14:paraId="0343895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50F82DB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dokonywać analizy i twórczej syntezy dorobku naukowego i twórczego w celu identyfikowania i rozwiązywania problemów badawczych oraz związanych z działalnością innowacyjną i twórczą, tworzyć nowe elementy tego dorobku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BFE82E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K_U01</w:t>
            </w:r>
          </w:p>
        </w:tc>
      </w:tr>
      <w:tr w:rsidR="002347E7" w:rsidRPr="009E4B56" w14:paraId="41A6F8FE" w14:textId="77777777" w:rsidTr="00831C1A">
        <w:tc>
          <w:tcPr>
            <w:tcW w:w="1271" w:type="dxa"/>
            <w:shd w:val="clear" w:color="auto" w:fill="auto"/>
            <w:vAlign w:val="center"/>
          </w:tcPr>
          <w:p w14:paraId="45C0E1F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U02</w:t>
            </w:r>
          </w:p>
          <w:p w14:paraId="13AAA7C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14F3B40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samodzielnie planować własny rozwój oraz inspirować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44EE4A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K_U02</w:t>
            </w:r>
          </w:p>
        </w:tc>
      </w:tr>
      <w:tr w:rsidR="002347E7" w:rsidRPr="009E4B56" w14:paraId="778EEA17" w14:textId="77777777" w:rsidTr="00831C1A">
        <w:tc>
          <w:tcPr>
            <w:tcW w:w="1271" w:type="dxa"/>
            <w:shd w:val="clear" w:color="auto" w:fill="auto"/>
            <w:vAlign w:val="center"/>
          </w:tcPr>
          <w:p w14:paraId="3DAAFAB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6360510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110AB7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K_U05</w:t>
            </w:r>
          </w:p>
        </w:tc>
      </w:tr>
      <w:tr w:rsidR="002347E7" w:rsidRPr="009E4B56" w14:paraId="576461A7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40B769D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 – absolwent jest gotów do:</w:t>
            </w:r>
          </w:p>
        </w:tc>
      </w:tr>
      <w:tr w:rsidR="002347E7" w:rsidRPr="009E4B56" w14:paraId="14A01099" w14:textId="77777777" w:rsidTr="00831C1A">
        <w:tc>
          <w:tcPr>
            <w:tcW w:w="1271" w:type="dxa"/>
            <w:shd w:val="clear" w:color="auto" w:fill="auto"/>
            <w:vAlign w:val="center"/>
          </w:tcPr>
          <w:p w14:paraId="410329D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K01 </w:t>
            </w:r>
          </w:p>
        </w:tc>
        <w:tc>
          <w:tcPr>
            <w:tcW w:w="6521" w:type="dxa"/>
            <w:shd w:val="clear" w:color="auto" w:fill="auto"/>
          </w:tcPr>
          <w:p w14:paraId="316A209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podejmowania wyzwań w sferze zawodowej i publicznej z uwzględnieniem ich etycznego wymiaru oraz odpowiedzialności za ich skutki oraz kształtowania worów właściwego postępowania w takich sytuacjach</w:t>
            </w:r>
            <w:r w:rsidRPr="009E4B56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F6FF1E7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        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2347E7" w:rsidRPr="009E4B56" w14:paraId="19672B62" w14:textId="77777777" w:rsidTr="00831C1A">
        <w:tc>
          <w:tcPr>
            <w:tcW w:w="1271" w:type="dxa"/>
            <w:shd w:val="clear" w:color="auto" w:fill="auto"/>
            <w:vAlign w:val="center"/>
          </w:tcPr>
          <w:p w14:paraId="5BA983B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112EDDE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krytycznej oceny dorobku uprawianej dyscypliny naukowej, krytycznej oceny własnego wkładu w rozwój tej dyscypliny, uznawania znaczenia wiedzy w rozwiazywaniu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E04636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2347E7" w:rsidRPr="009E4B56" w14:paraId="1979467E" w14:textId="77777777" w:rsidTr="00831C1A">
        <w:tc>
          <w:tcPr>
            <w:tcW w:w="1271" w:type="dxa"/>
            <w:shd w:val="clear" w:color="auto" w:fill="auto"/>
            <w:vAlign w:val="center"/>
          </w:tcPr>
          <w:p w14:paraId="25F81FD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 K03</w:t>
            </w:r>
          </w:p>
        </w:tc>
        <w:tc>
          <w:tcPr>
            <w:tcW w:w="6521" w:type="dxa"/>
            <w:shd w:val="clear" w:color="auto" w:fill="auto"/>
          </w:tcPr>
          <w:p w14:paraId="3AE9B799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podtrzymywania i rozwijania etosu środowisk badawczych i twórczych, w tym prowadzenia badań w sposób niezależny, respektowania zasady publicznej własności wyników działalności naukowej z uwzględnieniem zasad ochrony własności intelektualnej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335292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K_K05</w:t>
            </w:r>
          </w:p>
        </w:tc>
      </w:tr>
    </w:tbl>
    <w:p w14:paraId="5C920A8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 xml:space="preserve">(zgodnie z programem </w:t>
      </w:r>
      <w:r w:rsidR="00F61A53" w:rsidRPr="009E4B56">
        <w:rPr>
          <w:rFonts w:ascii="Cambria" w:hAnsi="Cambria" w:cstheme="minorHAnsi"/>
        </w:rPr>
        <w:t>kształcenia</w:t>
      </w:r>
      <w:r w:rsidRPr="009E4B56">
        <w:rPr>
          <w:rFonts w:ascii="Cambria" w:hAnsi="Cambria" w:cstheme="minorHAnsi"/>
        </w:rPr>
        <w:t>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9E4B56" w14:paraId="7DC950BD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69AA5360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64D7985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253BAF85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63564BF4" w14:textId="77777777" w:rsidTr="00831C1A">
        <w:trPr>
          <w:trHeight w:val="236"/>
        </w:trPr>
        <w:tc>
          <w:tcPr>
            <w:tcW w:w="659" w:type="dxa"/>
          </w:tcPr>
          <w:p w14:paraId="2F2B512E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2BD6288E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Zasady ogólne etosu akademickiego – fundamentalne wartości akademickie</w:t>
            </w:r>
          </w:p>
        </w:tc>
        <w:tc>
          <w:tcPr>
            <w:tcW w:w="2155" w:type="dxa"/>
          </w:tcPr>
          <w:p w14:paraId="51DE971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9E4B56" w14:paraId="3822DE60" w14:textId="77777777" w:rsidTr="00831C1A">
        <w:trPr>
          <w:trHeight w:val="285"/>
        </w:trPr>
        <w:tc>
          <w:tcPr>
            <w:tcW w:w="659" w:type="dxa"/>
          </w:tcPr>
          <w:p w14:paraId="00ACB53F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CB1F10C" w14:textId="77777777" w:rsidR="002347E7" w:rsidRPr="009E4B56" w:rsidRDefault="002347E7" w:rsidP="00831C1A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Relacja interpersonalna mistrz-uczeń</w:t>
            </w:r>
          </w:p>
        </w:tc>
        <w:tc>
          <w:tcPr>
            <w:tcW w:w="2155" w:type="dxa"/>
          </w:tcPr>
          <w:p w14:paraId="51795E4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2645A540" w14:textId="77777777" w:rsidTr="00831C1A">
        <w:trPr>
          <w:trHeight w:val="345"/>
        </w:trPr>
        <w:tc>
          <w:tcPr>
            <w:tcW w:w="659" w:type="dxa"/>
          </w:tcPr>
          <w:p w14:paraId="2CB9EA22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7357EB59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Etyka badań naukowych</w:t>
            </w:r>
          </w:p>
        </w:tc>
        <w:tc>
          <w:tcPr>
            <w:tcW w:w="2155" w:type="dxa"/>
          </w:tcPr>
          <w:p w14:paraId="0EEC9CB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13B61ECF" w14:textId="77777777" w:rsidTr="00831C1A">
        <w:trPr>
          <w:trHeight w:val="345"/>
        </w:trPr>
        <w:tc>
          <w:tcPr>
            <w:tcW w:w="659" w:type="dxa"/>
          </w:tcPr>
          <w:p w14:paraId="58E150A1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56DF1C29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Etyka oceny naukowej i recenzowania</w:t>
            </w:r>
          </w:p>
        </w:tc>
        <w:tc>
          <w:tcPr>
            <w:tcW w:w="2155" w:type="dxa"/>
          </w:tcPr>
          <w:p w14:paraId="48482B6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1AEDEF36" w14:textId="77777777" w:rsidTr="00831C1A">
        <w:trPr>
          <w:trHeight w:val="345"/>
        </w:trPr>
        <w:tc>
          <w:tcPr>
            <w:tcW w:w="659" w:type="dxa"/>
          </w:tcPr>
          <w:p w14:paraId="4CC89F80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479BC319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Etyka upowszechniania wyników naukowych  </w:t>
            </w:r>
          </w:p>
        </w:tc>
        <w:tc>
          <w:tcPr>
            <w:tcW w:w="2155" w:type="dxa"/>
          </w:tcPr>
          <w:p w14:paraId="3D98688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548902C0" w14:textId="77777777" w:rsidTr="00831C1A">
        <w:trPr>
          <w:trHeight w:val="345"/>
        </w:trPr>
        <w:tc>
          <w:tcPr>
            <w:tcW w:w="659" w:type="dxa"/>
          </w:tcPr>
          <w:p w14:paraId="34FEB5FF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2A98C723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Problem łamania zasad etycznych w nauce  </w:t>
            </w:r>
          </w:p>
        </w:tc>
        <w:tc>
          <w:tcPr>
            <w:tcW w:w="2155" w:type="dxa"/>
          </w:tcPr>
          <w:p w14:paraId="421C58D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51AACB06" w14:textId="77777777" w:rsidTr="00831C1A">
        <w:trPr>
          <w:trHeight w:val="345"/>
        </w:trPr>
        <w:tc>
          <w:tcPr>
            <w:tcW w:w="659" w:type="dxa"/>
          </w:tcPr>
          <w:p w14:paraId="273B6701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2CEB5061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Hierarchiczna struktura nabywania kompetencji etycznych w nauce</w:t>
            </w:r>
          </w:p>
        </w:tc>
        <w:tc>
          <w:tcPr>
            <w:tcW w:w="2155" w:type="dxa"/>
          </w:tcPr>
          <w:p w14:paraId="5A7769D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  <w:p w14:paraId="322507D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2347E7" w:rsidRPr="009E4B56" w14:paraId="25693234" w14:textId="77777777" w:rsidTr="00831C1A">
        <w:tc>
          <w:tcPr>
            <w:tcW w:w="659" w:type="dxa"/>
          </w:tcPr>
          <w:p w14:paraId="203B920E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85ED3A4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58EA090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4FB7B481" w14:textId="77777777" w:rsidR="002347E7" w:rsidRPr="009E4B56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55949ADE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9E4B56" w14:paraId="28A232E0" w14:textId="77777777" w:rsidTr="00831C1A">
        <w:tc>
          <w:tcPr>
            <w:tcW w:w="1666" w:type="dxa"/>
          </w:tcPr>
          <w:p w14:paraId="410626F7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411B649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68ADF37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9E4B56" w14:paraId="38A3BA2B" w14:textId="77777777" w:rsidTr="00831C1A">
        <w:tc>
          <w:tcPr>
            <w:tcW w:w="1666" w:type="dxa"/>
          </w:tcPr>
          <w:p w14:paraId="71867272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DE16CA9" w14:textId="77777777" w:rsidR="00B96F08" w:rsidRPr="009E4B56" w:rsidRDefault="00B96F08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 xml:space="preserve">wykład konwersatoryjny; </w:t>
            </w:r>
          </w:p>
          <w:p w14:paraId="5C1262F0" w14:textId="77777777" w:rsidR="002347E7" w:rsidRPr="009E4B56" w:rsidRDefault="00B96F08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wykład problemowy połączony z dyskusją</w:t>
            </w:r>
          </w:p>
        </w:tc>
        <w:tc>
          <w:tcPr>
            <w:tcW w:w="2722" w:type="dxa"/>
          </w:tcPr>
          <w:p w14:paraId="486A7F55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sprzęt multimedialny</w:t>
            </w:r>
          </w:p>
        </w:tc>
      </w:tr>
    </w:tbl>
    <w:p w14:paraId="7C29D8BC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6C6CB1AF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9E4B56" w14:paraId="25F9669D" w14:textId="77777777" w:rsidTr="00831C1A">
        <w:tc>
          <w:tcPr>
            <w:tcW w:w="1890" w:type="dxa"/>
            <w:vAlign w:val="center"/>
          </w:tcPr>
          <w:p w14:paraId="20E97D7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87FE214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D10DF8D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B5CE63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7C1D8751" w14:textId="77777777" w:rsidTr="00831C1A">
        <w:tc>
          <w:tcPr>
            <w:tcW w:w="1890" w:type="dxa"/>
          </w:tcPr>
          <w:p w14:paraId="6BE24E3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wykład</w:t>
            </w:r>
          </w:p>
        </w:tc>
        <w:tc>
          <w:tcPr>
            <w:tcW w:w="4342" w:type="dxa"/>
            <w:vAlign w:val="center"/>
          </w:tcPr>
          <w:p w14:paraId="63DF116E" w14:textId="77777777" w:rsidR="002347E7" w:rsidRPr="009E4B56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7FACA291" w14:textId="77777777" w:rsidR="002347E7" w:rsidRPr="009E4B56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aktywność w części konwersatoryjnej wykładu oraz podczas dyskusji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1CE58D50" w14:textId="77777777" w:rsidR="002347E7" w:rsidRPr="009E4B56" w:rsidRDefault="00B96F08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2D6AFAA0" w14:textId="77777777" w:rsidR="002347E7" w:rsidRPr="009E4B56" w:rsidRDefault="00B96F08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P2 -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Zaliczenie ustne podsumowujące osiągnięte efekty w zakresie wiedzy, umiejętności i kompetencji.</w:t>
            </w:r>
          </w:p>
        </w:tc>
      </w:tr>
    </w:tbl>
    <w:p w14:paraId="13DD1B4D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9E4B56" w14:paraId="1BFD8253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6D099A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162E5E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9E4B56" w14:paraId="2B41299C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D6A24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C590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710107" w14:textId="77777777" w:rsidR="004F3336" w:rsidRPr="009E4B56" w:rsidRDefault="00B96F08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 xml:space="preserve">F2, F3, </w:t>
            </w:r>
            <w:r w:rsidR="004F3336" w:rsidRPr="009E4B56">
              <w:rPr>
                <w:rFonts w:ascii="Cambria" w:hAnsi="Cambria" w:cstheme="minorHAnsi"/>
                <w:sz w:val="16"/>
                <w:szCs w:val="16"/>
              </w:rPr>
              <w:t>F4</w:t>
            </w:r>
          </w:p>
        </w:tc>
      </w:tr>
      <w:tr w:rsidR="004F3336" w:rsidRPr="009E4B56" w14:paraId="17DA38B8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604C2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846D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5256D6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103524E2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B0AE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CC1C7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F2BC79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3A6EF64B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4AB0C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C6FF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890419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64F2BDEE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7276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0330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EE3EFA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353DEDE7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4DBE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CA6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8B11FE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7FE3236C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C8C57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9BC7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6507A5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021710DD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E84F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K01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0521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FC8214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4BEFEEFE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E93D3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DF91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F2AD51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7779882F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55C6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5C0D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F357BC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0C6A5875" w14:textId="77777777" w:rsidR="002347E7" w:rsidRPr="009E4B56" w:rsidRDefault="002347E7" w:rsidP="00F61A53">
      <w:pPr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696"/>
        <w:gridCol w:w="8222"/>
      </w:tblGrid>
      <w:tr w:rsidR="002347E7" w:rsidRPr="009E4B56" w14:paraId="026CAFE1" w14:textId="77777777" w:rsidTr="00DA6DF4">
        <w:tc>
          <w:tcPr>
            <w:tcW w:w="1696" w:type="dxa"/>
          </w:tcPr>
          <w:p w14:paraId="66D02AD6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</w:p>
          <w:p w14:paraId="5B0845A2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6764354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A5D1EC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172189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</w:p>
          <w:p w14:paraId="012685C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3DE778E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74167D6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DD4C56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A6189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D0A7C0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45C9B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E58B79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C87FF9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864EE4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315795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DD329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EA638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BF842D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E2969C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5CAF2A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5CC76F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FFDC53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82B73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2BCF2F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C2743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FF0D3B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4F80C9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2B0804A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DA64D0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FE7179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F81898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785A8F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AF795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FD01E7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2D4C6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AD862A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A4DA81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035504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55347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7CAAB6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51F212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648BE7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BFFCD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354095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9F6454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7CBF73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6D753E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DBA2F0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AB6AF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33B23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348C71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A099DE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FBB91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CF902E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7F0ECF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BFE7E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D2F209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4012A3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  </w:t>
            </w:r>
          </w:p>
        </w:tc>
        <w:tc>
          <w:tcPr>
            <w:tcW w:w="8222" w:type="dxa"/>
          </w:tcPr>
          <w:p w14:paraId="6BBEBAC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 xml:space="preserve">ma wiedzę na poziomie podstawowym: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0F115DDC" w14:textId="77777777" w:rsidR="002347E7" w:rsidRPr="009E4B56" w:rsidRDefault="002347E7" w:rsidP="00DA6DF4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1.</w:t>
            </w:r>
            <w:r w:rsid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z zakresu głównych tendencji rozwojowych dyscyplin naukowych, w których </w:t>
            </w:r>
          </w:p>
          <w:p w14:paraId="284A7F7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4D09AB9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070876C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6AC18F9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1EAEE29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lastRenderedPageBreak/>
              <w:t xml:space="preserve">działalności naukowej;  </w:t>
            </w:r>
          </w:p>
          <w:p w14:paraId="36374D9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na poziomie podstawowym:</w:t>
            </w:r>
          </w:p>
          <w:p w14:paraId="02A85D12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1.dotyczącą dokonywania analizy i twórczej syntezy dorobku naukowego </w:t>
            </w:r>
          </w:p>
          <w:p w14:paraId="10072C6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7E3EE2A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oraz związanych z działalnością innowacyjną i twórczą; tworzenia nowych </w:t>
            </w:r>
          </w:p>
          <w:p w14:paraId="4D8A07D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435BC7F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3312B75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7010DE1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3. w sferze dokonywania krytycznej analizy i oceny wyników badań naukowych, </w:t>
            </w:r>
          </w:p>
          <w:p w14:paraId="522630B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1E27B43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7439BD1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podstawowym: </w:t>
            </w:r>
          </w:p>
          <w:p w14:paraId="6617A851" w14:textId="77777777" w:rsidR="002347E7" w:rsidRPr="009E4B56" w:rsidRDefault="002347E7" w:rsidP="00DA6DF4">
            <w:pPr>
              <w:widowControl w:val="0"/>
              <w:autoSpaceDE w:val="0"/>
              <w:autoSpaceDN w:val="0"/>
              <w:adjustRightInd w:val="0"/>
              <w:ind w:right="-10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1.gotowość do podejmowania wyzwań w sferze zawodowej i publicznej z uwzględnieniem ich etycznego</w:t>
            </w:r>
            <w:r w:rsidR="00DA6DF4" w:rsidRPr="009E4B56">
              <w:rPr>
                <w:rFonts w:ascii="Cambria" w:hAnsi="Cambria" w:cs="Times New Roman"/>
                <w:sz w:val="20"/>
                <w:szCs w:val="20"/>
              </w:rPr>
              <w:br/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wymiaru oraz odpowiedzialności za ich skutki </w:t>
            </w:r>
          </w:p>
          <w:p w14:paraId="34A1159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22C6772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2. zdolność do krytycznej oceny dorobku uprawianej dyscypliny naukowej, </w:t>
            </w:r>
          </w:p>
          <w:p w14:paraId="32D70F6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7F77C22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305F5DA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3. niezawodność w zakresie  podtrzymywania i rozwijania etosu środowisk </w:t>
            </w:r>
          </w:p>
          <w:p w14:paraId="5598BEA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badawczych i twórczych, w tym prowadzenia badań w sposób niezależny, </w:t>
            </w:r>
          </w:p>
          <w:p w14:paraId="5FD64D6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</w:t>
            </w:r>
          </w:p>
          <w:p w14:paraId="3B65431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 uwzględnieniem zasad ochrony własności intelektualnej;</w:t>
            </w:r>
          </w:p>
          <w:p w14:paraId="36CC7452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5C973DE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1.z zakresu głównych tendencji rozwojowych dyscyplin naukowych, w których</w:t>
            </w:r>
          </w:p>
          <w:p w14:paraId="312E0DF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4EDAE17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3E09AF6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149A322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7A83873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działalności naukowej;  </w:t>
            </w:r>
          </w:p>
          <w:p w14:paraId="22E742E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1CFDECB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1.dotyczącą dokonywania analizy i twórczej syntezy dorobku naukowego </w:t>
            </w:r>
          </w:p>
          <w:p w14:paraId="546DD6D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14D77A6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oraz związanych z działalnością innowacyjną i twórczą; tworzenia nowych</w:t>
            </w:r>
          </w:p>
          <w:p w14:paraId="297E9C4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793E1CB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5EE193C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0EEEB20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3.  w sferze dokonywania krytycznej analizy i oceny wyników badań naukowych, </w:t>
            </w:r>
          </w:p>
          <w:p w14:paraId="763078A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3C909A4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127B248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dobrym: </w:t>
            </w:r>
          </w:p>
          <w:p w14:paraId="19362D1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1.gotowość do podejmowania wyzwań w sferze zawodowej i publicznej z uwzględnieniem ich </w:t>
            </w:r>
            <w:r w:rsidR="00DA6DF4" w:rsidRPr="009E4B56">
              <w:rPr>
                <w:rFonts w:ascii="Cambria" w:hAnsi="Cambria" w:cs="Times New Roman"/>
                <w:sz w:val="20"/>
                <w:szCs w:val="20"/>
              </w:rPr>
              <w:br/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etycznego wymiaru oraz odpowiedzialności za ich skutki </w:t>
            </w:r>
          </w:p>
          <w:p w14:paraId="4E6D56A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53A10E9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2. zdolność do krytycznej oceny dorobku uprawianej dyscypliny naukowej, </w:t>
            </w:r>
          </w:p>
          <w:p w14:paraId="64B9A83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417765B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1C86744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3. niezawodność w zakresie podtrzymywania i rozwijania etosu środowisk </w:t>
            </w:r>
          </w:p>
          <w:p w14:paraId="6D287EB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badawczych i twórczych, w tym prowadzenia badań w sposób niezależny, </w:t>
            </w:r>
          </w:p>
          <w:p w14:paraId="459337E2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</w:t>
            </w:r>
          </w:p>
          <w:p w14:paraId="3BD3B27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 uwzględnieniem zasad ochrony własności intelektualnej;</w:t>
            </w:r>
          </w:p>
          <w:p w14:paraId="43735A0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3B507DC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lastRenderedPageBreak/>
              <w:t xml:space="preserve">1.z zakresu głównych tendencji rozwojowych dyscyplin naukowych, w których </w:t>
            </w:r>
          </w:p>
          <w:p w14:paraId="19F5211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6C03503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562A08A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259BD0D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65A82CA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działalności naukowej;  </w:t>
            </w:r>
          </w:p>
          <w:p w14:paraId="7FC5433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4DB0018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1.dotyczącą dokonywania analizy i twórczej syntezy dorobku naukowego </w:t>
            </w:r>
          </w:p>
          <w:p w14:paraId="74365CA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648D1B4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oraz związanych z działalnością innowacyjną i twórczą; tworzenia nowych</w:t>
            </w:r>
          </w:p>
          <w:p w14:paraId="145C5E0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368F968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3D8E48B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1687F9C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3.  w sferze dokonywania krytycznej analizy i oceny wyników badań naukowych, </w:t>
            </w:r>
          </w:p>
          <w:p w14:paraId="79873A8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53DE814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1A12480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bardzo dobrym: </w:t>
            </w:r>
          </w:p>
          <w:p w14:paraId="4A62EA9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1.gotowość do podejmowania wyzwań w sferze zawodowej i publicznej z uwzględnieniem ich </w:t>
            </w:r>
            <w:r w:rsidR="00DA6DF4" w:rsidRPr="009E4B56">
              <w:rPr>
                <w:rFonts w:ascii="Cambria" w:hAnsi="Cambria" w:cs="Times New Roman"/>
                <w:sz w:val="20"/>
                <w:szCs w:val="20"/>
              </w:rPr>
              <w:br/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etycznego wymiaru oraz odpowiedzialności za ich skutki </w:t>
            </w:r>
          </w:p>
          <w:p w14:paraId="4FCEBB2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48EFDE7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2. zdolność do krytycznej oceny dorobku uprawianej dyscypliny naukowej, </w:t>
            </w:r>
          </w:p>
          <w:p w14:paraId="3536D772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13F4043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13515BC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3. niezawodność w zakresie  podtrzymywania i rozwijania etosu środowisk </w:t>
            </w:r>
          </w:p>
          <w:p w14:paraId="333A15C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badawczych i twórczych, w tym prowadzenia badań w sposób niezależny, </w:t>
            </w:r>
          </w:p>
          <w:p w14:paraId="5661D672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z uwzględnieniem </w:t>
            </w:r>
            <w:r w:rsidR="00DA6DF4" w:rsidRPr="009E4B56">
              <w:rPr>
                <w:rFonts w:ascii="Cambria" w:hAnsi="Cambria" w:cs="Times New Roman"/>
                <w:sz w:val="20"/>
                <w:szCs w:val="20"/>
              </w:rPr>
              <w:br/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zasad ochrony własności intelektualnej</w:t>
            </w:r>
          </w:p>
        </w:tc>
      </w:tr>
    </w:tbl>
    <w:p w14:paraId="1EA403C3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15A973F9" w14:textId="77777777" w:rsidTr="00831C1A">
        <w:trPr>
          <w:trHeight w:val="540"/>
        </w:trPr>
        <w:tc>
          <w:tcPr>
            <w:tcW w:w="9351" w:type="dxa"/>
          </w:tcPr>
          <w:p w14:paraId="15310C16" w14:textId="77777777" w:rsidR="002347E7" w:rsidRPr="009E4B56" w:rsidRDefault="00C71D56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Zaliczenie z oceną (r</w:t>
            </w:r>
            <w:r w:rsidR="002347E7" w:rsidRPr="009E4B56">
              <w:rPr>
                <w:rFonts w:ascii="Cambria" w:hAnsi="Cambria" w:cs="Times New Roman"/>
                <w:sz w:val="24"/>
                <w:szCs w:val="24"/>
              </w:rPr>
              <w:t>ozmowa podsumowująca przedmiot i wiedzę</w:t>
            </w:r>
            <w:r w:rsidRPr="009E4B56">
              <w:rPr>
                <w:rFonts w:ascii="Cambria" w:hAnsi="Cambria" w:cs="Times New Roman"/>
                <w:sz w:val="24"/>
                <w:szCs w:val="24"/>
              </w:rPr>
              <w:t>)</w:t>
            </w:r>
          </w:p>
        </w:tc>
      </w:tr>
    </w:tbl>
    <w:p w14:paraId="20D2D1FA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9E4B56" w14:paraId="55D85D54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E385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4374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4087E979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81398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5E096DBA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14981B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12C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9E4B56" w14:paraId="257C1271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C3681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9E4B56" w14:paraId="7525F70F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C50B8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16A4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64996DAA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E42C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5513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6F76E8FA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0612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F4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9E4B56" w14:paraId="1B3496FD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A745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E3F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highlight w:val="yellow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9E4B56" w14:paraId="710724AE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2A39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1B0D9D08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E0AF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3A1712BC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9E4B56" w14:paraId="303519E0" w14:textId="77777777" w:rsidTr="00831C1A">
        <w:tc>
          <w:tcPr>
            <w:tcW w:w="9351" w:type="dxa"/>
            <w:shd w:val="clear" w:color="auto" w:fill="auto"/>
          </w:tcPr>
          <w:p w14:paraId="223682F3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204A7726" w14:textId="77777777" w:rsidR="002347E7" w:rsidRPr="009E4B56" w:rsidRDefault="00296499" w:rsidP="00831C1A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hyperlink r:id="rId9" w:tgtFrame="_blank" w:history="1">
              <w:r w:rsidR="002347E7" w:rsidRPr="009E4B56">
                <w:rPr>
                  <w:rStyle w:val="Hipercze"/>
                  <w:rFonts w:ascii="Cambria" w:hAnsi="Cambria" w:cstheme="minorHAnsi"/>
                  <w:i/>
                  <w:iCs/>
                  <w:color w:val="auto"/>
                  <w:sz w:val="20"/>
                  <w:szCs w:val="20"/>
                  <w:u w:val="none"/>
                </w:rPr>
                <w:t>Dobre obyczaje w nauce. Zbiór zasad i wytycznych</w:t>
              </w:r>
            </w:hyperlink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, Komitet Etyki w Nauce przy Prezydium PAN, Wyd. III, Warszawa 2001.</w:t>
            </w:r>
          </w:p>
          <w:p w14:paraId="63C9C299" w14:textId="77777777" w:rsidR="002347E7" w:rsidRPr="009E4B56" w:rsidRDefault="00296499" w:rsidP="00831C1A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hyperlink r:id="rId10" w:tgtFrame="_blank" w:history="1">
              <w:r w:rsidR="002347E7" w:rsidRPr="009E4B56">
                <w:rPr>
                  <w:rStyle w:val="Hipercze"/>
                  <w:rFonts w:ascii="Cambria" w:hAnsi="Cambria" w:cstheme="minorHAnsi"/>
                  <w:color w:val="auto"/>
                  <w:sz w:val="20"/>
                  <w:szCs w:val="20"/>
                  <w:u w:val="none"/>
                </w:rPr>
                <w:t> </w:t>
              </w:r>
              <w:hyperlink r:id="rId11" w:tgtFrame="_blank" w:history="1">
                <w:r w:rsidR="002347E7" w:rsidRPr="009E4B56">
                  <w:rPr>
                    <w:rStyle w:val="Hipercze"/>
                    <w:rFonts w:ascii="Cambria" w:hAnsi="Cambria" w:cstheme="minorHAnsi"/>
                    <w:i/>
                    <w:iCs/>
                    <w:color w:val="auto"/>
                    <w:sz w:val="20"/>
                    <w:szCs w:val="20"/>
                    <w:u w:val="none"/>
                  </w:rPr>
                  <w:t>Dobre praktyki w procedurach recenzyjnych w nauce,</w:t>
                </w:r>
                <w:r w:rsidR="002347E7" w:rsidRPr="009E4B56">
                  <w:rPr>
                    <w:rFonts w:ascii="Cambria" w:hAnsi="Cambria" w:cstheme="minorHAnsi"/>
                    <w:sz w:val="20"/>
                    <w:szCs w:val="20"/>
                  </w:rPr>
                  <w:t> </w:t>
                </w:r>
              </w:hyperlink>
              <w:r w:rsidR="002347E7" w:rsidRPr="009E4B56">
                <w:rPr>
                  <w:rFonts w:ascii="Cambria" w:hAnsi="Cambria" w:cstheme="minorHAnsi"/>
                  <w:sz w:val="20"/>
                  <w:szCs w:val="20"/>
                </w:rPr>
                <w:t>Zespół do Spraw Etyki w Nauce, Warszawa 2011</w:t>
              </w:r>
              <w:r w:rsidR="002347E7" w:rsidRPr="009E4B56">
                <w:rPr>
                  <w:rStyle w:val="Hipercze"/>
                  <w:rFonts w:ascii="Cambria" w:hAnsi="Cambria" w:cstheme="minorHAnsi"/>
                  <w:color w:val="auto"/>
                  <w:sz w:val="20"/>
                  <w:szCs w:val="20"/>
                  <w:u w:val="none"/>
                </w:rPr>
                <w:t>. </w:t>
              </w:r>
            </w:hyperlink>
          </w:p>
          <w:p w14:paraId="4E3B4099" w14:textId="77777777" w:rsidR="002347E7" w:rsidRPr="009E4B56" w:rsidRDefault="002347E7" w:rsidP="00831C1A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Kodeks etyki pracownika naukowego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, Wyd. III, Warszawa 2020.</w:t>
            </w:r>
          </w:p>
          <w:p w14:paraId="5229FF54" w14:textId="77777777" w:rsidR="002347E7" w:rsidRPr="009E4B56" w:rsidRDefault="00296499" w:rsidP="00831C1A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12" w:tgtFrame="_blank" w:history="1">
              <w:r w:rsidR="002347E7" w:rsidRPr="009E4B56">
                <w:rPr>
                  <w:rStyle w:val="Hipercze"/>
                  <w:rFonts w:ascii="Cambria" w:hAnsi="Cambria" w:cstheme="minorHAnsi"/>
                  <w:i/>
                  <w:iCs/>
                  <w:color w:val="auto"/>
                  <w:sz w:val="20"/>
                  <w:szCs w:val="20"/>
                  <w:u w:val="none"/>
                </w:rPr>
                <w:t>Rzetelność w badaniach naukowych oraz poszanowanie własności intelektualnej</w:t>
              </w:r>
            </w:hyperlink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MNiSW</w:t>
            </w:r>
            <w:proofErr w:type="spellEnd"/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, Warszawa 2012.</w:t>
            </w:r>
          </w:p>
        </w:tc>
      </w:tr>
      <w:tr w:rsidR="002347E7" w:rsidRPr="009E4B56" w14:paraId="004DFA21" w14:textId="77777777" w:rsidTr="00831C1A">
        <w:tc>
          <w:tcPr>
            <w:tcW w:w="9351" w:type="dxa"/>
            <w:shd w:val="clear" w:color="auto" w:fill="auto"/>
          </w:tcPr>
          <w:p w14:paraId="002E707C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109DEAD0" w14:textId="77777777" w:rsidR="002347E7" w:rsidRPr="009E4B56" w:rsidRDefault="002347E7" w:rsidP="00831C1A">
            <w:pPr>
              <w:pStyle w:val="Tekstpodstawowy"/>
              <w:numPr>
                <w:ilvl w:val="0"/>
                <w:numId w:val="2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/>
              <w:ind w:left="714" w:hanging="357"/>
              <w:jc w:val="both"/>
              <w:textAlignment w:val="baseline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i/>
                <w:sz w:val="20"/>
                <w:szCs w:val="20"/>
              </w:rPr>
              <w:t xml:space="preserve">Etos pedagogów i edukacji wobec problemów globalizacji, </w:t>
            </w:r>
            <w:r w:rsidRPr="009E4B56">
              <w:rPr>
                <w:rFonts w:ascii="Cambria" w:hAnsi="Cambria" w:cstheme="minorHAnsi"/>
                <w:iCs/>
                <w:sz w:val="20"/>
                <w:szCs w:val="20"/>
              </w:rPr>
              <w:t xml:space="preserve">red. U. Ostrowska i A. M. de Tchorzewski,  Wydawnictwo Akademii Bydgoskiej im. Kazimierza Wielkiego, Bydgoszcz – Olsztyn 2002.  </w:t>
            </w:r>
          </w:p>
          <w:p w14:paraId="1545F606" w14:textId="77777777" w:rsidR="002347E7" w:rsidRPr="009E4B56" w:rsidRDefault="002347E7" w:rsidP="00831C1A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Etyczne aspekty procesu badawczego (z szczególnym uwzględnieniem pedagogicznych badań jakościowych),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[w:] </w:t>
            </w: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Po co etyka pedagogom?,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red. W. Sawczuka Toruń 2007, s. 55- 69.</w:t>
            </w:r>
          </w:p>
          <w:p w14:paraId="37FBF876" w14:textId="77777777" w:rsidR="002347E7" w:rsidRPr="009E4B56" w:rsidRDefault="002347E7" w:rsidP="00831C1A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Etyczne aspekty relacji mistrz – uczeń w edukacji akademickiej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, [w:] </w:t>
            </w:r>
            <w:r w:rsidRPr="009E4B56">
              <w:rPr>
                <w:rFonts w:ascii="Cambria" w:hAnsi="Cambria" w:cstheme="minorHAnsi"/>
                <w:i/>
                <w:sz w:val="20"/>
                <w:szCs w:val="20"/>
              </w:rPr>
              <w:t>Etyka i profesjonalizm w zawodzie nauczyciela</w:t>
            </w:r>
            <w:r w:rsidRPr="009E4B56">
              <w:rPr>
                <w:rFonts w:ascii="Cambria" w:hAnsi="Cambria" w:cstheme="minorHAnsi"/>
                <w:iCs/>
                <w:sz w:val="20"/>
                <w:szCs w:val="20"/>
              </w:rPr>
              <w:t xml:space="preserve">, red. 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J.M. Michalak, </w:t>
            </w:r>
            <w:r w:rsidRPr="009E4B56">
              <w:rPr>
                <w:rFonts w:ascii="Cambria" w:hAnsi="Cambria" w:cstheme="minorHAnsi"/>
                <w:iCs/>
                <w:sz w:val="20"/>
                <w:szCs w:val="20"/>
              </w:rPr>
              <w:t xml:space="preserve">Wydawnictwo Uniwersytetu Łódzkiego. Łódź 2010, s. 385  – 402. </w:t>
            </w:r>
          </w:p>
          <w:p w14:paraId="5877A050" w14:textId="77777777" w:rsidR="002347E7" w:rsidRPr="009E4B56" w:rsidRDefault="002347E7" w:rsidP="00831C1A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9E4B56">
              <w:rPr>
                <w:rFonts w:ascii="Cambria" w:hAnsi="Cambria" w:cstheme="minorHAnsi"/>
                <w:i/>
                <w:sz w:val="20"/>
                <w:szCs w:val="20"/>
                <w:shd w:val="clear" w:color="auto" w:fill="FFFFFF"/>
              </w:rPr>
              <w:t>O wartościach ponadczasowych uniwersytetu w myśli Kazimierza Twardowskiego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[w:] </w:t>
            </w:r>
            <w:r w:rsidRPr="009E4B56">
              <w:rPr>
                <w:rStyle w:val="label"/>
                <w:rFonts w:ascii="Cambria" w:hAnsi="Cambria" w:cstheme="minorHAnsi"/>
                <w:b/>
                <w:bCs/>
                <w:sz w:val="20"/>
                <w:szCs w:val="20"/>
                <w:shd w:val="clear" w:color="auto" w:fill="FFFFFF"/>
              </w:rPr>
              <w:t> „</w:t>
            </w:r>
            <w:r w:rsidRPr="009E4B56"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  <w:t>Przegląd Pedagogiczny” – UKW Bydgoszcz 2014, nr 1, s. 90-100.</w:t>
            </w:r>
          </w:p>
        </w:tc>
      </w:tr>
    </w:tbl>
    <w:p w14:paraId="4A816807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9E4B56" w14:paraId="55DDE653" w14:textId="77777777" w:rsidTr="00831C1A">
        <w:tc>
          <w:tcPr>
            <w:tcW w:w="3846" w:type="dxa"/>
            <w:shd w:val="clear" w:color="auto" w:fill="auto"/>
          </w:tcPr>
          <w:p w14:paraId="6180BC8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2CE0D38" w14:textId="77777777" w:rsidR="002347E7" w:rsidRPr="009E4B56" w:rsidRDefault="00DA6DF4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</w:t>
            </w:r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rof. dr hab. Urszula Ostrowska</w:t>
            </w:r>
          </w:p>
        </w:tc>
      </w:tr>
      <w:tr w:rsidR="002347E7" w:rsidRPr="009E4B56" w14:paraId="764A49E5" w14:textId="77777777" w:rsidTr="00831C1A">
        <w:tc>
          <w:tcPr>
            <w:tcW w:w="3846" w:type="dxa"/>
            <w:shd w:val="clear" w:color="auto" w:fill="auto"/>
          </w:tcPr>
          <w:p w14:paraId="3CD9D4D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0BC7426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08.05.2023</w:t>
            </w:r>
          </w:p>
        </w:tc>
      </w:tr>
      <w:tr w:rsidR="002347E7" w:rsidRPr="009E4B56" w14:paraId="198A38D4" w14:textId="77777777" w:rsidTr="00831C1A">
        <w:tc>
          <w:tcPr>
            <w:tcW w:w="3846" w:type="dxa"/>
            <w:shd w:val="clear" w:color="auto" w:fill="auto"/>
          </w:tcPr>
          <w:p w14:paraId="1B01BB0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C7181B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urszula.ostrowska@ajp.edu.pl</w:t>
            </w:r>
          </w:p>
        </w:tc>
      </w:tr>
      <w:tr w:rsidR="002347E7" w:rsidRPr="009E4B56" w14:paraId="689BE665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6B2CD5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747C88E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3FE2959F" w14:textId="77777777" w:rsidR="002347E7" w:rsidRPr="009E4B56" w:rsidRDefault="002347E7" w:rsidP="002347E7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7292C1EF" w14:textId="77777777" w:rsidR="002347E7" w:rsidRPr="009E4B56" w:rsidRDefault="002347E7" w:rsidP="002347E7">
      <w:pPr>
        <w:rPr>
          <w:rFonts w:ascii="Cambria" w:hAnsi="Cambria"/>
        </w:rPr>
      </w:pPr>
    </w:p>
    <w:p w14:paraId="0326F17A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080A8E58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9E4B56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9E4B56" w14:paraId="00E692EA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18038237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36DD5943" wp14:editId="64B62ADE">
                  <wp:extent cx="1064260" cy="1064260"/>
                  <wp:effectExtent l="0" t="0" r="0" b="0"/>
                  <wp:docPr id="54" name="Obraz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A743F2" w14:textId="77777777" w:rsidR="002347E7" w:rsidRPr="009E4B56" w:rsidRDefault="002347E7" w:rsidP="00DA6DF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9E4B56" w14:paraId="5208F95E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89EDDB2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ABC277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503B8A" w14:textId="77777777" w:rsidR="002347E7" w:rsidRPr="009E4B56" w:rsidRDefault="00C71D56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</w:rPr>
              <w:t>nauki inżynieryjno-techniczne</w:t>
            </w:r>
          </w:p>
        </w:tc>
      </w:tr>
      <w:tr w:rsidR="002347E7" w:rsidRPr="009E4B56" w14:paraId="3CBF0ACB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D537BFE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C887E1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6119CF4" w14:textId="77777777" w:rsidR="002347E7" w:rsidRPr="009E4B56" w:rsidRDefault="00C71D56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inżynieria mechaniczna</w:t>
            </w:r>
          </w:p>
        </w:tc>
      </w:tr>
      <w:tr w:rsidR="002347E7" w:rsidRPr="009E4B56" w14:paraId="530F5378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80DD289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5527B82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1858E460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253DE88E" w14:textId="77777777" w:rsidR="002347E7" w:rsidRPr="009E4B56" w:rsidRDefault="00DA6DF4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18"/>
                <w:szCs w:val="18"/>
              </w:rPr>
              <w:t>s</w:t>
            </w:r>
            <w:r w:rsidR="002347E7" w:rsidRPr="009E4B56">
              <w:rPr>
                <w:rFonts w:ascii="Cambria" w:hAnsi="Cambria" w:cs="Times New Roman"/>
                <w:bCs/>
                <w:sz w:val="18"/>
                <w:szCs w:val="18"/>
              </w:rPr>
              <w:t>tacjonarna</w:t>
            </w:r>
          </w:p>
        </w:tc>
      </w:tr>
      <w:tr w:rsidR="002347E7" w:rsidRPr="009E4B56" w14:paraId="007F9A7F" w14:textId="77777777" w:rsidTr="00831C1A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02122A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3A56A752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9E4B56" w14:paraId="1295C2DA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295DBC93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0C1812CC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Wybrane zagadnienia z filozofii</w:t>
            </w:r>
          </w:p>
        </w:tc>
      </w:tr>
      <w:tr w:rsidR="002347E7" w:rsidRPr="009E4B56" w14:paraId="2D3C3710" w14:textId="77777777" w:rsidTr="00831C1A">
        <w:tc>
          <w:tcPr>
            <w:tcW w:w="4219" w:type="dxa"/>
            <w:vAlign w:val="center"/>
          </w:tcPr>
          <w:p w14:paraId="1660D527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1BDDF63D" w14:textId="77777777" w:rsidR="002347E7" w:rsidRPr="009E4B56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2</w:t>
            </w:r>
          </w:p>
        </w:tc>
      </w:tr>
      <w:tr w:rsidR="002347E7" w:rsidRPr="009E4B56" w14:paraId="5A4493A3" w14:textId="77777777" w:rsidTr="00831C1A">
        <w:tc>
          <w:tcPr>
            <w:tcW w:w="4219" w:type="dxa"/>
            <w:vAlign w:val="center"/>
          </w:tcPr>
          <w:p w14:paraId="7A191D6D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308ADCC7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obowiązkowe</w:t>
            </w:r>
          </w:p>
        </w:tc>
      </w:tr>
      <w:tr w:rsidR="002347E7" w:rsidRPr="009E4B56" w14:paraId="6681F819" w14:textId="77777777" w:rsidTr="00831C1A">
        <w:tc>
          <w:tcPr>
            <w:tcW w:w="4219" w:type="dxa"/>
            <w:vAlign w:val="center"/>
          </w:tcPr>
          <w:p w14:paraId="13E0A9C9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670" w:type="dxa"/>
            <w:vAlign w:val="center"/>
          </w:tcPr>
          <w:p w14:paraId="2CDE4821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zajęcia ogólne</w:t>
            </w:r>
          </w:p>
        </w:tc>
      </w:tr>
      <w:tr w:rsidR="002347E7" w:rsidRPr="009E4B56" w14:paraId="00EE7A4D" w14:textId="77777777" w:rsidTr="00831C1A">
        <w:tc>
          <w:tcPr>
            <w:tcW w:w="4219" w:type="dxa"/>
            <w:vAlign w:val="center"/>
          </w:tcPr>
          <w:p w14:paraId="2317B651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FBA1618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polski</w:t>
            </w:r>
          </w:p>
        </w:tc>
      </w:tr>
      <w:tr w:rsidR="002347E7" w:rsidRPr="009E4B56" w14:paraId="4962EC37" w14:textId="77777777" w:rsidTr="00831C1A">
        <w:tc>
          <w:tcPr>
            <w:tcW w:w="4219" w:type="dxa"/>
            <w:vAlign w:val="center"/>
          </w:tcPr>
          <w:p w14:paraId="57D69ECF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5F9745F0" w14:textId="77777777" w:rsidR="002347E7" w:rsidRPr="009E4B56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</w:t>
            </w:r>
          </w:p>
        </w:tc>
      </w:tr>
      <w:tr w:rsidR="002347E7" w:rsidRPr="009E4B56" w14:paraId="6600B963" w14:textId="77777777" w:rsidTr="00831C1A">
        <w:tc>
          <w:tcPr>
            <w:tcW w:w="4219" w:type="dxa"/>
            <w:vAlign w:val="center"/>
          </w:tcPr>
          <w:p w14:paraId="730CE6A0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0F87080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Prof. AJP dr hab. Magdalena Jaworska</w:t>
            </w:r>
          </w:p>
        </w:tc>
      </w:tr>
    </w:tbl>
    <w:p w14:paraId="44D4F177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9E4B56" w14:paraId="0C013AE8" w14:textId="77777777" w:rsidTr="00831C1A">
        <w:tc>
          <w:tcPr>
            <w:tcW w:w="2660" w:type="dxa"/>
            <w:shd w:val="clear" w:color="auto" w:fill="auto"/>
            <w:vAlign w:val="center"/>
          </w:tcPr>
          <w:p w14:paraId="38404EA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16302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C4195E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B202A3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9E4B56" w14:paraId="2A5A6F71" w14:textId="77777777" w:rsidTr="00831C1A">
        <w:tc>
          <w:tcPr>
            <w:tcW w:w="2660" w:type="dxa"/>
            <w:shd w:val="clear" w:color="auto" w:fill="auto"/>
          </w:tcPr>
          <w:p w14:paraId="263D9A7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5BAC5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BEE2DC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B60599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6A721D9C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9E4B56" w14:paraId="53734A60" w14:textId="77777777" w:rsidTr="00831C1A">
        <w:trPr>
          <w:trHeight w:val="301"/>
          <w:jc w:val="center"/>
        </w:trPr>
        <w:tc>
          <w:tcPr>
            <w:tcW w:w="9194" w:type="dxa"/>
          </w:tcPr>
          <w:p w14:paraId="36E6E887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Podstawowa wiedza z zakresu filozofii</w:t>
            </w:r>
          </w:p>
        </w:tc>
      </w:tr>
    </w:tbl>
    <w:p w14:paraId="08F91BB8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z w:val="16"/>
          <w:szCs w:val="16"/>
        </w:rPr>
      </w:pPr>
      <w:r w:rsidRPr="009E4B56">
        <w:rPr>
          <w:rFonts w:ascii="Cambria" w:hAnsi="Cambria" w:cs="Times New Roman"/>
          <w:b/>
          <w:bCs/>
        </w:rPr>
        <w:t>4.  Cele kształcenia</w:t>
      </w:r>
      <w:r w:rsidRPr="009E4B56">
        <w:rPr>
          <w:rFonts w:ascii="Cambria" w:hAnsi="Cambria" w:cs="Times New Roman"/>
          <w:b/>
          <w:bCs/>
          <w:sz w:val="16"/>
          <w:szCs w:val="16"/>
        </w:rPr>
        <w:t xml:space="preserve">                                                                 </w:t>
      </w:r>
      <w:r w:rsidRPr="009E4B56">
        <w:rPr>
          <w:rFonts w:ascii="Cambria" w:hAnsi="Cambria" w:cs="Times New Roman"/>
          <w:b/>
          <w:bCs/>
          <w:sz w:val="16"/>
          <w:szCs w:val="16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9E4B56" w14:paraId="0FA339EF" w14:textId="77777777" w:rsidTr="00831C1A">
        <w:trPr>
          <w:trHeight w:val="548"/>
        </w:trPr>
        <w:tc>
          <w:tcPr>
            <w:tcW w:w="9889" w:type="dxa"/>
            <w:shd w:val="clear" w:color="auto" w:fill="auto"/>
          </w:tcPr>
          <w:p w14:paraId="57A9295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16"/>
                <w:szCs w:val="16"/>
              </w:rPr>
              <w:t>Cele</w:t>
            </w:r>
          </w:p>
        </w:tc>
      </w:tr>
      <w:tr w:rsidR="002347E7" w:rsidRPr="009E4B56" w14:paraId="00505C58" w14:textId="77777777" w:rsidTr="00831C1A">
        <w:trPr>
          <w:trHeight w:val="548"/>
        </w:trPr>
        <w:tc>
          <w:tcPr>
            <w:tcW w:w="9889" w:type="dxa"/>
            <w:shd w:val="clear" w:color="auto" w:fill="auto"/>
          </w:tcPr>
          <w:p w14:paraId="03F2451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Znajomość najważniejszych pojęć i wybranych doktryn filozoficznych, przygotowująca do samodzielnego prowadzenia pracy naukowej.</w:t>
            </w:r>
          </w:p>
        </w:tc>
      </w:tr>
      <w:tr w:rsidR="002347E7" w:rsidRPr="009E4B56" w14:paraId="02F0B1F2" w14:textId="77777777" w:rsidTr="00831C1A">
        <w:trPr>
          <w:trHeight w:val="335"/>
        </w:trPr>
        <w:tc>
          <w:tcPr>
            <w:tcW w:w="9889" w:type="dxa"/>
            <w:shd w:val="clear" w:color="auto" w:fill="auto"/>
          </w:tcPr>
          <w:p w14:paraId="25F3542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C2 - Umiejętność właściwego wykorzystania  wiedzy i doskonalenia jej.</w:t>
            </w:r>
          </w:p>
        </w:tc>
      </w:tr>
      <w:tr w:rsidR="002347E7" w:rsidRPr="009E4B56" w14:paraId="4EE47CC6" w14:textId="77777777" w:rsidTr="00831C1A">
        <w:trPr>
          <w:trHeight w:val="542"/>
        </w:trPr>
        <w:tc>
          <w:tcPr>
            <w:tcW w:w="9889" w:type="dxa"/>
            <w:shd w:val="clear" w:color="auto" w:fill="auto"/>
          </w:tcPr>
          <w:p w14:paraId="66E734E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Kształtowanie wysokich kompetencji badawczych, w tym wrażliwości badawczej i etycznej.</w:t>
            </w:r>
          </w:p>
        </w:tc>
      </w:tr>
    </w:tbl>
    <w:p w14:paraId="2E938B07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124"/>
        <w:gridCol w:w="2297"/>
      </w:tblGrid>
      <w:tr w:rsidR="002347E7" w:rsidRPr="009E4B56" w14:paraId="450BBC31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D494FE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308A376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2297" w:type="dxa"/>
          </w:tcPr>
          <w:p w14:paraId="417BCA4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48A4F9DB" w14:textId="77777777" w:rsidTr="004F3336">
        <w:trPr>
          <w:jc w:val="center"/>
        </w:trPr>
        <w:tc>
          <w:tcPr>
            <w:tcW w:w="1526" w:type="dxa"/>
          </w:tcPr>
          <w:p w14:paraId="6E3F78B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1" w:type="dxa"/>
            <w:gridSpan w:val="2"/>
            <w:shd w:val="clear" w:color="auto" w:fill="auto"/>
          </w:tcPr>
          <w:p w14:paraId="140616C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40F8E2F0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C12226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B96F08" w:rsidRPr="009E4B56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124" w:type="dxa"/>
            <w:shd w:val="clear" w:color="auto" w:fill="auto"/>
          </w:tcPr>
          <w:p w14:paraId="5EBF573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Ma uporządkowaną wiedzę na temat wybranych doktryn filozoficznych oraz ich społeczno-kulturowych i historycznych podstaw.</w:t>
            </w:r>
          </w:p>
        </w:tc>
        <w:tc>
          <w:tcPr>
            <w:tcW w:w="2297" w:type="dxa"/>
          </w:tcPr>
          <w:p w14:paraId="6D82761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2347E7" w:rsidRPr="009E4B56" w14:paraId="5B79CF9A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726ECD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B96F08" w:rsidRPr="009E4B56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124" w:type="dxa"/>
            <w:shd w:val="clear" w:color="auto" w:fill="auto"/>
          </w:tcPr>
          <w:p w14:paraId="1B583A1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Ma uporządkowaną wiedzę na temat zasad i norm etycznych oraz podstaw etyki zawodowej.</w:t>
            </w:r>
          </w:p>
        </w:tc>
        <w:tc>
          <w:tcPr>
            <w:tcW w:w="2297" w:type="dxa"/>
          </w:tcPr>
          <w:p w14:paraId="22BA2DB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2347E7" w:rsidRPr="009E4B56" w14:paraId="562AAFC9" w14:textId="77777777" w:rsidTr="004F3336">
        <w:trPr>
          <w:jc w:val="center"/>
        </w:trPr>
        <w:tc>
          <w:tcPr>
            <w:tcW w:w="1526" w:type="dxa"/>
          </w:tcPr>
          <w:p w14:paraId="6B1E314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1" w:type="dxa"/>
            <w:gridSpan w:val="2"/>
            <w:shd w:val="clear" w:color="auto" w:fill="auto"/>
            <w:vAlign w:val="center"/>
          </w:tcPr>
          <w:p w14:paraId="0054F43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10882CB9" w14:textId="77777777" w:rsidTr="004F3336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EA693E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B96F08" w:rsidRPr="009E4B56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124" w:type="dxa"/>
            <w:shd w:val="clear" w:color="auto" w:fill="auto"/>
          </w:tcPr>
          <w:p w14:paraId="1783E92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Potrafi krytycznie analizować wybrane zagadnienia z zakresu filozofii i etyki z wykorzystaniem różnych ujęć teoretycznych oraz dorobku innych dyscyplin.</w:t>
            </w:r>
          </w:p>
        </w:tc>
        <w:tc>
          <w:tcPr>
            <w:tcW w:w="2297" w:type="dxa"/>
          </w:tcPr>
          <w:p w14:paraId="3A93F21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  <w:p w14:paraId="58BAC79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2347E7" w:rsidRPr="009E4B56" w14:paraId="3BA40B02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3287D8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B96F08" w:rsidRPr="009E4B56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124" w:type="dxa"/>
            <w:shd w:val="clear" w:color="auto" w:fill="auto"/>
          </w:tcPr>
          <w:p w14:paraId="5363EF4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Potrafi klarownie wypowiadać się i komunikować na temat różnych kwestii i problemów o charakterze filozoficznym.</w:t>
            </w:r>
          </w:p>
        </w:tc>
        <w:tc>
          <w:tcPr>
            <w:tcW w:w="2297" w:type="dxa"/>
          </w:tcPr>
          <w:p w14:paraId="3BDFEEE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14:paraId="18DC176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14:paraId="4E7A0F2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2347E7" w:rsidRPr="009E4B56" w14:paraId="5D80CE47" w14:textId="77777777" w:rsidTr="004F3336">
        <w:trPr>
          <w:jc w:val="center"/>
        </w:trPr>
        <w:tc>
          <w:tcPr>
            <w:tcW w:w="1526" w:type="dxa"/>
          </w:tcPr>
          <w:p w14:paraId="1F471C4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1" w:type="dxa"/>
            <w:gridSpan w:val="2"/>
            <w:shd w:val="clear" w:color="auto" w:fill="auto"/>
            <w:vAlign w:val="center"/>
          </w:tcPr>
          <w:p w14:paraId="06148D6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05463ED7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176664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96F08" w:rsidRPr="009E4B56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124" w:type="dxa"/>
            <w:shd w:val="clear" w:color="auto" w:fill="auto"/>
          </w:tcPr>
          <w:p w14:paraId="263EFF5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Wykorzystuje wiedzę  i umiejętności z zakresu filozofii i etyki w codziennych oraz zawodowych sytuacjach.</w:t>
            </w:r>
          </w:p>
        </w:tc>
        <w:tc>
          <w:tcPr>
            <w:tcW w:w="2297" w:type="dxa"/>
          </w:tcPr>
          <w:p w14:paraId="59D5CFD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7A93704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2347E7" w:rsidRPr="009E4B56" w14:paraId="375A10F0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2E56DA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96F08" w:rsidRPr="009E4B56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124" w:type="dxa"/>
            <w:shd w:val="clear" w:color="auto" w:fill="auto"/>
          </w:tcPr>
          <w:p w14:paraId="66ADB98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Ma przekonanie o wadze zachowania się w sposób etyczny i profesjonalny.</w:t>
            </w:r>
          </w:p>
        </w:tc>
        <w:tc>
          <w:tcPr>
            <w:tcW w:w="2297" w:type="dxa"/>
          </w:tcPr>
          <w:p w14:paraId="31B339B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43B950B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15489138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9E4B56" w14:paraId="0F38138F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1BF7D681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DECDF72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5344BDF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58794A3A" w14:textId="77777777" w:rsidTr="00831C1A">
        <w:trPr>
          <w:trHeight w:val="236"/>
          <w:jc w:val="center"/>
        </w:trPr>
        <w:tc>
          <w:tcPr>
            <w:tcW w:w="659" w:type="dxa"/>
          </w:tcPr>
          <w:p w14:paraId="75530739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1.</w:t>
            </w:r>
          </w:p>
        </w:tc>
        <w:tc>
          <w:tcPr>
            <w:tcW w:w="6537" w:type="dxa"/>
          </w:tcPr>
          <w:p w14:paraId="0D491158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Filozofia jako nauka (wprowadzenie pojęcia filozofia, 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przedstawienie podstawowych zagadnień filozoficznych, działy filozofii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2744" w:type="dxa"/>
          </w:tcPr>
          <w:p w14:paraId="472B055B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9E4B56" w14:paraId="579F2C85" w14:textId="77777777" w:rsidTr="00831C1A">
        <w:trPr>
          <w:trHeight w:val="285"/>
          <w:jc w:val="center"/>
        </w:trPr>
        <w:tc>
          <w:tcPr>
            <w:tcW w:w="659" w:type="dxa"/>
          </w:tcPr>
          <w:p w14:paraId="40216890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2.</w:t>
            </w:r>
          </w:p>
        </w:tc>
        <w:tc>
          <w:tcPr>
            <w:tcW w:w="6537" w:type="dxa"/>
          </w:tcPr>
          <w:p w14:paraId="5CB53FD1" w14:textId="77777777" w:rsidR="002347E7" w:rsidRPr="009E4B56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Czym jest etyka? Etyka a moralność. Filozoficzne podstawy etyki.</w:t>
            </w:r>
          </w:p>
          <w:p w14:paraId="305E1728" w14:textId="77777777" w:rsidR="002347E7" w:rsidRPr="009E4B56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Podstawowe pojęcia etyki.</w:t>
            </w:r>
          </w:p>
        </w:tc>
        <w:tc>
          <w:tcPr>
            <w:tcW w:w="2744" w:type="dxa"/>
          </w:tcPr>
          <w:p w14:paraId="24AB386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05E9CAD7" w14:textId="77777777" w:rsidTr="00831C1A">
        <w:trPr>
          <w:trHeight w:val="345"/>
          <w:jc w:val="center"/>
        </w:trPr>
        <w:tc>
          <w:tcPr>
            <w:tcW w:w="659" w:type="dxa"/>
          </w:tcPr>
          <w:p w14:paraId="107BBC24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3.</w:t>
            </w:r>
          </w:p>
        </w:tc>
        <w:tc>
          <w:tcPr>
            <w:tcW w:w="6537" w:type="dxa"/>
          </w:tcPr>
          <w:p w14:paraId="75ED720A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Etyka  zawodowa. Wartości moralne a profesjonalne</w:t>
            </w:r>
          </w:p>
        </w:tc>
        <w:tc>
          <w:tcPr>
            <w:tcW w:w="2744" w:type="dxa"/>
          </w:tcPr>
          <w:p w14:paraId="313CD5FB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0F56E487" w14:textId="77777777" w:rsidTr="00831C1A">
        <w:trPr>
          <w:trHeight w:val="345"/>
          <w:jc w:val="center"/>
        </w:trPr>
        <w:tc>
          <w:tcPr>
            <w:tcW w:w="659" w:type="dxa"/>
          </w:tcPr>
          <w:p w14:paraId="7517469C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4.</w:t>
            </w:r>
          </w:p>
        </w:tc>
        <w:tc>
          <w:tcPr>
            <w:tcW w:w="6537" w:type="dxa"/>
          </w:tcPr>
          <w:p w14:paraId="18FCCAD5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>Pierwsi przedstawiciele filozofii</w:t>
            </w:r>
          </w:p>
        </w:tc>
        <w:tc>
          <w:tcPr>
            <w:tcW w:w="2744" w:type="dxa"/>
          </w:tcPr>
          <w:p w14:paraId="34FE001B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9E4B56" w14:paraId="50FEF6B0" w14:textId="77777777" w:rsidTr="00831C1A">
        <w:trPr>
          <w:trHeight w:val="345"/>
          <w:jc w:val="center"/>
        </w:trPr>
        <w:tc>
          <w:tcPr>
            <w:tcW w:w="659" w:type="dxa"/>
          </w:tcPr>
          <w:p w14:paraId="1389C4EB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5.</w:t>
            </w:r>
          </w:p>
        </w:tc>
        <w:tc>
          <w:tcPr>
            <w:tcW w:w="6537" w:type="dxa"/>
          </w:tcPr>
          <w:p w14:paraId="275435DA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Sofiści (nurty sofistyki i ich przedstawiciele)</w:t>
            </w:r>
          </w:p>
        </w:tc>
        <w:tc>
          <w:tcPr>
            <w:tcW w:w="2744" w:type="dxa"/>
          </w:tcPr>
          <w:p w14:paraId="64A2B4C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68B9CADA" w14:textId="77777777" w:rsidTr="00831C1A">
        <w:trPr>
          <w:trHeight w:val="345"/>
          <w:jc w:val="center"/>
        </w:trPr>
        <w:tc>
          <w:tcPr>
            <w:tcW w:w="659" w:type="dxa"/>
          </w:tcPr>
          <w:p w14:paraId="604A8C16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6.</w:t>
            </w:r>
          </w:p>
        </w:tc>
        <w:tc>
          <w:tcPr>
            <w:tcW w:w="6537" w:type="dxa"/>
          </w:tcPr>
          <w:p w14:paraId="26ED1324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Filozofia Sokratesa (świadectwa o Sokratesie, stanowisko Sokratesa wobec filozofii </w:t>
            </w:r>
            <w:proofErr w:type="spellStart"/>
            <w:r w:rsidRPr="009E4B56">
              <w:rPr>
                <w:rFonts w:ascii="Cambria" w:hAnsi="Cambria" w:cs="Times New Roman"/>
                <w:bCs/>
                <w:i/>
                <w:sz w:val="20"/>
                <w:szCs w:val="20"/>
              </w:rPr>
              <w:t>physis</w:t>
            </w:r>
            <w:proofErr w:type="spellEnd"/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>, sokratejska etyka i dialektyka)</w:t>
            </w:r>
          </w:p>
        </w:tc>
        <w:tc>
          <w:tcPr>
            <w:tcW w:w="2744" w:type="dxa"/>
          </w:tcPr>
          <w:p w14:paraId="70041C2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7197181D" w14:textId="77777777" w:rsidTr="00831C1A">
        <w:trPr>
          <w:trHeight w:val="345"/>
          <w:jc w:val="center"/>
        </w:trPr>
        <w:tc>
          <w:tcPr>
            <w:tcW w:w="659" w:type="dxa"/>
          </w:tcPr>
          <w:p w14:paraId="3AA80B9A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7.</w:t>
            </w:r>
          </w:p>
        </w:tc>
        <w:tc>
          <w:tcPr>
            <w:tcW w:w="6537" w:type="dxa"/>
          </w:tcPr>
          <w:p w14:paraId="5BD1D6D4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>Platon</w:t>
            </w:r>
            <w:r w:rsidRPr="009E4B56">
              <w:rPr>
                <w:rFonts w:ascii="Cambria" w:hAnsi="Cambria"/>
                <w:bCs/>
                <w:iCs/>
              </w:rPr>
              <w:t xml:space="preserve"> </w:t>
            </w:r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>(nauka o ideach, projekcja państwa idealnego, dowody nieśmiertelności duszy, anamneza, eschatologia i metempsychoza, podstawy platońskiej ascezy)</w:t>
            </w:r>
          </w:p>
        </w:tc>
        <w:tc>
          <w:tcPr>
            <w:tcW w:w="2744" w:type="dxa"/>
          </w:tcPr>
          <w:p w14:paraId="1C2B7296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49D7A9BA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1A00E47B" w14:textId="77777777" w:rsidTr="00831C1A">
        <w:trPr>
          <w:trHeight w:val="345"/>
          <w:jc w:val="center"/>
        </w:trPr>
        <w:tc>
          <w:tcPr>
            <w:tcW w:w="659" w:type="dxa"/>
          </w:tcPr>
          <w:p w14:paraId="4C84FEAE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lastRenderedPageBreak/>
              <w:t>8.</w:t>
            </w:r>
          </w:p>
        </w:tc>
        <w:tc>
          <w:tcPr>
            <w:tcW w:w="6537" w:type="dxa"/>
          </w:tcPr>
          <w:p w14:paraId="252B33A7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Arystoteles (klasyfikacja nauk, nauka o duszy, szczęście jako najwyższy cel człowieka, podział cnót: cnoty etyczne i </w:t>
            </w:r>
            <w:proofErr w:type="spellStart"/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>dianoetyczne</w:t>
            </w:r>
            <w:proofErr w:type="spellEnd"/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>, przyrodniczy aspekt myśli arystotelesowskiej)</w:t>
            </w:r>
          </w:p>
        </w:tc>
        <w:tc>
          <w:tcPr>
            <w:tcW w:w="2744" w:type="dxa"/>
          </w:tcPr>
          <w:p w14:paraId="05694A5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33568A35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2F39C7DC" w14:textId="77777777" w:rsidTr="00831C1A">
        <w:trPr>
          <w:trHeight w:val="345"/>
          <w:jc w:val="center"/>
        </w:trPr>
        <w:tc>
          <w:tcPr>
            <w:tcW w:w="659" w:type="dxa"/>
          </w:tcPr>
          <w:p w14:paraId="2F49F244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12"/>
                <w:szCs w:val="12"/>
              </w:rPr>
              <w:t>9.</w:t>
            </w:r>
          </w:p>
        </w:tc>
        <w:tc>
          <w:tcPr>
            <w:tcW w:w="6537" w:type="dxa"/>
          </w:tcPr>
          <w:p w14:paraId="42DFDB4B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Greckie szkoły hellenistyczne i praktyczny wymiar filozofii. Nauka Epikura i Zenona z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Kition</w:t>
            </w:r>
            <w:proofErr w:type="spellEnd"/>
          </w:p>
        </w:tc>
        <w:tc>
          <w:tcPr>
            <w:tcW w:w="2744" w:type="dxa"/>
          </w:tcPr>
          <w:p w14:paraId="20EC95C1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7448E5D7" w14:textId="77777777" w:rsidTr="00831C1A">
        <w:trPr>
          <w:jc w:val="center"/>
        </w:trPr>
        <w:tc>
          <w:tcPr>
            <w:tcW w:w="659" w:type="dxa"/>
          </w:tcPr>
          <w:p w14:paraId="56B505FB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79B35DD3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Zagadnienia i przedstawiciele filozofii Cesarstwa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Wschodniorzymskiego</w:t>
            </w:r>
            <w:proofErr w:type="spellEnd"/>
          </w:p>
        </w:tc>
        <w:tc>
          <w:tcPr>
            <w:tcW w:w="2744" w:type="dxa"/>
          </w:tcPr>
          <w:p w14:paraId="71235A3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4CC1EF3E" w14:textId="77777777" w:rsidTr="00831C1A">
        <w:trPr>
          <w:jc w:val="center"/>
        </w:trPr>
        <w:tc>
          <w:tcPr>
            <w:tcW w:w="659" w:type="dxa"/>
          </w:tcPr>
          <w:p w14:paraId="2BA65EAB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</w:p>
        </w:tc>
        <w:tc>
          <w:tcPr>
            <w:tcW w:w="6537" w:type="dxa"/>
          </w:tcPr>
          <w:p w14:paraId="288A9FD0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6921B24C" w14:textId="77777777" w:rsidR="002347E7" w:rsidRPr="009E4B56" w:rsidRDefault="003A2C86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347E7"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347E7" w:rsidRPr="009E4B56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703EB00" w14:textId="77777777" w:rsidR="002347E7" w:rsidRPr="009E4B56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7C5B31CB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9E4B56" w14:paraId="19FD22B1" w14:textId="77777777" w:rsidTr="00831C1A">
        <w:trPr>
          <w:jc w:val="center"/>
        </w:trPr>
        <w:tc>
          <w:tcPr>
            <w:tcW w:w="1666" w:type="dxa"/>
          </w:tcPr>
          <w:p w14:paraId="51922DEF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FF906F5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3F8CDCBD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9E4B56" w14:paraId="76F881C0" w14:textId="77777777" w:rsidTr="00831C1A">
        <w:trPr>
          <w:jc w:val="center"/>
        </w:trPr>
        <w:tc>
          <w:tcPr>
            <w:tcW w:w="1666" w:type="dxa"/>
          </w:tcPr>
          <w:p w14:paraId="1F28A696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58B8A80" w14:textId="77777777" w:rsidR="00B96F08" w:rsidRPr="009E4B56" w:rsidRDefault="00B96F08" w:rsidP="00B96F0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M1 - </w:t>
            </w:r>
            <w:r w:rsidRPr="009E4B56">
              <w:rPr>
                <w:rFonts w:ascii="Cambria" w:eastAsia="Times New Roman" w:hAnsi="Cambria"/>
                <w:sz w:val="24"/>
                <w:szCs w:val="24"/>
                <w:lang w:eastAsia="pl-PL"/>
              </w:rPr>
              <w:t>wykład informacyjny</w:t>
            </w:r>
          </w:p>
          <w:p w14:paraId="054D51AE" w14:textId="77777777" w:rsidR="00B96F08" w:rsidRPr="009E4B56" w:rsidRDefault="00B96F08" w:rsidP="00B96F0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Pr="009E4B56">
              <w:rPr>
                <w:rFonts w:ascii="Cambria" w:eastAsia="Times New Roman" w:hAnsi="Cambria"/>
                <w:sz w:val="24"/>
                <w:szCs w:val="24"/>
                <w:lang w:eastAsia="pl-PL"/>
              </w:rPr>
              <w:t>wykład problemowy, wykład z elementami dyskusji</w:t>
            </w:r>
          </w:p>
          <w:p w14:paraId="02433963" w14:textId="77777777" w:rsidR="002347E7" w:rsidRPr="009E4B56" w:rsidRDefault="00B96F08" w:rsidP="00B96F0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M5 - </w:t>
            </w:r>
            <w:r w:rsidRPr="009E4B56">
              <w:rPr>
                <w:rFonts w:ascii="Cambria" w:eastAsia="Times New Roman" w:hAnsi="Cambria"/>
                <w:sz w:val="24"/>
                <w:szCs w:val="24"/>
                <w:lang w:eastAsia="pl-PL"/>
              </w:rPr>
              <w:t>prezentacja wybranych zagadnień</w:t>
            </w:r>
          </w:p>
        </w:tc>
        <w:tc>
          <w:tcPr>
            <w:tcW w:w="3260" w:type="dxa"/>
          </w:tcPr>
          <w:p w14:paraId="67FD2EC7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Cambria"/>
                <w:sz w:val="20"/>
                <w:szCs w:val="20"/>
              </w:rPr>
              <w:t>książki, artykuły naukowe</w:t>
            </w:r>
          </w:p>
        </w:tc>
      </w:tr>
    </w:tbl>
    <w:p w14:paraId="3696A47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C2FB9CD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9E4B56" w14:paraId="63B87811" w14:textId="77777777" w:rsidTr="00831C1A">
        <w:tc>
          <w:tcPr>
            <w:tcW w:w="1890" w:type="dxa"/>
            <w:vAlign w:val="center"/>
          </w:tcPr>
          <w:p w14:paraId="5DF7C82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05C5B851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D3CA77D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4536" w:type="dxa"/>
            <w:vAlign w:val="center"/>
          </w:tcPr>
          <w:p w14:paraId="6AF2126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24711DEC" w14:textId="77777777" w:rsidTr="008C1E16">
        <w:tc>
          <w:tcPr>
            <w:tcW w:w="1890" w:type="dxa"/>
            <w:vAlign w:val="center"/>
          </w:tcPr>
          <w:p w14:paraId="36E31A30" w14:textId="77777777" w:rsidR="002347E7" w:rsidRPr="009E4B56" w:rsidRDefault="002347E7" w:rsidP="008C1E1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41708080" w14:textId="77777777" w:rsidR="002347E7" w:rsidRPr="009E4B56" w:rsidRDefault="002347E7" w:rsidP="00C94BE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  <w:r w:rsidR="00B96F08"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- </w:t>
            </w:r>
            <w:r w:rsidR="00B96F08" w:rsidRPr="009E4B56">
              <w:rPr>
                <w:rFonts w:ascii="Cambria" w:hAnsi="Cambria"/>
                <w:b/>
                <w:bCs/>
                <w:color w:val="000000"/>
                <w:sz w:val="23"/>
                <w:szCs w:val="23"/>
                <w:lang w:eastAsia="pl-PL"/>
              </w:rPr>
              <w:t>obserwacja/aktywność</w:t>
            </w:r>
          </w:p>
        </w:tc>
        <w:tc>
          <w:tcPr>
            <w:tcW w:w="4536" w:type="dxa"/>
            <w:vAlign w:val="center"/>
          </w:tcPr>
          <w:p w14:paraId="13FE78E8" w14:textId="77777777" w:rsidR="002347E7" w:rsidRPr="009E4B56" w:rsidRDefault="00B96F08" w:rsidP="00831C1A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P2 </w:t>
            </w: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 xml:space="preserve">– </w:t>
            </w: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rozmowa podsumowująca</w:t>
            </w:r>
            <w:r w:rsidRPr="009E4B56">
              <w:rPr>
                <w:rFonts w:ascii="Cambria" w:hAnsi="Cambria"/>
                <w:sz w:val="24"/>
                <w:szCs w:val="24"/>
              </w:rPr>
              <w:t xml:space="preserve"> wiedzę z całego przedmiotu</w:t>
            </w:r>
          </w:p>
        </w:tc>
      </w:tr>
    </w:tbl>
    <w:p w14:paraId="22959EB5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</w:tblGrid>
      <w:tr w:rsidR="002347E7" w:rsidRPr="009E4B56" w14:paraId="4BF83AD2" w14:textId="77777777" w:rsidTr="00831C1A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F6538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EF50B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2347E7" w:rsidRPr="009E4B56" w14:paraId="33790539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68E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0F6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A600C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B96F08" w:rsidRPr="009E4B56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</w:tr>
      <w:tr w:rsidR="002347E7" w:rsidRPr="009E4B56" w14:paraId="4162CE31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A2C41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09D9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79A95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3B750380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D083E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EF3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C2EFC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6147F8D0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227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BD8D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3AC29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0B54F751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13B3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D69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DB4E3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2E993740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095A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9D62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B854C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08B23484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6DB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3BD3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1D7F8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37955098" w14:textId="77777777" w:rsidR="002347E7" w:rsidRPr="009E4B56" w:rsidRDefault="002347E7" w:rsidP="002347E7">
      <w:pPr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F61A53" w:rsidRPr="009E4B56" w14:paraId="04586BB0" w14:textId="77777777" w:rsidTr="00F61A53">
        <w:tc>
          <w:tcPr>
            <w:tcW w:w="10207" w:type="dxa"/>
          </w:tcPr>
          <w:p w14:paraId="7641AA3C" w14:textId="77777777" w:rsidR="00F61A53" w:rsidRPr="009E4B56" w:rsidRDefault="004F3336" w:rsidP="00831C1A">
            <w:pPr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lastRenderedPageBreak/>
              <w:t>Doktorant</w:t>
            </w:r>
            <w:r w:rsidR="00F61A53" w:rsidRPr="009E4B56">
              <w:rPr>
                <w:rFonts w:ascii="Cambria" w:hAnsi="Cambria"/>
              </w:rPr>
              <w:t xml:space="preserve"> uzyskuje ocenę na podstawie </w:t>
            </w:r>
            <w:r w:rsidR="00F61A53" w:rsidRPr="009E4B56">
              <w:rPr>
                <w:rFonts w:ascii="Cambria" w:hAnsi="Cambria"/>
                <w:b/>
                <w:bCs/>
              </w:rPr>
              <w:t>rozmowy ustnej</w:t>
            </w:r>
            <w:r w:rsidR="00F61A53" w:rsidRPr="009E4B56">
              <w:rPr>
                <w:rFonts w:ascii="Cambria" w:hAnsi="Cambria"/>
              </w:rPr>
              <w:t>.</w:t>
            </w:r>
          </w:p>
          <w:p w14:paraId="502CC9E4" w14:textId="77777777" w:rsidR="00F61A53" w:rsidRPr="009E4B56" w:rsidRDefault="00F61A53" w:rsidP="00831C1A">
            <w:pPr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Kryteria przyznawania ocen:</w:t>
            </w:r>
          </w:p>
          <w:p w14:paraId="614A00AD" w14:textId="77777777" w:rsidR="00F61A53" w:rsidRPr="009E4B56" w:rsidRDefault="00F61A53" w:rsidP="00831C1A">
            <w:pPr>
              <w:spacing w:after="160" w:line="259" w:lineRule="auto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Ocena 3/3,5 – Student ma podstawową wiedzę na temat wybranych zagadnień filozoficzno-etycznych oraz umiejętność wypowiadania się i komunikowania w tym zakresie. Wykazuje świadomość wagi zachowywania się w sposób profesjonalny i konieczności przestrzegania zasad etyki, lecz wykorzystuje nabytą wiedzę i umiejętności  w ograniczony sposób.</w:t>
            </w:r>
          </w:p>
          <w:p w14:paraId="6F08C64F" w14:textId="77777777" w:rsidR="00F61A53" w:rsidRPr="009E4B56" w:rsidRDefault="00F61A53" w:rsidP="00F61A53">
            <w:pPr>
              <w:spacing w:after="160" w:line="259" w:lineRule="auto"/>
              <w:ind w:right="179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Ocena 4/4,5 –  Student ma ugruntowaną wiedzę na temat wybranych zagadnień filozoficzno-etycznych oraz dobrą umiejętność wypowiadania się i komunikowania w tym zakresie. Wykazuje świadomość wagi zachowywania się w sposób profesjonalny i konieczności przestrzegania zasad etyki i właściwie wykorzystuje nabytą wiedzę i umiejętności.</w:t>
            </w:r>
          </w:p>
          <w:p w14:paraId="3EACC042" w14:textId="77777777" w:rsidR="00F61A53" w:rsidRPr="009E4B56" w:rsidRDefault="00F61A53" w:rsidP="00831C1A">
            <w:pPr>
              <w:spacing w:after="160" w:line="259" w:lineRule="auto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Ocena 5,0 – Student ma poszerzoną wiedzę na temat wybranych zagadnień filozoficzno-etycznych oraz doskonałą umiejętność wypowiadania się i komunikowania w tym zakresie. Wykazuje świadomość wagi zachowywania się w sposób profesjonalny i konieczności przestrzegania zasad etyki oraz wykorzystuje nabytą wiedzę i umiejętności w nieszablonowy sposób.</w:t>
            </w:r>
          </w:p>
        </w:tc>
      </w:tr>
    </w:tbl>
    <w:p w14:paraId="4F27EBE5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9E4B56" w14:paraId="6F52279C" w14:textId="77777777" w:rsidTr="00831C1A">
        <w:trPr>
          <w:trHeight w:val="540"/>
          <w:jc w:val="center"/>
        </w:trPr>
        <w:tc>
          <w:tcPr>
            <w:tcW w:w="9923" w:type="dxa"/>
          </w:tcPr>
          <w:p w14:paraId="4991896E" w14:textId="77777777" w:rsidR="002347E7" w:rsidRPr="009E4B56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Zaliczenie </w:t>
            </w:r>
            <w:r w:rsidR="004F3336"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z </w:t>
            </w: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ocen</w:t>
            </w:r>
            <w:r w:rsidR="004F3336"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ą</w:t>
            </w:r>
          </w:p>
        </w:tc>
      </w:tr>
    </w:tbl>
    <w:p w14:paraId="3DC68608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66"/>
        <w:gridCol w:w="2530"/>
      </w:tblGrid>
      <w:tr w:rsidR="002347E7" w:rsidRPr="009E4B56" w14:paraId="5EFAF10C" w14:textId="77777777" w:rsidTr="004F3336">
        <w:trPr>
          <w:trHeight w:val="810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0AC3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B5C2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469C680C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FE51F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6D8F6510" w14:textId="77777777" w:rsidTr="004F3336">
        <w:trPr>
          <w:trHeight w:val="291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5067FA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1D6F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9E4B56" w14:paraId="775561BF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519A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4F3336" w:rsidRPr="009E4B56" w14:paraId="5CFA8706" w14:textId="77777777" w:rsidTr="004F3336">
        <w:trPr>
          <w:trHeight w:val="389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CCEE" w14:textId="77777777" w:rsidR="004F3336" w:rsidRPr="009E4B56" w:rsidRDefault="004F3336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99B5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4F3336" w:rsidRPr="009E4B56" w14:paraId="40A52017" w14:textId="77777777" w:rsidTr="004F3336">
        <w:trPr>
          <w:trHeight w:val="45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DBF5" w14:textId="77777777" w:rsidR="004F3336" w:rsidRPr="009E4B56" w:rsidRDefault="004F3336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F343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4F3336" w:rsidRPr="009E4B56" w14:paraId="79EEA57C" w14:textId="77777777" w:rsidTr="004F3336">
        <w:trPr>
          <w:trHeight w:val="360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E887" w14:textId="77777777" w:rsidR="004F3336" w:rsidRPr="009E4B56" w:rsidRDefault="004F3336" w:rsidP="00831C1A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322C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4F3336" w:rsidRPr="009E4B56" w14:paraId="1DF368C0" w14:textId="77777777" w:rsidTr="004F3336">
        <w:trPr>
          <w:trHeight w:val="298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F8EA4" w14:textId="77777777" w:rsidR="004F3336" w:rsidRPr="009E4B56" w:rsidRDefault="004F3336" w:rsidP="004F33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0884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4F3336" w:rsidRPr="009E4B56" w14:paraId="4C6578C7" w14:textId="77777777" w:rsidTr="004F3336">
        <w:trPr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5B74" w14:textId="77777777" w:rsidR="004F3336" w:rsidRPr="009E4B56" w:rsidRDefault="004F3336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74EF327A" w14:textId="77777777" w:rsidR="004F3336" w:rsidRPr="009E4B56" w:rsidRDefault="004F3336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5B26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6BD73811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01"/>
      </w:tblGrid>
      <w:tr w:rsidR="002347E7" w:rsidRPr="009E4B56" w14:paraId="35C73CBF" w14:textId="77777777" w:rsidTr="00DA6DF4">
        <w:tc>
          <w:tcPr>
            <w:tcW w:w="10201" w:type="dxa"/>
            <w:shd w:val="clear" w:color="auto" w:fill="auto"/>
          </w:tcPr>
          <w:p w14:paraId="3A8ED2D8" w14:textId="77777777" w:rsidR="002347E7" w:rsidRPr="009E4B56" w:rsidRDefault="002347E7" w:rsidP="004F3336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43B8D40" w14:textId="77777777" w:rsidR="002347E7" w:rsidRPr="009E4B56" w:rsidRDefault="002347E7">
            <w:pPr>
              <w:pStyle w:val="Tekstpodstawowy"/>
              <w:numPr>
                <w:ilvl w:val="0"/>
                <w:numId w:val="20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P. Vardy., P.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Grosch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9E4B56">
              <w:rPr>
                <w:rFonts w:ascii="Cambria" w:hAnsi="Cambria"/>
                <w:i/>
                <w:sz w:val="20"/>
                <w:szCs w:val="20"/>
              </w:rPr>
              <w:t>Etyka</w:t>
            </w:r>
            <w:r w:rsidRPr="009E4B56">
              <w:rPr>
                <w:rFonts w:ascii="Cambria" w:hAnsi="Cambria"/>
                <w:sz w:val="20"/>
                <w:szCs w:val="20"/>
              </w:rPr>
              <w:t>, Zysk i S-ka, Poznań 1995.</w:t>
            </w:r>
          </w:p>
          <w:p w14:paraId="4BA68F7D" w14:textId="77777777" w:rsidR="002347E7" w:rsidRPr="009E4B56" w:rsidRDefault="002347E7">
            <w:pPr>
              <w:pStyle w:val="Tekstpodstawowy"/>
              <w:numPr>
                <w:ilvl w:val="0"/>
                <w:numId w:val="20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P.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Hadot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9E4B56">
              <w:rPr>
                <w:rFonts w:ascii="Cambria" w:hAnsi="Cambria"/>
                <w:i/>
                <w:sz w:val="20"/>
                <w:szCs w:val="20"/>
              </w:rPr>
              <w:t>Czym jest filozofia starożytna?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Aletheia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>, Warszawa 2000.</w:t>
            </w:r>
          </w:p>
          <w:p w14:paraId="4FDB93F0" w14:textId="77777777" w:rsidR="002347E7" w:rsidRPr="009E4B56" w:rsidRDefault="002347E7">
            <w:pPr>
              <w:pStyle w:val="Tekstpodstawowy"/>
              <w:numPr>
                <w:ilvl w:val="0"/>
                <w:numId w:val="20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B.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Tatakis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>, Filozofia bizantyńska, Kraków 2012.</w:t>
            </w:r>
          </w:p>
        </w:tc>
      </w:tr>
      <w:tr w:rsidR="002347E7" w:rsidRPr="009E4B56" w14:paraId="20DC6E98" w14:textId="77777777" w:rsidTr="00DA6DF4">
        <w:tc>
          <w:tcPr>
            <w:tcW w:w="10201" w:type="dxa"/>
            <w:shd w:val="clear" w:color="auto" w:fill="auto"/>
          </w:tcPr>
          <w:p w14:paraId="37724E11" w14:textId="77777777" w:rsidR="002347E7" w:rsidRPr="009E4B56" w:rsidRDefault="002347E7" w:rsidP="004F3336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729C47C" w14:textId="77777777" w:rsidR="002347E7" w:rsidRPr="009E4B56" w:rsidRDefault="002347E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Z. </w:t>
            </w:r>
            <w:proofErr w:type="spellStart"/>
            <w:r w:rsidRPr="009E4B56">
              <w:rPr>
                <w:rFonts w:ascii="Cambria" w:hAnsi="Cambria" w:cs="Times New Roman"/>
                <w:color w:val="000000"/>
                <w:sz w:val="20"/>
                <w:szCs w:val="20"/>
              </w:rPr>
              <w:t>Kuksewicz</w:t>
            </w:r>
            <w:proofErr w:type="spellEnd"/>
            <w:r w:rsidRPr="009E4B5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, </w:t>
            </w:r>
            <w:r w:rsidRPr="009E4B56">
              <w:rPr>
                <w:rFonts w:ascii="Cambria" w:hAnsi="Cambria" w:cs="Times New Roman"/>
                <w:i/>
                <w:iCs/>
                <w:color w:val="000000"/>
                <w:sz w:val="20"/>
                <w:szCs w:val="20"/>
              </w:rPr>
              <w:t xml:space="preserve">Zarys filozofii średniowiecznej. Filozofia bizantyjska, krajów zakaukaskich, słowiańska, arabska i </w:t>
            </w:r>
            <w:r w:rsidRPr="009E4B56">
              <w:rPr>
                <w:rFonts w:ascii="Cambria" w:hAnsi="Cambria" w:cs="Times New Roman"/>
                <w:i/>
                <w:iCs/>
                <w:color w:val="000000"/>
                <w:sz w:val="20"/>
                <w:szCs w:val="20"/>
              </w:rPr>
              <w:lastRenderedPageBreak/>
              <w:t>żydowska,</w:t>
            </w:r>
            <w:r w:rsidRPr="009E4B5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DA6DF4" w:rsidRPr="009E4B56">
              <w:rPr>
                <w:rFonts w:ascii="Cambria" w:hAnsi="Cambria" w:cs="Times New Roman"/>
                <w:color w:val="000000"/>
                <w:sz w:val="20"/>
                <w:szCs w:val="20"/>
              </w:rPr>
              <w:br/>
            </w:r>
            <w:r w:rsidRPr="009E4B56">
              <w:rPr>
                <w:rFonts w:ascii="Cambria" w:hAnsi="Cambria" w:cs="Times New Roman"/>
                <w:color w:val="000000"/>
                <w:sz w:val="20"/>
                <w:szCs w:val="20"/>
              </w:rPr>
              <w:t>Warszawa 1982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58638883" w14:textId="77777777" w:rsidR="002347E7" w:rsidRPr="009E4B56" w:rsidRDefault="002347E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714" w:right="-567" w:hanging="357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G. Reale, </w:t>
            </w:r>
            <w:r w:rsidRPr="009E4B56">
              <w:rPr>
                <w:rFonts w:ascii="Cambria" w:hAnsi="Cambria" w:cs="Times New Roman"/>
                <w:i/>
                <w:sz w:val="20"/>
                <w:szCs w:val="20"/>
              </w:rPr>
              <w:t>Historia filozofii starożytnej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, t. 1, Lublin 1994 </w:t>
            </w:r>
          </w:p>
          <w:p w14:paraId="7D78DDA8" w14:textId="77777777" w:rsidR="002347E7" w:rsidRPr="009E4B56" w:rsidRDefault="002347E7">
            <w:pPr>
              <w:numPr>
                <w:ilvl w:val="0"/>
                <w:numId w:val="21"/>
              </w:numPr>
              <w:spacing w:after="0"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J.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Hołówka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9E4B56">
              <w:rPr>
                <w:rFonts w:ascii="Cambria" w:hAnsi="Cambria" w:cs="Times New Roman"/>
                <w:i/>
                <w:sz w:val="20"/>
                <w:szCs w:val="20"/>
              </w:rPr>
              <w:t>Etyka w działaniu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, Wydawnictwo Prószyński i S-ka, Warszawa 2001. </w:t>
            </w:r>
          </w:p>
        </w:tc>
      </w:tr>
    </w:tbl>
    <w:p w14:paraId="438B7ABC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9E4B56" w14:paraId="0C997A40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58F05D0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182CDFF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Magdalena Jaworska</w:t>
            </w:r>
          </w:p>
        </w:tc>
      </w:tr>
      <w:tr w:rsidR="002347E7" w:rsidRPr="009E4B56" w14:paraId="61583E53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76F3A97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7CB90741" w14:textId="77777777" w:rsidR="002347E7" w:rsidRPr="009E4B56" w:rsidRDefault="004F333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.2023</w:t>
            </w:r>
          </w:p>
        </w:tc>
      </w:tr>
      <w:tr w:rsidR="002347E7" w:rsidRPr="009E4B56" w14:paraId="26977D30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115BDDC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0C57FD27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margda@yahoo.com</w:t>
            </w:r>
          </w:p>
        </w:tc>
      </w:tr>
      <w:tr w:rsidR="002347E7" w:rsidRPr="009E4B56" w14:paraId="423E21F0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CAA60D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4F531AF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i/>
                <w:iCs/>
                <w:sz w:val="20"/>
                <w:szCs w:val="20"/>
              </w:rPr>
              <w:t>Magdalena Jaworska</w:t>
            </w:r>
          </w:p>
        </w:tc>
      </w:tr>
    </w:tbl>
    <w:p w14:paraId="64A8D478" w14:textId="77777777" w:rsidR="002347E7" w:rsidRPr="009E4B56" w:rsidRDefault="002347E7" w:rsidP="002347E7">
      <w:pPr>
        <w:rPr>
          <w:rFonts w:ascii="Cambria" w:hAnsi="Cambria"/>
        </w:rPr>
      </w:pPr>
    </w:p>
    <w:p w14:paraId="3BEBE918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645A0DF7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9E4B56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9E4B56" w14:paraId="270C4F84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6DD6AB2C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3B976416" wp14:editId="39E766E0">
                  <wp:extent cx="1064260" cy="1064260"/>
                  <wp:effectExtent l="0" t="0" r="0" b="0"/>
                  <wp:docPr id="1358242434" name="Obraz 13582424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71AD25" w14:textId="77777777" w:rsidR="002347E7" w:rsidRPr="009E4B56" w:rsidRDefault="002347E7" w:rsidP="00831C1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9E4B56" w14:paraId="0FE39E80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E534416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67BE41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FAC1A4" w14:textId="77777777" w:rsidR="002347E7" w:rsidRPr="009E4B56" w:rsidRDefault="00C71D56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</w:rPr>
              <w:t>nauki inżynieryjno-techniczne</w:t>
            </w:r>
          </w:p>
        </w:tc>
      </w:tr>
      <w:tr w:rsidR="002347E7" w:rsidRPr="009E4B56" w14:paraId="210AD3F2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A4459E3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391496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D77E07" w14:textId="77777777" w:rsidR="002347E7" w:rsidRPr="009E4B56" w:rsidRDefault="00C71D56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inżynieria mechaniczna</w:t>
            </w:r>
          </w:p>
        </w:tc>
      </w:tr>
      <w:tr w:rsidR="002347E7" w:rsidRPr="009E4B56" w14:paraId="01AEFBBE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771B911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0D585F6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A80FE77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2347E7" w:rsidRPr="009E4B56" w14:paraId="5C0A1247" w14:textId="77777777" w:rsidTr="00831C1A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0FC59B4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096C0E01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9E4B56" w14:paraId="661C92FF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1161F889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76884DC6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Prawo autorskie w pracy naukowej</w:t>
            </w:r>
          </w:p>
        </w:tc>
      </w:tr>
      <w:tr w:rsidR="002347E7" w:rsidRPr="009E4B56" w14:paraId="38E79E16" w14:textId="77777777" w:rsidTr="00831C1A">
        <w:tc>
          <w:tcPr>
            <w:tcW w:w="4219" w:type="dxa"/>
            <w:vAlign w:val="center"/>
          </w:tcPr>
          <w:p w14:paraId="71403A64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480D14E6" w14:textId="77777777" w:rsidR="002347E7" w:rsidRPr="009E4B56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1</w:t>
            </w:r>
          </w:p>
        </w:tc>
      </w:tr>
      <w:tr w:rsidR="002347E7" w:rsidRPr="009E4B56" w14:paraId="3C3D6618" w14:textId="77777777" w:rsidTr="00831C1A">
        <w:tc>
          <w:tcPr>
            <w:tcW w:w="4219" w:type="dxa"/>
            <w:vAlign w:val="center"/>
          </w:tcPr>
          <w:p w14:paraId="28A8865D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6437657D" w14:textId="77777777" w:rsidR="002347E7" w:rsidRPr="009E4B56" w:rsidRDefault="00C71D56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o</w:t>
            </w:r>
            <w:r w:rsidR="002347E7" w:rsidRPr="009E4B56">
              <w:rPr>
                <w:rFonts w:ascii="Cambria" w:hAnsi="Cambria"/>
                <w:lang w:val="pl-PL"/>
              </w:rPr>
              <w:t>bowiązkowe</w:t>
            </w:r>
          </w:p>
        </w:tc>
      </w:tr>
      <w:tr w:rsidR="002347E7" w:rsidRPr="009E4B56" w14:paraId="42B2C107" w14:textId="77777777" w:rsidTr="00831C1A">
        <w:tc>
          <w:tcPr>
            <w:tcW w:w="4219" w:type="dxa"/>
            <w:vAlign w:val="center"/>
          </w:tcPr>
          <w:p w14:paraId="1A827FF6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670" w:type="dxa"/>
            <w:vAlign w:val="center"/>
          </w:tcPr>
          <w:p w14:paraId="1B73C0A9" w14:textId="77777777" w:rsidR="002347E7" w:rsidRPr="009E4B56" w:rsidRDefault="00C71D56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o</w:t>
            </w:r>
            <w:r w:rsidR="002347E7" w:rsidRPr="009E4B56">
              <w:rPr>
                <w:rFonts w:ascii="Cambria" w:hAnsi="Cambria"/>
                <w:lang w:val="pl-PL"/>
              </w:rPr>
              <w:t>gólny</w:t>
            </w:r>
          </w:p>
        </w:tc>
      </w:tr>
      <w:tr w:rsidR="002347E7" w:rsidRPr="009E4B56" w14:paraId="2B95E624" w14:textId="77777777" w:rsidTr="00831C1A">
        <w:tc>
          <w:tcPr>
            <w:tcW w:w="4219" w:type="dxa"/>
            <w:vAlign w:val="center"/>
          </w:tcPr>
          <w:p w14:paraId="5EA3F4C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2F2117E" w14:textId="77777777" w:rsidR="002347E7" w:rsidRPr="009E4B56" w:rsidRDefault="00C71D56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</w:t>
            </w:r>
            <w:r w:rsidR="002347E7" w:rsidRPr="009E4B56">
              <w:rPr>
                <w:rFonts w:ascii="Cambria" w:hAnsi="Cambria"/>
                <w:lang w:val="pl-PL"/>
              </w:rPr>
              <w:t>olski</w:t>
            </w:r>
          </w:p>
        </w:tc>
      </w:tr>
      <w:tr w:rsidR="002347E7" w:rsidRPr="009E4B56" w14:paraId="766617F9" w14:textId="77777777" w:rsidTr="00831C1A">
        <w:tc>
          <w:tcPr>
            <w:tcW w:w="4219" w:type="dxa"/>
            <w:vAlign w:val="center"/>
          </w:tcPr>
          <w:p w14:paraId="30AAC4FA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225372C1" w14:textId="77777777" w:rsidR="002347E7" w:rsidRPr="009E4B56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</w:t>
            </w:r>
          </w:p>
        </w:tc>
      </w:tr>
      <w:tr w:rsidR="002347E7" w:rsidRPr="009E4B56" w14:paraId="52604A39" w14:textId="77777777" w:rsidTr="00831C1A">
        <w:tc>
          <w:tcPr>
            <w:tcW w:w="4219" w:type="dxa"/>
            <w:vAlign w:val="center"/>
          </w:tcPr>
          <w:p w14:paraId="45B29EB2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707EFA96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dr Joanna Lubimow</w:t>
            </w:r>
          </w:p>
        </w:tc>
      </w:tr>
    </w:tbl>
    <w:p w14:paraId="530C3EC1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9E4B56" w14:paraId="5924E66B" w14:textId="77777777" w:rsidTr="00831C1A">
        <w:tc>
          <w:tcPr>
            <w:tcW w:w="2660" w:type="dxa"/>
            <w:shd w:val="clear" w:color="auto" w:fill="auto"/>
            <w:vAlign w:val="center"/>
          </w:tcPr>
          <w:p w14:paraId="17D047F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C66482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AEB673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E4BC9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9E4B56" w14:paraId="5493A26A" w14:textId="77777777" w:rsidTr="00831C1A">
        <w:tc>
          <w:tcPr>
            <w:tcW w:w="2660" w:type="dxa"/>
            <w:shd w:val="clear" w:color="auto" w:fill="auto"/>
          </w:tcPr>
          <w:p w14:paraId="77A87BB9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59F54C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C8437C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Rok 1/semestr 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75C8CD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3ECAB0F2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9E4B56" w14:paraId="08F024F1" w14:textId="77777777" w:rsidTr="00831C1A">
        <w:trPr>
          <w:trHeight w:val="301"/>
          <w:jc w:val="center"/>
        </w:trPr>
        <w:tc>
          <w:tcPr>
            <w:tcW w:w="9194" w:type="dxa"/>
          </w:tcPr>
          <w:p w14:paraId="00F31819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14:paraId="7FC5EB51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9E4B56" w14:paraId="3D016BEC" w14:textId="77777777" w:rsidTr="00831C1A">
        <w:tc>
          <w:tcPr>
            <w:tcW w:w="9889" w:type="dxa"/>
            <w:shd w:val="clear" w:color="auto" w:fill="auto"/>
          </w:tcPr>
          <w:p w14:paraId="66E18FDA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C1 - przygotowanie doktorantów do samodzielnego prowadzenia pracy naukowej;</w:t>
            </w:r>
          </w:p>
          <w:p w14:paraId="7658855E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C2</w:t>
            </w:r>
            <w:r w:rsidRPr="009E4B56">
              <w:rPr>
                <w:rFonts w:ascii="Cambria" w:hAnsi="Cambria"/>
                <w:color w:val="000000"/>
                <w:sz w:val="27"/>
                <w:szCs w:val="27"/>
              </w:rPr>
              <w:t xml:space="preserve"> -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</w:tc>
      </w:tr>
    </w:tbl>
    <w:p w14:paraId="7A96117A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9E4B56" w14:paraId="15A58067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A295FD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04FACE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BA7F66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50F050D6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093BA9D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5EFE3D4E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E59FB8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W01 </w:t>
            </w:r>
          </w:p>
        </w:tc>
        <w:tc>
          <w:tcPr>
            <w:tcW w:w="6662" w:type="dxa"/>
            <w:shd w:val="clear" w:color="auto" w:fill="auto"/>
          </w:tcPr>
          <w:p w14:paraId="4D1274EE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 i rozumie zasady upowszechniania wyników działalności naukowej, także w trybie otwartego dostępu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81CABF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2347E7" w:rsidRPr="009E4B56" w14:paraId="48651EB5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A82CEF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W02</w:t>
            </w:r>
          </w:p>
        </w:tc>
        <w:tc>
          <w:tcPr>
            <w:tcW w:w="6662" w:type="dxa"/>
            <w:shd w:val="clear" w:color="auto" w:fill="auto"/>
          </w:tcPr>
          <w:p w14:paraId="674B070A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 i rozumie ekonomiczne, prawne, etyczne i inne istotne uwarunkowania działalności naukowej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459E9A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2347E7" w:rsidRPr="009E4B56" w14:paraId="2F2B5D92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A57CF5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shd w:val="clear" w:color="auto" w:fill="auto"/>
          </w:tcPr>
          <w:p w14:paraId="45B9D7F4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 i rozumie 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59E90F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K_W08</w:t>
            </w:r>
          </w:p>
        </w:tc>
      </w:tr>
      <w:tr w:rsidR="002347E7" w:rsidRPr="009E4B56" w14:paraId="0B8ADE07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2DB172B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08006EBC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9747C9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34DBD890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potrafi transferować wyniki prac badawczych do sfery gospodarczej i społecznej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10FD8E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2347E7" w:rsidRPr="009E4B56" w14:paraId="0032B8E1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3A4D5E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35AF9E58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potrafi upowszechniać wyniki działalności naukowej, także w formach popularnych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D5A671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2347E7" w:rsidRPr="009E4B56" w14:paraId="3D53CB20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34EB2E1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7F7E063C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2A4574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05B511AB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jest gotów do podejmowania wyzwań w sferze zawodowej 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E737C8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2347E7" w:rsidRPr="009E4B56" w14:paraId="7A6CAB97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0C223E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52E85BB7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jest gotów do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7134C8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35FFAF0D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9E4B56" w14:paraId="2D272B2F" w14:textId="77777777" w:rsidTr="004F3336">
        <w:trPr>
          <w:trHeight w:val="592"/>
          <w:jc w:val="center"/>
        </w:trPr>
        <w:tc>
          <w:tcPr>
            <w:tcW w:w="659" w:type="dxa"/>
            <w:vAlign w:val="center"/>
          </w:tcPr>
          <w:p w14:paraId="2CEB4E7B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5A2E8678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5E995D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29C671C1" w14:textId="77777777" w:rsidTr="004F3336">
        <w:trPr>
          <w:trHeight w:val="236"/>
          <w:jc w:val="center"/>
        </w:trPr>
        <w:tc>
          <w:tcPr>
            <w:tcW w:w="659" w:type="dxa"/>
          </w:tcPr>
          <w:p w14:paraId="52B07321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63D96A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Ogólne wiadomości o prawach autorskich; cechy praw autorskich, prawo autorskie w systemie prawnym, współczesne systemy praw autorskich.</w:t>
            </w:r>
          </w:p>
        </w:tc>
        <w:tc>
          <w:tcPr>
            <w:tcW w:w="2155" w:type="dxa"/>
          </w:tcPr>
          <w:p w14:paraId="13C93A18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9E4B56" w14:paraId="5C68E6D3" w14:textId="77777777" w:rsidTr="004F3336">
        <w:trPr>
          <w:trHeight w:val="285"/>
          <w:jc w:val="center"/>
        </w:trPr>
        <w:tc>
          <w:tcPr>
            <w:tcW w:w="659" w:type="dxa"/>
          </w:tcPr>
          <w:p w14:paraId="3D06B415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45376198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Utwór jak przedmiot prawa autorskiego; definicja utworu, ochrona prawna utworu, utwór jako rezultat procesu twórczego. Utwór naukowy jako przedmiot prawa autorskiego - przesłanki wyodrębnienia, podstawowe odmienności.</w:t>
            </w:r>
          </w:p>
        </w:tc>
        <w:tc>
          <w:tcPr>
            <w:tcW w:w="2155" w:type="dxa"/>
          </w:tcPr>
          <w:p w14:paraId="78A7E77F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9E4B56" w14:paraId="375E7B1B" w14:textId="77777777" w:rsidTr="004F3336">
        <w:trPr>
          <w:trHeight w:val="345"/>
          <w:jc w:val="center"/>
        </w:trPr>
        <w:tc>
          <w:tcPr>
            <w:tcW w:w="659" w:type="dxa"/>
          </w:tcPr>
          <w:p w14:paraId="3F6C17E0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30DCC371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Autorskie prawa osobiste i majątkowe do utworu naukowego - status prawny studenta i pracownika jako twórcy.</w:t>
            </w:r>
          </w:p>
        </w:tc>
        <w:tc>
          <w:tcPr>
            <w:tcW w:w="2155" w:type="dxa"/>
          </w:tcPr>
          <w:p w14:paraId="2042A271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9E4B56" w14:paraId="57024DFA" w14:textId="77777777" w:rsidTr="004F3336">
        <w:trPr>
          <w:trHeight w:val="345"/>
          <w:jc w:val="center"/>
        </w:trPr>
        <w:tc>
          <w:tcPr>
            <w:tcW w:w="659" w:type="dxa"/>
          </w:tcPr>
          <w:p w14:paraId="3EA57B2C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6D7321F2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Plagiat dzieła naukowego, jego postacie i podstawowe konsekwencje prawne i społeczne</w:t>
            </w:r>
          </w:p>
        </w:tc>
        <w:tc>
          <w:tcPr>
            <w:tcW w:w="2155" w:type="dxa"/>
          </w:tcPr>
          <w:p w14:paraId="74EA2E62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9E4B56" w14:paraId="588016D0" w14:textId="77777777" w:rsidTr="004F3336">
        <w:trPr>
          <w:trHeight w:val="345"/>
          <w:jc w:val="center"/>
        </w:trPr>
        <w:tc>
          <w:tcPr>
            <w:tcW w:w="659" w:type="dxa"/>
          </w:tcPr>
          <w:p w14:paraId="0E764AB6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6B1CE841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Ogólne zasady legalnego korzystanie z utworów naukowych.</w:t>
            </w:r>
          </w:p>
        </w:tc>
        <w:tc>
          <w:tcPr>
            <w:tcW w:w="2155" w:type="dxa"/>
          </w:tcPr>
          <w:p w14:paraId="4F06F209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9E4B56" w14:paraId="04D183CA" w14:textId="77777777" w:rsidTr="004F3336">
        <w:trPr>
          <w:trHeight w:val="345"/>
          <w:jc w:val="center"/>
        </w:trPr>
        <w:tc>
          <w:tcPr>
            <w:tcW w:w="659" w:type="dxa"/>
          </w:tcPr>
          <w:p w14:paraId="44F817B5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CB2550A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Wybrane zagadnienia praktyczne dotyczące odpowiedzialności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prywatno</w:t>
            </w:r>
            <w:proofErr w:type="spellEnd"/>
            <w:r w:rsidR="00C71D56" w:rsidRPr="009E4B56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i publicznoprawnej za naruszenie praw autorskich.</w:t>
            </w:r>
          </w:p>
        </w:tc>
        <w:tc>
          <w:tcPr>
            <w:tcW w:w="2155" w:type="dxa"/>
          </w:tcPr>
          <w:p w14:paraId="60755C1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115BAB91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9E4B56" w14:paraId="030A136B" w14:textId="77777777" w:rsidTr="004F3336">
        <w:trPr>
          <w:jc w:val="center"/>
        </w:trPr>
        <w:tc>
          <w:tcPr>
            <w:tcW w:w="659" w:type="dxa"/>
          </w:tcPr>
          <w:p w14:paraId="74B99301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37" w:type="dxa"/>
          </w:tcPr>
          <w:p w14:paraId="0E49772A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336D4C0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14:paraId="34979ACE" w14:textId="77777777" w:rsidR="002347E7" w:rsidRPr="009E4B56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371AADC0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9E4B56" w14:paraId="402BED51" w14:textId="77777777" w:rsidTr="00831C1A">
        <w:trPr>
          <w:jc w:val="center"/>
        </w:trPr>
        <w:tc>
          <w:tcPr>
            <w:tcW w:w="1666" w:type="dxa"/>
          </w:tcPr>
          <w:p w14:paraId="15887239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E92B585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4D4A8DBA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9E4B56" w14:paraId="13694A34" w14:textId="77777777" w:rsidTr="00831C1A">
        <w:trPr>
          <w:jc w:val="center"/>
        </w:trPr>
        <w:tc>
          <w:tcPr>
            <w:tcW w:w="1666" w:type="dxa"/>
          </w:tcPr>
          <w:p w14:paraId="703C009C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963" w:type="dxa"/>
          </w:tcPr>
          <w:p w14:paraId="48F045C0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M1 - metoda podająca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(wykład informacyjny) </w:t>
            </w:r>
          </w:p>
          <w:p w14:paraId="44B0B1F0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M2 - metoda problemowa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(wykład problemowy)</w:t>
            </w:r>
          </w:p>
        </w:tc>
        <w:tc>
          <w:tcPr>
            <w:tcW w:w="3260" w:type="dxa"/>
          </w:tcPr>
          <w:p w14:paraId="49A72033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projektor,</w:t>
            </w:r>
          </w:p>
          <w:p w14:paraId="2B8B2077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komputer</w:t>
            </w:r>
          </w:p>
        </w:tc>
      </w:tr>
    </w:tbl>
    <w:p w14:paraId="49505F9E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2B71091D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9E4B56" w14:paraId="4CFF4FE1" w14:textId="77777777" w:rsidTr="00831C1A">
        <w:tc>
          <w:tcPr>
            <w:tcW w:w="1890" w:type="dxa"/>
            <w:vAlign w:val="center"/>
          </w:tcPr>
          <w:p w14:paraId="2A7779C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44876B69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A3063C1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4D6F96F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1BE57134" w14:textId="77777777" w:rsidTr="00831C1A">
        <w:tc>
          <w:tcPr>
            <w:tcW w:w="1890" w:type="dxa"/>
          </w:tcPr>
          <w:p w14:paraId="79A855E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49F3B59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F2 obserwacja/aktywność</w:t>
            </w:r>
          </w:p>
        </w:tc>
        <w:tc>
          <w:tcPr>
            <w:tcW w:w="4536" w:type="dxa"/>
            <w:vAlign w:val="center"/>
          </w:tcPr>
          <w:p w14:paraId="258935E6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P2 – kolokwium podsumowujące</w:t>
            </w:r>
          </w:p>
        </w:tc>
      </w:tr>
    </w:tbl>
    <w:p w14:paraId="4C3497A7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467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1862"/>
        <w:gridCol w:w="1862"/>
      </w:tblGrid>
      <w:tr w:rsidR="00C71D56" w:rsidRPr="009E4B56" w14:paraId="4372C5B1" w14:textId="77777777" w:rsidTr="00FB6D06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AAD19D" w14:textId="77777777" w:rsidR="00C71D56" w:rsidRPr="009E4B56" w:rsidRDefault="00C71D5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372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C3835BF" w14:textId="77777777" w:rsidR="00C71D56" w:rsidRPr="009E4B56" w:rsidRDefault="00C71D5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9E4B56">
              <w:rPr>
                <w:rFonts w:ascii="Cambria" w:hAnsi="Cambria" w:cs="Times New Roman"/>
                <w:sz w:val="18"/>
                <w:szCs w:val="18"/>
              </w:rPr>
              <w:t xml:space="preserve"> Wykład</w:t>
            </w:r>
          </w:p>
        </w:tc>
      </w:tr>
      <w:tr w:rsidR="002347E7" w:rsidRPr="009E4B56" w14:paraId="244C6595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6E0F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0DFA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1DC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P2</w:t>
            </w:r>
          </w:p>
        </w:tc>
      </w:tr>
      <w:tr w:rsidR="002347E7" w:rsidRPr="009E4B56" w14:paraId="03EF519F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1D155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794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6D7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9E4B56" w14:paraId="360E3751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E1F5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396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56C7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9E4B56" w14:paraId="4114382C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CF97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184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04C8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9E4B56" w14:paraId="1C7855C2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BD01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EA7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E895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9E4B56" w14:paraId="5D449641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A3F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B57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3AD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9E4B56" w14:paraId="4866267F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212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40A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8FE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9E4B56" w14:paraId="43C71BED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BBF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C6C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978A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48872AD7" w14:textId="77777777" w:rsidR="002347E7" w:rsidRPr="009E4B56" w:rsidRDefault="002347E7" w:rsidP="002347E7">
      <w:pPr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491" w:type="dxa"/>
        <w:tblInd w:w="-431" w:type="dxa"/>
        <w:tblLook w:val="04A0" w:firstRow="1" w:lastRow="0" w:firstColumn="1" w:lastColumn="0" w:noHBand="0" w:noVBand="1"/>
      </w:tblPr>
      <w:tblGrid>
        <w:gridCol w:w="10491"/>
      </w:tblGrid>
      <w:tr w:rsidR="00F61A53" w:rsidRPr="009E4B56" w14:paraId="360997A6" w14:textId="77777777" w:rsidTr="00F61A53">
        <w:tc>
          <w:tcPr>
            <w:tcW w:w="10491" w:type="dxa"/>
          </w:tcPr>
          <w:p w14:paraId="0483487C" w14:textId="77777777" w:rsidR="00F61A53" w:rsidRPr="009E4B56" w:rsidRDefault="00F61A53" w:rsidP="00831C1A">
            <w:pPr>
              <w:pStyle w:val="karta"/>
              <w:rPr>
                <w:rFonts w:ascii="Cambria" w:hAnsi="Cambria"/>
                <w:b/>
                <w:bCs/>
              </w:rPr>
            </w:pPr>
            <w:proofErr w:type="spellStart"/>
            <w:r w:rsidRPr="009E4B56">
              <w:rPr>
                <w:rFonts w:ascii="Cambria" w:hAnsi="Cambria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/>
                <w:b/>
                <w:bCs/>
              </w:rPr>
              <w:t xml:space="preserve"> uzyskuje ocenę na podstawie </w:t>
            </w:r>
          </w:p>
          <w:p w14:paraId="3B807060" w14:textId="77777777" w:rsidR="00F61A53" w:rsidRPr="009E4B56" w:rsidRDefault="00F61A53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Kryteria przyznawania ocen:</w:t>
            </w:r>
          </w:p>
          <w:p w14:paraId="4963D69C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3/3,5 – ma wiedzę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162D004E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i potrzebuje pomocy w zrozumieniu podstawowych zasad, instytucji i procedur w obszarze prawa autorskiego i praw </w:t>
            </w:r>
          </w:p>
          <w:p w14:paraId="57717DD0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pokrewnych, a w szczególności zasad uzyskiwania ochrony, treści praw osobistych i majątkowych, podstawowych </w:t>
            </w:r>
          </w:p>
          <w:p w14:paraId="37F4675C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założeń obrotu prawnego chronionymi utworami oraz konsekwencji naruszenia prawa autorskiego i praw pokrewnych;</w:t>
            </w:r>
          </w:p>
          <w:p w14:paraId="362E033F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1E3F6506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ma umiejętność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0113688E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potrzebuje pomocy w analizie regulacji z zakresu prawa autorskiego w szczególności interpretacji i klasyfikacji stanów </w:t>
            </w:r>
          </w:p>
          <w:p w14:paraId="609ECD1A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faktycznych, z którymi mają być łączone określone konsekwencje prawne, instytucji i procedur odnoszących się do zasad uzyskiwania ochrony, treści praw, podstawowych założeń obrotu prawnego utworami i przedmiotami praw pokrewnych.</w:t>
            </w:r>
          </w:p>
          <w:p w14:paraId="472F3D28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7A49FD3F" w14:textId="77777777" w:rsidR="00F61A53" w:rsidRPr="009E4B56" w:rsidRDefault="00F61A53" w:rsidP="00831C1A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ab/>
            </w:r>
          </w:p>
          <w:p w14:paraId="0385524D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potrzebuje pomocy w podejmowaniu działań na rzecz dalszego kształcenia oraz podwyższania poziomu świadomości </w:t>
            </w:r>
          </w:p>
          <w:p w14:paraId="2CB3038E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prawnej społeczeństwa w obszarze prawa własności intelektualnej.</w:t>
            </w:r>
          </w:p>
          <w:p w14:paraId="6A9C1F2C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0264CADB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lastRenderedPageBreak/>
              <w:t xml:space="preserve">Ocena 4/4,5 – </w:t>
            </w:r>
            <w:r w:rsidRPr="009E4B56">
              <w:rPr>
                <w:rFonts w:ascii="Cambria" w:hAnsi="Cambria"/>
              </w:rPr>
              <w:t xml:space="preserve">ma wiedzę </w:t>
            </w:r>
          </w:p>
          <w:p w14:paraId="6FC6EE4D" w14:textId="77777777" w:rsidR="00DA6DF4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i w większości/ co do zasady rozumie podstawowe zasady, instytucje i procedury w obszarze prawa autorskiego i praw </w:t>
            </w:r>
          </w:p>
          <w:p w14:paraId="3DB0E966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pokrewnych, a w szczególności zasady uzyskiwania ochrony, treść praw osobistych i majątkowych, podstawowe </w:t>
            </w:r>
          </w:p>
          <w:p w14:paraId="46F6CE56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założenia obrotu prawnego chronionymi utworami oraz konsekwencje naruszenia prawa autorskiego i praw pokrewnych;</w:t>
            </w:r>
          </w:p>
          <w:p w14:paraId="0556A2BF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67AE2345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ma umiejętność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1E8BFC83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i najczęściej podejmuje się analizy regulacji z zakresu prawa autorskiego w szczególności interpretacji i klasyfikacji </w:t>
            </w:r>
          </w:p>
          <w:p w14:paraId="7B62FD63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stanów faktycznych, z którymi mają być łączone określone konsekwencje prawne, instytucje i procedury odnoszące </w:t>
            </w:r>
          </w:p>
          <w:p w14:paraId="1F9FA9F7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się do zasad uzyskiwania ochrony, treści praw, podstawowych założeń obrotu prawnego utworami i przedmiotami praw pokrewnych.</w:t>
            </w:r>
          </w:p>
          <w:p w14:paraId="4B482AE4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2AA25594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</w:p>
          <w:p w14:paraId="30B9E60F" w14:textId="77777777" w:rsidR="00F61A53" w:rsidRPr="009E4B56" w:rsidRDefault="00F61A53" w:rsidP="00F61A53">
            <w:pPr>
              <w:widowControl w:val="0"/>
              <w:autoSpaceDE w:val="0"/>
              <w:autoSpaceDN w:val="0"/>
              <w:adjustRightInd w:val="0"/>
              <w:ind w:right="-672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w większości sytuacji/co do zasady zdolność do podejmowania działań na rzecz dalszego kształcenia oraz podwyższania</w:t>
            </w:r>
          </w:p>
          <w:p w14:paraId="66BB9860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poziomu świadomości prawnej społeczeństwa w obszarze prawa własności intelektualnej.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45D18D4A" w14:textId="77777777" w:rsidR="00F61A53" w:rsidRPr="009E4B56" w:rsidRDefault="00F61A53" w:rsidP="00F61A53">
            <w:pPr>
              <w:widowControl w:val="0"/>
              <w:autoSpaceDE w:val="0"/>
              <w:autoSpaceDN w:val="0"/>
              <w:adjustRightInd w:val="0"/>
              <w:ind w:right="-388"/>
              <w:rPr>
                <w:rFonts w:ascii="Cambria" w:hAnsi="Cambria" w:cs="Times New Roman"/>
                <w:sz w:val="20"/>
                <w:szCs w:val="20"/>
              </w:rPr>
            </w:pPr>
          </w:p>
          <w:p w14:paraId="132637BD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5,0 – ma wiedzę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3C34F7B2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i rozumie podstawowe zasady, instytucje i procedury w obszarze prawa autorskiego i praw pokrewnych, a w szczególności </w:t>
            </w:r>
          </w:p>
          <w:p w14:paraId="570F3DAE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zasady uzyskiwania ochrony, treść praw osobistych i majątkowych, podstawowe założenia obrotu prawnego chronionymi </w:t>
            </w:r>
          </w:p>
          <w:p w14:paraId="7EBE2A21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utworami oraz konsekwencje naruszenia prawa autorskiego i praw pokrewnych;</w:t>
            </w:r>
          </w:p>
          <w:p w14:paraId="60631FBC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ma umiejętność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55C550ED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analizy regulacji z zakresu prawa autorskiego w szczególności interpretacji i klasyfikacji stanów faktycznych, z którymi </w:t>
            </w:r>
            <w:r w:rsidRPr="009E4B56">
              <w:rPr>
                <w:rFonts w:ascii="Cambria" w:hAnsi="Cambria"/>
              </w:rPr>
              <w:br/>
              <w:t xml:space="preserve">mają być łączone określone konsekwencje prawne, instytucje i procedury odnoszące się do zasad uzyskiwania ochrony, </w:t>
            </w:r>
            <w:r w:rsidRPr="009E4B56">
              <w:rPr>
                <w:rFonts w:ascii="Cambria" w:hAnsi="Cambria"/>
              </w:rPr>
              <w:br/>
              <w:t>treści praw, podstawowych założeń obrotu prawnego utworami i przedmiotami praw pokrewnych.</w:t>
            </w:r>
          </w:p>
          <w:p w14:paraId="0DBE87F1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</w:p>
          <w:p w14:paraId="6171D4FB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zdolność do podejmowania działań na rzecz dalszego kształcenia oraz podwyższania poziomu świadomości prawnej </w:t>
            </w:r>
          </w:p>
          <w:p w14:paraId="6704965F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społeczeństwa w obszarze prawa własności intelektualnej.</w:t>
            </w:r>
          </w:p>
        </w:tc>
      </w:tr>
    </w:tbl>
    <w:p w14:paraId="290B8CAE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9E4B56" w14:paraId="6F8F3A47" w14:textId="77777777" w:rsidTr="00831C1A">
        <w:trPr>
          <w:trHeight w:val="540"/>
          <w:jc w:val="center"/>
        </w:trPr>
        <w:tc>
          <w:tcPr>
            <w:tcW w:w="9923" w:type="dxa"/>
          </w:tcPr>
          <w:p w14:paraId="3B20ACBA" w14:textId="77777777" w:rsidR="002347E7" w:rsidRPr="009E4B56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4BBA669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74"/>
        <w:gridCol w:w="3522"/>
      </w:tblGrid>
      <w:tr w:rsidR="002347E7" w:rsidRPr="009E4B56" w14:paraId="2979414C" w14:textId="77777777" w:rsidTr="004F3336">
        <w:trPr>
          <w:trHeight w:val="810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BE449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18BB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1EA730E9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CAD05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4FE358C5" w14:textId="77777777" w:rsidTr="004F3336">
        <w:trPr>
          <w:trHeight w:val="291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0C20EE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0C7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2347E7" w:rsidRPr="009E4B56" w14:paraId="7DED789F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D15D1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9E4B56" w14:paraId="6D2A5284" w14:textId="77777777" w:rsidTr="004F3336">
        <w:trPr>
          <w:trHeight w:val="453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6539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001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2347E7" w:rsidRPr="009E4B56" w14:paraId="7B607E54" w14:textId="77777777" w:rsidTr="004F3336">
        <w:trPr>
          <w:trHeight w:val="360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8712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6D6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  <w:tr w:rsidR="002347E7" w:rsidRPr="009E4B56" w14:paraId="6EB680E7" w14:textId="77777777" w:rsidTr="004F3336">
        <w:trPr>
          <w:trHeight w:val="298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626A" w14:textId="77777777" w:rsidR="002347E7" w:rsidRPr="009E4B56" w:rsidRDefault="002347E7" w:rsidP="004F33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46C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2347E7" w:rsidRPr="009E4B56" w14:paraId="30024EC0" w14:textId="77777777" w:rsidTr="004F3336">
        <w:trPr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047E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32C5493D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7F7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6393F703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9E4B56" w14:paraId="183F8BFD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3E781112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F33B75B" w14:textId="77777777" w:rsidR="002347E7" w:rsidRPr="009E4B56" w:rsidRDefault="002347E7">
            <w:pPr>
              <w:pStyle w:val="Tekstpodstawowy"/>
              <w:numPr>
                <w:ilvl w:val="0"/>
                <w:numId w:val="19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E. Szatkowska,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>Prawo autorskie w praktyce. O prawach twórców i odbiorców utworów</w:t>
            </w:r>
            <w:r w:rsidRPr="009E4B56">
              <w:rPr>
                <w:rFonts w:ascii="Cambria" w:hAnsi="Cambria"/>
                <w:sz w:val="20"/>
                <w:szCs w:val="20"/>
              </w:rPr>
              <w:t>, Warszawa 2023 r</w:t>
            </w:r>
          </w:p>
          <w:p w14:paraId="1E0DF368" w14:textId="77777777" w:rsidR="002347E7" w:rsidRPr="009E4B56" w:rsidRDefault="002347E7">
            <w:pPr>
              <w:pStyle w:val="Tekstpodstawowy"/>
              <w:numPr>
                <w:ilvl w:val="0"/>
                <w:numId w:val="19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>Prawa autorskie w praktyce. O prawach twórców i odbiorców utworu</w:t>
            </w:r>
            <w:r w:rsidRPr="009E4B56">
              <w:rPr>
                <w:rFonts w:ascii="Cambria" w:hAnsi="Cambria"/>
                <w:sz w:val="20"/>
                <w:szCs w:val="20"/>
              </w:rPr>
              <w:t>, Warszawa 2022 r.</w:t>
            </w:r>
          </w:p>
        </w:tc>
      </w:tr>
      <w:tr w:rsidR="002347E7" w:rsidRPr="009E4B56" w14:paraId="5EB3AE8C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58EA2D05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ACDF6EE" w14:textId="77777777" w:rsidR="002347E7" w:rsidRPr="009E4B56" w:rsidRDefault="002347E7" w:rsidP="002347E7">
            <w:pPr>
              <w:pStyle w:val="Tekstpodstawowy"/>
              <w:numPr>
                <w:ilvl w:val="0"/>
                <w:numId w:val="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R. Markiewicz,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>Prawo autorskie i prawa pokrewne</w:t>
            </w:r>
            <w:r w:rsidRPr="009E4B56">
              <w:rPr>
                <w:rFonts w:ascii="Cambria" w:hAnsi="Cambria"/>
                <w:sz w:val="20"/>
                <w:szCs w:val="20"/>
              </w:rPr>
              <w:t>, Warszawa 2019 r.</w:t>
            </w:r>
          </w:p>
          <w:p w14:paraId="3A86C155" w14:textId="77777777" w:rsidR="002347E7" w:rsidRPr="009E4B56" w:rsidRDefault="002347E7" w:rsidP="002347E7">
            <w:pPr>
              <w:pStyle w:val="Tekstpodstawowy"/>
              <w:numPr>
                <w:ilvl w:val="0"/>
                <w:numId w:val="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R. Markiewicz,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>Ilustrowane prawo autorskie</w:t>
            </w:r>
            <w:r w:rsidRPr="009E4B56">
              <w:rPr>
                <w:rFonts w:ascii="Cambria" w:hAnsi="Cambria"/>
                <w:sz w:val="20"/>
                <w:szCs w:val="20"/>
              </w:rPr>
              <w:t>, Warszawa 2018 r.</w:t>
            </w:r>
          </w:p>
        </w:tc>
      </w:tr>
    </w:tbl>
    <w:p w14:paraId="2E3C1471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9E4B56" w14:paraId="07FF0376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51E8F5E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  <w:shd w:val="clear" w:color="auto" w:fill="auto"/>
          </w:tcPr>
          <w:p w14:paraId="712DE03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Joanna Lubimow</w:t>
            </w:r>
          </w:p>
        </w:tc>
      </w:tr>
      <w:tr w:rsidR="002347E7" w:rsidRPr="009E4B56" w14:paraId="0876EB97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5D346DF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3F6B0A4C" w14:textId="77777777" w:rsidR="002347E7" w:rsidRPr="009E4B56" w:rsidRDefault="004F333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9E4B56" w14:paraId="052531B3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5538BB7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7C7DE77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jlubimow@ajp.edu.pl</w:t>
            </w:r>
          </w:p>
        </w:tc>
      </w:tr>
      <w:tr w:rsidR="002347E7" w:rsidRPr="009E4B56" w14:paraId="0F69B76F" w14:textId="77777777" w:rsidTr="00831C1A">
        <w:trPr>
          <w:trHeight w:val="240"/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EF04A8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63675D0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i/>
                <w:iCs/>
                <w:sz w:val="20"/>
                <w:szCs w:val="20"/>
              </w:rPr>
              <w:t>Joanna Lubimow</w:t>
            </w:r>
          </w:p>
        </w:tc>
      </w:tr>
    </w:tbl>
    <w:p w14:paraId="65AECC87" w14:textId="77777777" w:rsidR="002347E7" w:rsidRPr="009E4B56" w:rsidRDefault="002347E7" w:rsidP="002347E7">
      <w:pPr>
        <w:rPr>
          <w:rFonts w:ascii="Cambria" w:hAnsi="Cambria"/>
        </w:rPr>
      </w:pPr>
    </w:p>
    <w:p w14:paraId="7DE94183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7883430F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9E4B56" w14:paraId="3B1DC8FE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5EB09C0B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D6272C4" wp14:editId="44D9CFC6">
                  <wp:extent cx="838200" cy="895350"/>
                  <wp:effectExtent l="0" t="0" r="0" b="0"/>
                  <wp:docPr id="1040540436" name="Obraz 1040540436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85F4D1B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9E4B56" w14:paraId="2478C816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00B49D5B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0560CF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5FBA3E" w14:textId="77777777" w:rsidR="002347E7" w:rsidRPr="009E4B56" w:rsidRDefault="00C71D56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</w:rPr>
              <w:t>nauki inżynieryjno-techniczne</w:t>
            </w:r>
          </w:p>
        </w:tc>
      </w:tr>
      <w:tr w:rsidR="002347E7" w:rsidRPr="009E4B56" w14:paraId="08516A4B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8A0B0D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ACC819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85566E" w14:textId="77777777" w:rsidR="002347E7" w:rsidRPr="009E4B56" w:rsidRDefault="00C71D56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inżynieria mechaniczna</w:t>
            </w:r>
          </w:p>
        </w:tc>
      </w:tr>
      <w:tr w:rsidR="002347E7" w:rsidRPr="009E4B56" w14:paraId="7D7361A2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66778CB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A91CA67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60EB646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E758B9F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9E4B56" w14:paraId="7A49645A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0E7A31B3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00D158D4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INNOWACYJNOŚĆ I KREATYWNOŚĆ W PRACY NAUKOWEJ</w:t>
            </w:r>
          </w:p>
        </w:tc>
      </w:tr>
      <w:tr w:rsidR="002347E7" w:rsidRPr="009E4B56" w14:paraId="24C8C960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6C9BB86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2CFDEF0E" w14:textId="77777777" w:rsidR="002347E7" w:rsidRPr="009E4B56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1</w:t>
            </w:r>
          </w:p>
        </w:tc>
      </w:tr>
      <w:tr w:rsidR="002347E7" w:rsidRPr="009E4B56" w14:paraId="3EC7AA8F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45E220D2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0F11F3EE" w14:textId="77777777" w:rsidR="002347E7" w:rsidRPr="009E4B56" w:rsidRDefault="00DA6DF4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o</w:t>
            </w:r>
            <w:r w:rsidR="002347E7" w:rsidRPr="009E4B56">
              <w:rPr>
                <w:rFonts w:ascii="Cambria" w:hAnsi="Cambria"/>
                <w:lang w:val="pl-PL"/>
              </w:rPr>
              <w:t>bowiązkowe</w:t>
            </w:r>
          </w:p>
        </w:tc>
      </w:tr>
      <w:tr w:rsidR="002347E7" w:rsidRPr="009E4B56" w14:paraId="321A737F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0CE6F32A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130B431D" w14:textId="77777777" w:rsidR="002347E7" w:rsidRPr="009E4B56" w:rsidRDefault="00DA6DF4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z</w:t>
            </w:r>
            <w:r w:rsidR="002347E7" w:rsidRPr="009E4B56">
              <w:rPr>
                <w:rFonts w:ascii="Cambria" w:hAnsi="Cambria"/>
                <w:lang w:val="pl-PL"/>
              </w:rPr>
              <w:t>ajęć ogólnych</w:t>
            </w:r>
          </w:p>
        </w:tc>
      </w:tr>
      <w:tr w:rsidR="002347E7" w:rsidRPr="009E4B56" w14:paraId="03196F45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3BCD9F50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5A65812D" w14:textId="77777777" w:rsidR="002347E7" w:rsidRPr="009E4B56" w:rsidRDefault="00DA6DF4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</w:t>
            </w:r>
            <w:r w:rsidR="002347E7" w:rsidRPr="009E4B56">
              <w:rPr>
                <w:rFonts w:ascii="Cambria" w:hAnsi="Cambria"/>
                <w:lang w:val="pl-PL"/>
              </w:rPr>
              <w:t>olski</w:t>
            </w:r>
          </w:p>
        </w:tc>
      </w:tr>
      <w:tr w:rsidR="002347E7" w:rsidRPr="009E4B56" w14:paraId="1B3D5C85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01CE6E5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676B5233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II</w:t>
            </w:r>
          </w:p>
        </w:tc>
      </w:tr>
      <w:tr w:rsidR="002347E7" w:rsidRPr="009E4B56" w14:paraId="46B1631D" w14:textId="77777777" w:rsidTr="00831C1A">
        <w:tc>
          <w:tcPr>
            <w:tcW w:w="4219" w:type="dxa"/>
            <w:vAlign w:val="center"/>
          </w:tcPr>
          <w:p w14:paraId="1C131F07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249A18AD" w14:textId="77777777" w:rsidR="00C71D56" w:rsidRPr="009E4B56" w:rsidRDefault="00C71D56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 xml:space="preserve">prof. dr hab. inż. Wojciech Kacalak, </w:t>
            </w:r>
            <w:r w:rsidR="00313977" w:rsidRPr="009E4B56">
              <w:rPr>
                <w:rFonts w:ascii="Cambria" w:hAnsi="Cambria"/>
                <w:lang w:val="pl-PL"/>
              </w:rPr>
              <w:t>dr hab. inż. Andrzej Perec</w:t>
            </w:r>
          </w:p>
        </w:tc>
      </w:tr>
    </w:tbl>
    <w:p w14:paraId="1E34273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9E4B56" w14:paraId="6DB32E97" w14:textId="77777777" w:rsidTr="00831C1A">
        <w:tc>
          <w:tcPr>
            <w:tcW w:w="1951" w:type="dxa"/>
            <w:shd w:val="clear" w:color="auto" w:fill="auto"/>
            <w:vAlign w:val="center"/>
          </w:tcPr>
          <w:p w14:paraId="51D0BD4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FAEA6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7FFF49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157505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9E4B56" w14:paraId="03830DC7" w14:textId="77777777" w:rsidTr="00831C1A">
        <w:tc>
          <w:tcPr>
            <w:tcW w:w="1951" w:type="dxa"/>
            <w:shd w:val="clear" w:color="auto" w:fill="auto"/>
          </w:tcPr>
          <w:p w14:paraId="0E0F4E2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359B8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F9BC1A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5615EE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55B44BCE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54883F86" w14:textId="77777777" w:rsidTr="00831C1A">
        <w:trPr>
          <w:trHeight w:val="301"/>
        </w:trPr>
        <w:tc>
          <w:tcPr>
            <w:tcW w:w="9351" w:type="dxa"/>
          </w:tcPr>
          <w:p w14:paraId="00CD06BD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09F9E0BC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9E4B56" w14:paraId="25F61DA2" w14:textId="77777777" w:rsidTr="00831C1A">
        <w:tc>
          <w:tcPr>
            <w:tcW w:w="9351" w:type="dxa"/>
            <w:shd w:val="clear" w:color="auto" w:fill="auto"/>
          </w:tcPr>
          <w:p w14:paraId="522F3E3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w obliczu wyzwań współczesnego społeczeństwa</w:t>
            </w:r>
          </w:p>
          <w:p w14:paraId="7972035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doktorantów do samodzielnego planowania własnego rozwoju naukowego oraz podejmowania wyzwań w sferze zawodowej i publicznej w realiach nowoczesności i współczesności</w:t>
            </w:r>
          </w:p>
        </w:tc>
      </w:tr>
    </w:tbl>
    <w:p w14:paraId="6DDB9635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9E4B56" w14:paraId="79C2270A" w14:textId="77777777" w:rsidTr="00831C1A">
        <w:tc>
          <w:tcPr>
            <w:tcW w:w="1271" w:type="dxa"/>
            <w:shd w:val="clear" w:color="auto" w:fill="auto"/>
            <w:vAlign w:val="center"/>
          </w:tcPr>
          <w:p w14:paraId="1C1E5E9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41FEA6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7711F1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2149F11D" w14:textId="77777777" w:rsidTr="00831C1A">
        <w:tc>
          <w:tcPr>
            <w:tcW w:w="9400" w:type="dxa"/>
            <w:gridSpan w:val="3"/>
            <w:shd w:val="clear" w:color="auto" w:fill="auto"/>
          </w:tcPr>
          <w:p w14:paraId="2860B69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167A4D70" w14:textId="77777777" w:rsidTr="00831C1A">
        <w:tc>
          <w:tcPr>
            <w:tcW w:w="1271" w:type="dxa"/>
            <w:shd w:val="clear" w:color="auto" w:fill="auto"/>
            <w:vAlign w:val="center"/>
          </w:tcPr>
          <w:p w14:paraId="2CB39DB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01B6F19E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Innowacyjne tendencje rozwojowe dyscyplin naukowych reprezentowanych w szkole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25FF657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2347E7" w:rsidRPr="009E4B56" w14:paraId="5AC3640E" w14:textId="77777777" w:rsidTr="00831C1A">
        <w:tc>
          <w:tcPr>
            <w:tcW w:w="1271" w:type="dxa"/>
            <w:shd w:val="clear" w:color="auto" w:fill="auto"/>
            <w:vAlign w:val="center"/>
          </w:tcPr>
          <w:p w14:paraId="6CF9866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BA5C02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Innowacyjne i kreatywne fundamenty metodologii badań naukowych w dyscyplinie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0CAAFB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2347E7" w:rsidRPr="009E4B56" w14:paraId="4AC4615E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14E25AD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7B4AEF44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6AD83CD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04A41C2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wykorzystywać wiedzę z różnych dziedzin nauki do formułowania problemów badawczych i innowacyjnych prób ich rozwiązywania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6D9597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9E4B56" w14:paraId="7F1C148F" w14:textId="77777777" w:rsidTr="00831C1A">
        <w:tc>
          <w:tcPr>
            <w:tcW w:w="1271" w:type="dxa"/>
            <w:shd w:val="clear" w:color="auto" w:fill="auto"/>
            <w:vAlign w:val="center"/>
          </w:tcPr>
          <w:p w14:paraId="04CA024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54C56FD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Dokonywać krytycznej oceny innowacji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561AC4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2347E7" w:rsidRPr="009E4B56" w14:paraId="04C70A5E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734DA53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4C134F3C" w14:textId="77777777" w:rsidTr="00831C1A">
        <w:tc>
          <w:tcPr>
            <w:tcW w:w="1271" w:type="dxa"/>
            <w:shd w:val="clear" w:color="auto" w:fill="auto"/>
            <w:vAlign w:val="center"/>
          </w:tcPr>
          <w:p w14:paraId="62E5693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1602AEF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 podejmowania kreatywnych wyzwań w sferze zawodowej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 xml:space="preserve">i publicznej z uwzględnieniem stosunku do innowacji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FFDF0F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2347E7" w:rsidRPr="009E4B56" w14:paraId="5102C3FE" w14:textId="77777777" w:rsidTr="00831C1A">
        <w:tc>
          <w:tcPr>
            <w:tcW w:w="1271" w:type="dxa"/>
            <w:shd w:val="clear" w:color="auto" w:fill="auto"/>
            <w:vAlign w:val="center"/>
          </w:tcPr>
          <w:p w14:paraId="1BD3A08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20C1BB2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wypełniania zobowiązań społecznych badacza w warunkach nowoczesności i współczesności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33485E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7225BA8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9E4B56" w14:paraId="013C6DB0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2C715297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127A2F6B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7479D710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9E4B56" w14:paraId="540E901B" w14:textId="77777777" w:rsidTr="00831C1A">
        <w:trPr>
          <w:trHeight w:val="236"/>
        </w:trPr>
        <w:tc>
          <w:tcPr>
            <w:tcW w:w="659" w:type="dxa"/>
          </w:tcPr>
          <w:p w14:paraId="0648A992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2C9DF519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Osobliwości pracy naukowej</w:t>
            </w:r>
          </w:p>
        </w:tc>
        <w:tc>
          <w:tcPr>
            <w:tcW w:w="2155" w:type="dxa"/>
          </w:tcPr>
          <w:p w14:paraId="42D081C1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17ADC680" w14:textId="77777777" w:rsidTr="00831C1A">
        <w:trPr>
          <w:trHeight w:val="285"/>
        </w:trPr>
        <w:tc>
          <w:tcPr>
            <w:tcW w:w="659" w:type="dxa"/>
          </w:tcPr>
          <w:p w14:paraId="4DBB4CCD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257E2B04" w14:textId="77777777" w:rsidR="002347E7" w:rsidRPr="009E4B56" w:rsidRDefault="002347E7" w:rsidP="00831C1A">
            <w:pPr>
              <w:shd w:val="clear" w:color="auto" w:fill="FFFFFF"/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Innowacyjność – definicja, interdyscyplinarność pojęcia</w:t>
            </w:r>
          </w:p>
        </w:tc>
        <w:tc>
          <w:tcPr>
            <w:tcW w:w="2155" w:type="dxa"/>
          </w:tcPr>
          <w:p w14:paraId="74450A6C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9E4B56" w14:paraId="0611E2EF" w14:textId="77777777" w:rsidTr="00831C1A">
        <w:trPr>
          <w:trHeight w:val="345"/>
        </w:trPr>
        <w:tc>
          <w:tcPr>
            <w:tcW w:w="659" w:type="dxa"/>
          </w:tcPr>
          <w:p w14:paraId="00A4DA52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F5829A5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Kreatywność – ewolucja pojęcia, współczesne definiowanie w różnych dyscyplinach</w:t>
            </w:r>
          </w:p>
        </w:tc>
        <w:tc>
          <w:tcPr>
            <w:tcW w:w="2155" w:type="dxa"/>
          </w:tcPr>
          <w:p w14:paraId="04427F1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373A31A1" w14:textId="77777777" w:rsidTr="00831C1A">
        <w:trPr>
          <w:trHeight w:val="345"/>
        </w:trPr>
        <w:tc>
          <w:tcPr>
            <w:tcW w:w="659" w:type="dxa"/>
          </w:tcPr>
          <w:p w14:paraId="773B94EE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43CD71CF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Innowacyjność, kreatywność – granice, status quo</w:t>
            </w:r>
          </w:p>
        </w:tc>
        <w:tc>
          <w:tcPr>
            <w:tcW w:w="2155" w:type="dxa"/>
          </w:tcPr>
          <w:p w14:paraId="3B93FC13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24ECC03E" w14:textId="77777777" w:rsidTr="00831C1A">
        <w:trPr>
          <w:trHeight w:val="345"/>
        </w:trPr>
        <w:tc>
          <w:tcPr>
            <w:tcW w:w="659" w:type="dxa"/>
          </w:tcPr>
          <w:p w14:paraId="4E8EC754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5681B330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Technologia a innowacyjność</w:t>
            </w:r>
          </w:p>
        </w:tc>
        <w:tc>
          <w:tcPr>
            <w:tcW w:w="2155" w:type="dxa"/>
          </w:tcPr>
          <w:p w14:paraId="48C411D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7929734B" w14:textId="77777777" w:rsidTr="00831C1A">
        <w:trPr>
          <w:trHeight w:val="345"/>
        </w:trPr>
        <w:tc>
          <w:tcPr>
            <w:tcW w:w="659" w:type="dxa"/>
          </w:tcPr>
          <w:p w14:paraId="2997D647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41042DC5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Finansowe uwarunkowania innowacyjnych osiągnięć naukowych</w:t>
            </w:r>
          </w:p>
        </w:tc>
        <w:tc>
          <w:tcPr>
            <w:tcW w:w="2155" w:type="dxa"/>
          </w:tcPr>
          <w:p w14:paraId="585CBF73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05A86921" w14:textId="77777777" w:rsidTr="00831C1A">
        <w:trPr>
          <w:trHeight w:val="345"/>
        </w:trPr>
        <w:tc>
          <w:tcPr>
            <w:tcW w:w="659" w:type="dxa"/>
          </w:tcPr>
          <w:p w14:paraId="46390041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13CB88C5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Omówienie wybranych innowacji z różnych dyscyplin</w:t>
            </w:r>
          </w:p>
        </w:tc>
        <w:tc>
          <w:tcPr>
            <w:tcW w:w="2155" w:type="dxa"/>
          </w:tcPr>
          <w:p w14:paraId="024AA82A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05220863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477B0133" w14:textId="77777777" w:rsidTr="00831C1A">
        <w:tc>
          <w:tcPr>
            <w:tcW w:w="659" w:type="dxa"/>
          </w:tcPr>
          <w:p w14:paraId="28D5D313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E0F3E0C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19CC2382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54E9EC99" w14:textId="77777777" w:rsidR="002347E7" w:rsidRPr="009E4B56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D269914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9E4B56" w14:paraId="3AB92F83" w14:textId="77777777" w:rsidTr="00831C1A">
        <w:tc>
          <w:tcPr>
            <w:tcW w:w="1666" w:type="dxa"/>
          </w:tcPr>
          <w:p w14:paraId="3CCB5288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F2A0312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69C4B74F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9E4B56" w14:paraId="32474996" w14:textId="77777777" w:rsidTr="00831C1A">
        <w:tc>
          <w:tcPr>
            <w:tcW w:w="1666" w:type="dxa"/>
          </w:tcPr>
          <w:p w14:paraId="6D6077F3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8E68A6F" w14:textId="77777777" w:rsidR="002347E7" w:rsidRPr="009E4B56" w:rsidRDefault="00B96F08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M2- </w:t>
            </w:r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  <w:p w14:paraId="2F598031" w14:textId="77777777" w:rsidR="00B96F08" w:rsidRPr="009E4B56" w:rsidRDefault="00B96F08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M1 – Wykład informacyjny</w:t>
            </w:r>
          </w:p>
        </w:tc>
        <w:tc>
          <w:tcPr>
            <w:tcW w:w="2722" w:type="dxa"/>
          </w:tcPr>
          <w:p w14:paraId="1797B6AA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Projektor, laptop</w:t>
            </w:r>
          </w:p>
        </w:tc>
      </w:tr>
    </w:tbl>
    <w:p w14:paraId="73DED150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4610D163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9E4B56" w14:paraId="474BB842" w14:textId="77777777" w:rsidTr="00831C1A">
        <w:tc>
          <w:tcPr>
            <w:tcW w:w="1890" w:type="dxa"/>
            <w:vAlign w:val="center"/>
          </w:tcPr>
          <w:p w14:paraId="0E3DAF6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lastRenderedPageBreak/>
              <w:t>Forma zajęć</w:t>
            </w:r>
          </w:p>
        </w:tc>
        <w:tc>
          <w:tcPr>
            <w:tcW w:w="4342" w:type="dxa"/>
            <w:vAlign w:val="center"/>
          </w:tcPr>
          <w:p w14:paraId="6F7E3C6F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58E15580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799EDF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74C2E3CE" w14:textId="77777777" w:rsidTr="00831C1A">
        <w:tc>
          <w:tcPr>
            <w:tcW w:w="1890" w:type="dxa"/>
          </w:tcPr>
          <w:p w14:paraId="3EE8A267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7DAB2EDE" w14:textId="77777777" w:rsidR="002347E7" w:rsidRPr="009E4B56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2B31F89B" w14:textId="77777777" w:rsidR="002347E7" w:rsidRPr="009E4B56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aktywność w części konwersatoryjnej wykładu;</w:t>
            </w:r>
          </w:p>
          <w:p w14:paraId="371B12D3" w14:textId="77777777" w:rsidR="002347E7" w:rsidRPr="009E4B56" w:rsidRDefault="00B96F08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24ADEB31" w14:textId="77777777" w:rsidR="002347E7" w:rsidRPr="009E4B56" w:rsidRDefault="002347E7" w:rsidP="00831C1A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 xml:space="preserve">P2 –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rozmowa podsumowująca przedmiot i wiedzę </w:t>
            </w:r>
          </w:p>
          <w:p w14:paraId="3F2475AA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3AA48FF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9E4B56" w14:paraId="3E618047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BF65E1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B463B2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9E4B56" w14:paraId="4549CCAB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2EAC0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A21D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 2,3,4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7C0EA0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4F3336" w:rsidRPr="009E4B56" w14:paraId="3185C113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8CF8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DF8F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6E4624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68F1158D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C240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514F9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C27AE2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1A1FC9A6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02E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6527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7E44BD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9E4B56" w14:paraId="320D7FBB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7A79E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28B8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C51041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9E4B56" w14:paraId="4DF603F4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F4E9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56F88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746290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9E4B56" w14:paraId="10AC6ABF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9914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7949E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CD5114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4187EC3E" w14:textId="77777777" w:rsidR="002347E7" w:rsidRPr="009E4B56" w:rsidRDefault="002347E7" w:rsidP="002347E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9E4B56" w14:paraId="731F7595" w14:textId="77777777" w:rsidTr="00831C1A">
        <w:tc>
          <w:tcPr>
            <w:tcW w:w="4112" w:type="dxa"/>
          </w:tcPr>
          <w:p w14:paraId="167ECB9C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1955E548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0F49CB2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– </w:t>
            </w:r>
          </w:p>
          <w:p w14:paraId="1D047D4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045DC6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325920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35F968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51F2C5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7F4B0F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136BA4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B94B32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2AA6B1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EDBFFF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F87F8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421AC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309A32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63C5C43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50688F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6C2458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F209E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6173F10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7F1DC2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4988D4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B6FC77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A43D35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0F393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E13154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2408E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A76640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E83FC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E38A0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63365D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CD5E80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532498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3C823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5D13B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CAE84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313D51C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77B17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2DFD81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0724E4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32357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3AD6A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548864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A54169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F2FBD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2B52DC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AA9CC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B4DB54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6F2FE145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1AE1FFBE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6B1CD03F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4B6DF1E1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</w:rPr>
              <w:t>w stopniu podstawowym zna i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nnowacyjne tendencje rozwojowe dyscyplin naukowych reprezentowanych w szkole doktorskiej, innowacyjne i kreatywne fundamenty metodologii badań naukowych w dyscyplinie</w:t>
            </w:r>
          </w:p>
          <w:p w14:paraId="53E51B48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17546B21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 stopniu podstawowym umie wykorzystywać wiedzę z różnych dziedzin nauki do formułowania problemów badawczych i innowacyjnych prób ich rozwiązywania, d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1C9E9FE4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0C68AB93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Podstawową gotowość do podejmowania kreatywnych wyzwań w sferze zawodowej i publicznej z uwzględnieniem stosunku do innowacji oraz wypełniania zobowiązań społecznych badacza w warunkach nowoczesności i współczesności</w:t>
            </w:r>
          </w:p>
          <w:p w14:paraId="268ACD4B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35F27423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315E3DE7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</w:rPr>
              <w:t>w stopniu dobrym zna i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nnowacyjne tendencje rozwojowe dyscyplin naukowych reprezentowanych w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szkole doktorskiej, innowacyjne i kreatywne fundamenty metodologii badań naukowych w dyscyplinie</w:t>
            </w:r>
          </w:p>
          <w:p w14:paraId="0779A2EF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606C6065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 stopniu dobrym umie wykorzystywać wiedzę z różnych dziedzin nauki do formułowania problemów badawczych i innowacyjnych prób ich rozwiązywania, d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38BAFE06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78B00544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Dobrą gotowość do podejmowania kreatywnych wyzwań w sferze zawodowej i publicznej z uwzględnieniem stosunku do innowacji oraz wypełniania zobowiązań społecznych badacza w warunkach nowoczesności i współczesności</w:t>
            </w:r>
          </w:p>
          <w:p w14:paraId="13C700C9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</w:rPr>
              <w:t>w stopniu bardzo dobrym zna i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nnowacyjne tendencje rozwojowe dyscyplin naukowych reprezentowanych w szkole doktorskiej, innowacyjne i kreatywne fundamenty metodologii badań naukowych w dyscyplinie</w:t>
            </w:r>
          </w:p>
          <w:p w14:paraId="5475D4E4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47751FAC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 stopniu bardzo dobrym umie wykorzystywać wiedzę z różnych dziedzin nauki do formułowania problemów badawczych i innowacyjnych prób ich rozwiązywania, d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734CD216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65249691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Bardzo dobrą gotowość do podejmowania kreatywnych wyzwań w sferze zawodowej i publicznej z uwzględnieniem stosunku do innowacji oraz wypełniania zobowiązań społecznych badacza w warunkach nowoczesności i współczesności.</w:t>
            </w:r>
          </w:p>
          <w:p w14:paraId="47B12D30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</w:tc>
      </w:tr>
    </w:tbl>
    <w:p w14:paraId="18EECB98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1085E7B3" w14:textId="77777777" w:rsidTr="00831C1A">
        <w:trPr>
          <w:trHeight w:val="540"/>
        </w:trPr>
        <w:tc>
          <w:tcPr>
            <w:tcW w:w="9351" w:type="dxa"/>
          </w:tcPr>
          <w:p w14:paraId="1C054071" w14:textId="77777777" w:rsidR="002347E7" w:rsidRPr="009E4B56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7C167DCA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9E4B56" w14:paraId="01865C1E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49E5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ABE6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0847427F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88AC5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2DAB33ED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CEC16A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D55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9E4B56" w14:paraId="723D3F7D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F3C79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9E4B56" w14:paraId="0696D99D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98D1E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78CF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496F7D62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70A44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AF5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46FD39D5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F2F7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C9D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9E4B56" w14:paraId="77D6381C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07139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978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9E4B56" w14:paraId="78FBC791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861A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03AC7E13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D3E4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6E23FD55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9E4B56" w14:paraId="239E6870" w14:textId="77777777" w:rsidTr="00831C1A">
        <w:tc>
          <w:tcPr>
            <w:tcW w:w="9351" w:type="dxa"/>
            <w:shd w:val="clear" w:color="auto" w:fill="auto"/>
          </w:tcPr>
          <w:p w14:paraId="75BAA93A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14FAFFF2" w14:textId="77777777" w:rsidR="002347E7" w:rsidRPr="009E4B56" w:rsidRDefault="002347E7">
            <w:pPr>
              <w:pStyle w:val="Akapitzlist"/>
              <w:numPr>
                <w:ilvl w:val="0"/>
                <w:numId w:val="18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Novikova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K., </w:t>
            </w:r>
            <w:r w:rsidRPr="009E4B56">
              <w:rPr>
                <w:rFonts w:ascii="Cambria" w:eastAsia="Times New Roman" w:hAnsi="Cambria" w:cs="Arial"/>
                <w:color w:val="333333"/>
                <w:sz w:val="20"/>
                <w:szCs w:val="20"/>
                <w:lang w:eastAsia="pl-PL"/>
              </w:rPr>
              <w:t>Twórczość a innowacja w świetle wybranych koncepcji w naukach społecznych i humanistycznych, „</w:t>
            </w:r>
            <w:proofErr w:type="spellStart"/>
            <w:r w:rsidR="00296499">
              <w:fldChar w:fldCharType="begin"/>
            </w:r>
            <w:r w:rsidR="00296499">
              <w:instrText>HYPERLINK "https://cejsh.icm.edu.pl/cejsh/element/bwmeta1.element.cejsh-2641709b-0553-4421-9e39-5c01cb1e40a8"</w:instrText>
            </w:r>
            <w:r w:rsidR="00296499">
              <w:fldChar w:fldCharType="separate"/>
            </w:r>
            <w:r w:rsidRPr="009E4B56">
              <w:rPr>
                <w:rFonts w:ascii="Cambria" w:eastAsia="Times New Roman" w:hAnsi="Cambria" w:cs="Arial"/>
                <w:color w:val="333333"/>
                <w:sz w:val="20"/>
                <w:szCs w:val="20"/>
                <w:bdr w:val="none" w:sz="0" w:space="0" w:color="auto" w:frame="1"/>
                <w:lang w:eastAsia="pl-PL"/>
              </w:rPr>
              <w:t>Journal</w:t>
            </w:r>
            <w:proofErr w:type="spellEnd"/>
            <w:r w:rsidRPr="009E4B56">
              <w:rPr>
                <w:rFonts w:ascii="Cambria" w:eastAsia="Times New Roman" w:hAnsi="Cambria" w:cs="Arial"/>
                <w:color w:val="333333"/>
                <w:sz w:val="20"/>
                <w:szCs w:val="20"/>
                <w:bdr w:val="none" w:sz="0" w:space="0" w:color="auto" w:frame="1"/>
                <w:lang w:eastAsia="pl-PL"/>
              </w:rPr>
              <w:t xml:space="preserve"> of Modern Science</w:t>
            </w:r>
            <w:r w:rsidR="00296499">
              <w:rPr>
                <w:rFonts w:ascii="Cambria" w:eastAsia="Times New Roman" w:hAnsi="Cambria" w:cs="Arial"/>
                <w:color w:val="333333"/>
                <w:sz w:val="20"/>
                <w:szCs w:val="20"/>
                <w:bdr w:val="none" w:sz="0" w:space="0" w:color="auto" w:frame="1"/>
                <w:lang w:eastAsia="pl-PL"/>
              </w:rPr>
              <w:fldChar w:fldCharType="end"/>
            </w:r>
            <w:r w:rsidRPr="009E4B56">
              <w:rPr>
                <w:rFonts w:ascii="Cambria" w:eastAsia="Times New Roman" w:hAnsi="Cambria" w:cs="Arial"/>
                <w:color w:val="204598"/>
                <w:sz w:val="20"/>
                <w:szCs w:val="20"/>
                <w:lang w:eastAsia="pl-PL"/>
              </w:rPr>
              <w:t xml:space="preserve">” </w:t>
            </w:r>
            <w:hyperlink r:id="rId14" w:history="1">
              <w:r w:rsidRPr="009E4B56">
                <w:rPr>
                  <w:rFonts w:ascii="Cambria" w:eastAsia="Times New Roman" w:hAnsi="Cambria" w:cs="Arial"/>
                  <w:color w:val="515050"/>
                  <w:sz w:val="20"/>
                  <w:szCs w:val="20"/>
                  <w:bdr w:val="none" w:sz="0" w:space="0" w:color="auto" w:frame="1"/>
                  <w:lang w:eastAsia="pl-PL"/>
                </w:rPr>
                <w:t>2017</w:t>
              </w:r>
            </w:hyperlink>
            <w:r w:rsidRPr="009E4B56"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  <w:t xml:space="preserve">, z. </w:t>
            </w:r>
            <w:hyperlink r:id="rId15" w:history="1">
              <w:r w:rsidRPr="009E4B56">
                <w:rPr>
                  <w:rFonts w:ascii="Cambria" w:eastAsia="Times New Roman" w:hAnsi="Cambria" w:cs="Arial"/>
                  <w:color w:val="515050"/>
                  <w:sz w:val="20"/>
                  <w:szCs w:val="20"/>
                  <w:bdr w:val="none" w:sz="0" w:space="0" w:color="auto" w:frame="1"/>
                  <w:lang w:eastAsia="pl-PL"/>
                </w:rPr>
                <w:t>3(34)</w:t>
              </w:r>
            </w:hyperlink>
            <w:r w:rsidRPr="009E4B56"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  <w:t>, s. 59-78.</w:t>
            </w:r>
          </w:p>
          <w:p w14:paraId="7C39B3B6" w14:textId="77777777" w:rsidR="002347E7" w:rsidRPr="009E4B56" w:rsidRDefault="002347E7">
            <w:pPr>
              <w:pStyle w:val="Akapitzlist"/>
              <w:numPr>
                <w:ilvl w:val="0"/>
                <w:numId w:val="18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Domański Z., Innowacyjność w zarządzaniu organizacjami opartymi na wiedzy, „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Journal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of Modern Science” 2015, z. 3/26, s. 289–309. </w:t>
            </w:r>
          </w:p>
          <w:p w14:paraId="4CB0544A" w14:textId="77777777" w:rsidR="002347E7" w:rsidRPr="009E4B56" w:rsidRDefault="002347E7">
            <w:pPr>
              <w:pStyle w:val="Akapitzlist"/>
              <w:numPr>
                <w:ilvl w:val="0"/>
                <w:numId w:val="18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Giza T., Pedagogika twórczości w pracy nauczycielskiej, Kielce 1998, Wyższa Szkoła Pedagogiczna im. Jana Kochanowskiego.</w:t>
            </w:r>
          </w:p>
        </w:tc>
      </w:tr>
      <w:tr w:rsidR="002347E7" w:rsidRPr="009E4B56" w14:paraId="2D20297A" w14:textId="77777777" w:rsidTr="00831C1A">
        <w:tc>
          <w:tcPr>
            <w:tcW w:w="9351" w:type="dxa"/>
            <w:shd w:val="clear" w:color="auto" w:fill="auto"/>
          </w:tcPr>
          <w:p w14:paraId="0F194417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755F10F" w14:textId="77777777" w:rsidR="002347E7" w:rsidRPr="009E4B56" w:rsidRDefault="002347E7">
            <w:pPr>
              <w:numPr>
                <w:ilvl w:val="0"/>
                <w:numId w:val="1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Merton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R.K., Teoria socjologiczna i struktura społeczna, Warszawa: Wydawnictwo Naukowe PWN, 2002.</w:t>
            </w:r>
          </w:p>
          <w:p w14:paraId="170DA9F6" w14:textId="77777777" w:rsidR="002347E7" w:rsidRPr="009E4B56" w:rsidRDefault="002347E7">
            <w:pPr>
              <w:numPr>
                <w:ilvl w:val="0"/>
                <w:numId w:val="1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Nęcka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E., Psychologia twórczości, Sopot 2012: Gdańskie Wydawnictwo Pedagogiczne. </w:t>
            </w:r>
          </w:p>
          <w:p w14:paraId="023E1039" w14:textId="77777777" w:rsidR="002347E7" w:rsidRPr="009E4B56" w:rsidRDefault="002347E7">
            <w:pPr>
              <w:numPr>
                <w:ilvl w:val="0"/>
                <w:numId w:val="1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Twórczość a odtwórczość: piractwo internetowe w edukacji, [w:] T. Graca (red.), Bezpieczna szkoła: założenia i realia, Józefów: Wydawnictwo WSGE im.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Alcide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De Gasperi, s. 100–114. </w:t>
            </w:r>
          </w:p>
          <w:p w14:paraId="2201039F" w14:textId="77777777" w:rsidR="002347E7" w:rsidRPr="009E4B56" w:rsidRDefault="002347E7">
            <w:pPr>
              <w:numPr>
                <w:ilvl w:val="0"/>
                <w:numId w:val="1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Piegza J., Twórczość, produkcja i komunikacja – zbieżności i sprzeczności w epoce kodu, „Kultura i Społeczeństwo” 2013, nr 1, s. 85–102, doi: 10.2478/kultura2013-0005. ISSN 0023-5172. </w:t>
            </w:r>
          </w:p>
          <w:p w14:paraId="1BF4A4FC" w14:textId="77777777" w:rsidR="002347E7" w:rsidRPr="009E4B56" w:rsidRDefault="002347E7">
            <w:pPr>
              <w:numPr>
                <w:ilvl w:val="0"/>
                <w:numId w:val="1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Pietrasiński Z., Myślenie twórcze, Warszawa: Państwowe Zakłady Wydawnictw Szkolnych 1969. </w:t>
            </w:r>
          </w:p>
          <w:p w14:paraId="136A2733" w14:textId="77777777" w:rsidR="002347E7" w:rsidRPr="009E4B56" w:rsidRDefault="002347E7">
            <w:pPr>
              <w:numPr>
                <w:ilvl w:val="0"/>
                <w:numId w:val="1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Schulz R., Twórczość. Społeczne aspekty zjawiska, Warszawa 1990: Wydawnictwo Naukowe PWN. </w:t>
            </w:r>
          </w:p>
          <w:p w14:paraId="6A6E8639" w14:textId="77777777" w:rsidR="002347E7" w:rsidRPr="009E4B56" w:rsidRDefault="002347E7">
            <w:pPr>
              <w:numPr>
                <w:ilvl w:val="0"/>
                <w:numId w:val="1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Tanalski D., Czy humaniści, etycy i moraliści są potrzebni? Czyli o potrzebie reformy pedagogiki, „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Journal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of Modern Science” 2011, z. 2/9, s. 23–36. </w:t>
            </w:r>
          </w:p>
        </w:tc>
      </w:tr>
    </w:tbl>
    <w:p w14:paraId="45E3EEF5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9E4B56" w14:paraId="02BB35E9" w14:textId="77777777" w:rsidTr="00831C1A">
        <w:tc>
          <w:tcPr>
            <w:tcW w:w="3846" w:type="dxa"/>
            <w:shd w:val="clear" w:color="auto" w:fill="auto"/>
          </w:tcPr>
          <w:p w14:paraId="54530B5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0E6D66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AJP dr hab. Joanna Rychter</w:t>
            </w:r>
          </w:p>
        </w:tc>
      </w:tr>
      <w:tr w:rsidR="002347E7" w:rsidRPr="009E4B56" w14:paraId="5E07B05C" w14:textId="77777777" w:rsidTr="00831C1A">
        <w:tc>
          <w:tcPr>
            <w:tcW w:w="3846" w:type="dxa"/>
            <w:shd w:val="clear" w:color="auto" w:fill="auto"/>
          </w:tcPr>
          <w:p w14:paraId="630FE9F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7490472E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4F3336"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4F3336"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2347E7" w:rsidRPr="009E4B56" w14:paraId="25B0C648" w14:textId="77777777" w:rsidTr="00831C1A">
        <w:tc>
          <w:tcPr>
            <w:tcW w:w="3846" w:type="dxa"/>
            <w:shd w:val="clear" w:color="auto" w:fill="auto"/>
          </w:tcPr>
          <w:p w14:paraId="6805B4FA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3DFCC8D1" w14:textId="77777777" w:rsidR="002347E7" w:rsidRPr="009E4B56" w:rsidRDefault="00296499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16" w:history="1">
              <w:r w:rsidR="002347E7" w:rsidRPr="009E4B56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jrychter@ajp.edu.pl</w:t>
              </w:r>
            </w:hyperlink>
          </w:p>
        </w:tc>
      </w:tr>
      <w:tr w:rsidR="002347E7" w:rsidRPr="009E4B56" w14:paraId="20F619EF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9B36F2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43BC117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Joanna Rychter</w:t>
            </w:r>
          </w:p>
        </w:tc>
      </w:tr>
    </w:tbl>
    <w:p w14:paraId="1C4D9F4C" w14:textId="77777777" w:rsidR="002347E7" w:rsidRPr="009E4B56" w:rsidRDefault="002347E7" w:rsidP="002347E7">
      <w:pPr>
        <w:rPr>
          <w:rFonts w:ascii="Cambria" w:hAnsi="Cambria"/>
        </w:rPr>
      </w:pPr>
    </w:p>
    <w:p w14:paraId="68E4E64C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3063DA96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9E4B56" w14:paraId="7372B41F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1C57254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304C175" wp14:editId="187EA03D">
                  <wp:extent cx="838200" cy="895350"/>
                  <wp:effectExtent l="0" t="0" r="0" b="0"/>
                  <wp:docPr id="643112990" name="Obraz 64311299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BFBF16" w14:textId="77777777" w:rsidR="00DA6DF4" w:rsidRPr="009E4B56" w:rsidRDefault="002347E7" w:rsidP="00DA6D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</w:t>
            </w:r>
          </w:p>
          <w:p w14:paraId="6D1255CE" w14:textId="77777777" w:rsidR="002347E7" w:rsidRPr="009E4B56" w:rsidRDefault="002347E7" w:rsidP="00DA6D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w Gorzowie Wielkopolskim</w:t>
            </w:r>
          </w:p>
        </w:tc>
      </w:tr>
      <w:tr w:rsidR="002347E7" w:rsidRPr="009E4B56" w14:paraId="52E7C315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27505DF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6EF230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4DDB6C" w14:textId="77777777" w:rsidR="002347E7" w:rsidRPr="009E4B56" w:rsidRDefault="0031397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</w:rPr>
              <w:t>nauki inżynieryjno-techniczne</w:t>
            </w:r>
          </w:p>
        </w:tc>
      </w:tr>
      <w:tr w:rsidR="002347E7" w:rsidRPr="009E4B56" w14:paraId="31665138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033D86B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0247E8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8D4A3F" w14:textId="77777777" w:rsidR="002347E7" w:rsidRPr="009E4B56" w:rsidRDefault="0031397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inżynieria mechaniczna</w:t>
            </w:r>
          </w:p>
        </w:tc>
      </w:tr>
      <w:tr w:rsidR="002347E7" w:rsidRPr="009E4B56" w14:paraId="7669A2F6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D469C33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8E3159C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AC0EDA5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D9DB745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9E4B56" w14:paraId="18170A89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368CAE4E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4E07B0D0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Planowanie i realizowanie projektów badawczych</w:t>
            </w:r>
          </w:p>
        </w:tc>
      </w:tr>
      <w:tr w:rsidR="002347E7" w:rsidRPr="009E4B56" w14:paraId="784DD7CA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46FBDD9F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4771EAE9" w14:textId="77777777" w:rsidR="002347E7" w:rsidRPr="009E4B56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1</w:t>
            </w:r>
          </w:p>
        </w:tc>
      </w:tr>
      <w:tr w:rsidR="002347E7" w:rsidRPr="009E4B56" w14:paraId="54D63ABB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5D5C56D8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3A7C7D0D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obowiązkowe</w:t>
            </w:r>
          </w:p>
        </w:tc>
      </w:tr>
      <w:tr w:rsidR="002347E7" w:rsidRPr="009E4B56" w14:paraId="21766568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3997FE10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16FA756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Zajęć ogólnych</w:t>
            </w:r>
          </w:p>
        </w:tc>
      </w:tr>
      <w:tr w:rsidR="002347E7" w:rsidRPr="009E4B56" w14:paraId="40AB0DF7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561D05B8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27153DD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polski</w:t>
            </w:r>
          </w:p>
        </w:tc>
      </w:tr>
      <w:tr w:rsidR="002347E7" w:rsidRPr="009E4B56" w14:paraId="7DF218CA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7D439DE9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260DE40A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II</w:t>
            </w:r>
          </w:p>
        </w:tc>
      </w:tr>
      <w:tr w:rsidR="002347E7" w:rsidRPr="009E4B56" w14:paraId="17E8EEBE" w14:textId="77777777" w:rsidTr="00831C1A">
        <w:tc>
          <w:tcPr>
            <w:tcW w:w="4219" w:type="dxa"/>
            <w:vAlign w:val="center"/>
          </w:tcPr>
          <w:p w14:paraId="4BADF053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6AE96C34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Prof. dr hab. inż. Wojciech Kacalak</w:t>
            </w:r>
          </w:p>
        </w:tc>
      </w:tr>
    </w:tbl>
    <w:p w14:paraId="5E1BBF92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9E4B56" w14:paraId="7644D8B4" w14:textId="77777777" w:rsidTr="00831C1A">
        <w:tc>
          <w:tcPr>
            <w:tcW w:w="1951" w:type="dxa"/>
            <w:shd w:val="clear" w:color="auto" w:fill="auto"/>
            <w:vAlign w:val="center"/>
          </w:tcPr>
          <w:p w14:paraId="699127F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B820F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2D4F6C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F0BE45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9E4B56" w14:paraId="454EEE2A" w14:textId="77777777" w:rsidTr="00831C1A">
        <w:tc>
          <w:tcPr>
            <w:tcW w:w="1951" w:type="dxa"/>
            <w:shd w:val="clear" w:color="auto" w:fill="auto"/>
          </w:tcPr>
          <w:p w14:paraId="4A3A5ED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54966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41AA76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2/ semestr 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D95579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001389B8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2391D1DF" w14:textId="77777777" w:rsidTr="00831C1A">
        <w:trPr>
          <w:trHeight w:val="301"/>
        </w:trPr>
        <w:tc>
          <w:tcPr>
            <w:tcW w:w="9351" w:type="dxa"/>
          </w:tcPr>
          <w:p w14:paraId="0896FDC3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2C2D29B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9E4B56" w14:paraId="6CE7D1B9" w14:textId="77777777" w:rsidTr="00831C1A">
        <w:tc>
          <w:tcPr>
            <w:tcW w:w="9351" w:type="dxa"/>
            <w:shd w:val="clear" w:color="auto" w:fill="auto"/>
          </w:tcPr>
          <w:p w14:paraId="5BA5AFE9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nabycie umiejętności określania celu i programu realizacji projektów naukowych </w:t>
            </w:r>
          </w:p>
          <w:p w14:paraId="7E5A6F7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C2 – poznanie metodyki definiowania problemów wymagających rozwiązania z zastosowaniem metod naukowych</w:t>
            </w:r>
          </w:p>
          <w:p w14:paraId="6E72D85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C3 – opanowanie procedur wartościowania efektów oraz oceny kosztów realizacji projektu</w:t>
            </w:r>
          </w:p>
          <w:p w14:paraId="46E2266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C4 – nabycie umiejętności raportowania wyników  </w:t>
            </w:r>
          </w:p>
        </w:tc>
      </w:tr>
    </w:tbl>
    <w:p w14:paraId="146588AA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9E4B56" w14:paraId="46100C56" w14:textId="77777777" w:rsidTr="00831C1A">
        <w:tc>
          <w:tcPr>
            <w:tcW w:w="1271" w:type="dxa"/>
            <w:shd w:val="clear" w:color="auto" w:fill="auto"/>
            <w:vAlign w:val="center"/>
          </w:tcPr>
          <w:p w14:paraId="1638AF5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7AA437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9EAF6E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132120FF" w14:textId="77777777" w:rsidTr="00831C1A">
        <w:tc>
          <w:tcPr>
            <w:tcW w:w="9400" w:type="dxa"/>
            <w:gridSpan w:val="3"/>
            <w:shd w:val="clear" w:color="auto" w:fill="auto"/>
          </w:tcPr>
          <w:p w14:paraId="70B60D1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18572891" w14:textId="77777777" w:rsidTr="00831C1A">
        <w:tc>
          <w:tcPr>
            <w:tcW w:w="1271" w:type="dxa"/>
            <w:shd w:val="clear" w:color="auto" w:fill="auto"/>
            <w:vAlign w:val="center"/>
          </w:tcPr>
          <w:p w14:paraId="78FB910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65F6C04F" w14:textId="77777777" w:rsidR="002347E7" w:rsidRPr="009E4B56" w:rsidRDefault="002347E7" w:rsidP="00831C1A">
            <w:pPr>
              <w:spacing w:line="240" w:lineRule="exact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Wiedza dotycząca formułowania i prezentacji problemów naukowych wymagających rozwiązania. 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63C74BC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Pr="009E4B56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9E4B56" w14:paraId="7F662E5F" w14:textId="77777777" w:rsidTr="00831C1A">
        <w:tc>
          <w:tcPr>
            <w:tcW w:w="1271" w:type="dxa"/>
            <w:shd w:val="clear" w:color="auto" w:fill="auto"/>
            <w:vAlign w:val="center"/>
          </w:tcPr>
          <w:p w14:paraId="62BBF51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5FB6C9A6" w14:textId="77777777" w:rsidR="002347E7" w:rsidRPr="009E4B56" w:rsidRDefault="002347E7" w:rsidP="00831C1A">
            <w:pPr>
              <w:spacing w:before="60" w:after="60" w:line="240" w:lineRule="exact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Znajomość metodyki oceny znaczenia projektu oraz określania kosztów realizacji.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262D20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K_W07</w:t>
            </w:r>
          </w:p>
          <w:p w14:paraId="24201F8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K_W08</w:t>
            </w:r>
          </w:p>
        </w:tc>
      </w:tr>
      <w:tr w:rsidR="002347E7" w:rsidRPr="009E4B56" w14:paraId="783681EB" w14:textId="77777777" w:rsidTr="00831C1A">
        <w:tc>
          <w:tcPr>
            <w:tcW w:w="1271" w:type="dxa"/>
            <w:shd w:val="clear" w:color="auto" w:fill="auto"/>
            <w:vAlign w:val="center"/>
          </w:tcPr>
          <w:p w14:paraId="0E0DE96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46C0B843" w14:textId="77777777" w:rsidR="002347E7" w:rsidRPr="009E4B56" w:rsidRDefault="002347E7" w:rsidP="00831C1A">
            <w:pPr>
              <w:spacing w:before="60" w:after="60" w:line="240" w:lineRule="exact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Wiedza o tworzeniu innowacji indukowanych badaniami naukowymi.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A69CEF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K_W01</w:t>
            </w:r>
          </w:p>
        </w:tc>
      </w:tr>
      <w:tr w:rsidR="002347E7" w:rsidRPr="009E4B56" w14:paraId="02FE7B66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5E23158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467FD32D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7D09BD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18F88D1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Umiejętność opracowania założeń do projektów ubiegających się o finansowanie.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24A468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9E4B56" w14:paraId="29D346FD" w14:textId="77777777" w:rsidTr="00831C1A">
        <w:tc>
          <w:tcPr>
            <w:tcW w:w="1271" w:type="dxa"/>
            <w:shd w:val="clear" w:color="auto" w:fill="auto"/>
            <w:vAlign w:val="center"/>
          </w:tcPr>
          <w:p w14:paraId="30D5390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7EFA30B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Umiejętność oceny jakości pracy wykonawców projektu i podejmowania decyzji o finansowaniu wykonanej pracy.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F2BAE8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2347E7" w:rsidRPr="009E4B56" w14:paraId="0D53B002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2957188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6D7FF06E" w14:textId="77777777" w:rsidTr="00831C1A">
        <w:tc>
          <w:tcPr>
            <w:tcW w:w="1271" w:type="dxa"/>
            <w:shd w:val="clear" w:color="auto" w:fill="auto"/>
            <w:vAlign w:val="center"/>
          </w:tcPr>
          <w:p w14:paraId="5E93F77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6D89A00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Umiejętność programowania pracy zespołowej podczas realizacji projektu.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3CCA91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2347E7" w:rsidRPr="009E4B56" w14:paraId="0BF1F5BC" w14:textId="77777777" w:rsidTr="00831C1A">
        <w:tc>
          <w:tcPr>
            <w:tcW w:w="1271" w:type="dxa"/>
            <w:shd w:val="clear" w:color="auto" w:fill="auto"/>
            <w:vAlign w:val="center"/>
          </w:tcPr>
          <w:p w14:paraId="6037AFA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535BB30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Umiejętność upowszechniania wyników projektu i tworzenia podstaw do nowych zadań.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FEEEC7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5C6CEDCF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9E4B56" w14:paraId="70B9DC8D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59EC0719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ED92F4F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7CF8D2BF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0BB81BDE" w14:textId="77777777" w:rsidTr="00831C1A">
        <w:trPr>
          <w:trHeight w:val="236"/>
        </w:trPr>
        <w:tc>
          <w:tcPr>
            <w:tcW w:w="659" w:type="dxa"/>
          </w:tcPr>
          <w:p w14:paraId="254EEE1B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9E4B56">
              <w:rPr>
                <w:rFonts w:ascii="Cambria" w:hAnsi="Cambria" w:cstheme="minorHAnsi"/>
                <w:sz w:val="12"/>
                <w:szCs w:val="12"/>
              </w:rPr>
              <w:t>1.</w:t>
            </w:r>
          </w:p>
        </w:tc>
        <w:tc>
          <w:tcPr>
            <w:tcW w:w="6537" w:type="dxa"/>
          </w:tcPr>
          <w:p w14:paraId="60115667" w14:textId="77777777" w:rsidR="002347E7" w:rsidRPr="009E4B56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Formułowanie i opis problemów oraz określenie potrzeby rozwiązania w określonym zakresie.</w:t>
            </w:r>
          </w:p>
        </w:tc>
        <w:tc>
          <w:tcPr>
            <w:tcW w:w="2155" w:type="dxa"/>
          </w:tcPr>
          <w:p w14:paraId="142C8A08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9E4B56" w14:paraId="658D50A4" w14:textId="77777777" w:rsidTr="00831C1A">
        <w:trPr>
          <w:trHeight w:val="285"/>
        </w:trPr>
        <w:tc>
          <w:tcPr>
            <w:tcW w:w="659" w:type="dxa"/>
          </w:tcPr>
          <w:p w14:paraId="3111C7A6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9E4B56">
              <w:rPr>
                <w:rFonts w:ascii="Cambria" w:hAnsi="Cambria" w:cstheme="minorHAnsi"/>
                <w:sz w:val="12"/>
                <w:szCs w:val="12"/>
              </w:rPr>
              <w:t>2.</w:t>
            </w:r>
          </w:p>
        </w:tc>
        <w:tc>
          <w:tcPr>
            <w:tcW w:w="6537" w:type="dxa"/>
          </w:tcPr>
          <w:p w14:paraId="12250765" w14:textId="77777777" w:rsidR="002347E7" w:rsidRPr="009E4B56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Definiowanie znaczenia problemu dla podmiotu wykorzystującego wyniki pracy. Określenie organizacyjnego, ekonomicznego, społecznego lub technologicznego znaczenia planowanego wdrożenia. Kryteria i metodyka oceny oraz wartościowania projektów w postępowaniu konkursowym. </w:t>
            </w:r>
          </w:p>
        </w:tc>
        <w:tc>
          <w:tcPr>
            <w:tcW w:w="2155" w:type="dxa"/>
          </w:tcPr>
          <w:p w14:paraId="31996A3C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9E4B56" w14:paraId="1A48FD5E" w14:textId="77777777" w:rsidTr="00831C1A">
        <w:trPr>
          <w:trHeight w:val="345"/>
        </w:trPr>
        <w:tc>
          <w:tcPr>
            <w:tcW w:w="659" w:type="dxa"/>
          </w:tcPr>
          <w:p w14:paraId="795BA367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9E4B56">
              <w:rPr>
                <w:rFonts w:ascii="Cambria" w:hAnsi="Cambria" w:cstheme="minorHAnsi"/>
                <w:sz w:val="12"/>
                <w:szCs w:val="12"/>
              </w:rPr>
              <w:t>3.</w:t>
            </w:r>
          </w:p>
        </w:tc>
        <w:tc>
          <w:tcPr>
            <w:tcW w:w="6537" w:type="dxa"/>
          </w:tcPr>
          <w:p w14:paraId="4B98A1F9" w14:textId="77777777" w:rsidR="002347E7" w:rsidRPr="009E4B56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Dokładny opis celów i zakresu badań, prowadzących do zapewnienia przydatności ich wyników.</w:t>
            </w:r>
          </w:p>
        </w:tc>
        <w:tc>
          <w:tcPr>
            <w:tcW w:w="2155" w:type="dxa"/>
          </w:tcPr>
          <w:p w14:paraId="398ABB8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9E4B56" w14:paraId="531CF6D8" w14:textId="77777777" w:rsidTr="00831C1A">
        <w:trPr>
          <w:trHeight w:val="345"/>
        </w:trPr>
        <w:tc>
          <w:tcPr>
            <w:tcW w:w="659" w:type="dxa"/>
          </w:tcPr>
          <w:p w14:paraId="7D2CB205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9E4B56">
              <w:rPr>
                <w:rFonts w:ascii="Cambria" w:hAnsi="Cambria" w:cstheme="minorHAnsi"/>
                <w:sz w:val="12"/>
                <w:szCs w:val="12"/>
              </w:rPr>
              <w:t>4.</w:t>
            </w:r>
          </w:p>
        </w:tc>
        <w:tc>
          <w:tcPr>
            <w:tcW w:w="6537" w:type="dxa"/>
          </w:tcPr>
          <w:p w14:paraId="36B676D5" w14:textId="77777777" w:rsidR="002347E7" w:rsidRPr="009E4B56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Sformułowanie założeń, ograniczeń i warunków dotyczących wykorzystania wyników pracy.</w:t>
            </w:r>
          </w:p>
        </w:tc>
        <w:tc>
          <w:tcPr>
            <w:tcW w:w="2155" w:type="dxa"/>
          </w:tcPr>
          <w:p w14:paraId="10F99D8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9E4B56" w14:paraId="120952F6" w14:textId="77777777" w:rsidTr="00831C1A">
        <w:trPr>
          <w:trHeight w:val="345"/>
        </w:trPr>
        <w:tc>
          <w:tcPr>
            <w:tcW w:w="659" w:type="dxa"/>
          </w:tcPr>
          <w:p w14:paraId="19369C28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9E4B56">
              <w:rPr>
                <w:rFonts w:ascii="Cambria" w:hAnsi="Cambria" w:cstheme="minorHAnsi"/>
                <w:sz w:val="12"/>
                <w:szCs w:val="12"/>
              </w:rPr>
              <w:t>5.</w:t>
            </w:r>
          </w:p>
        </w:tc>
        <w:tc>
          <w:tcPr>
            <w:tcW w:w="6537" w:type="dxa"/>
          </w:tcPr>
          <w:p w14:paraId="5F115C48" w14:textId="77777777" w:rsidR="002347E7" w:rsidRPr="009E4B56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Określenie metodyki i programu badań, zdefiniowanie sekwencji zadań i ich efektów wraz z określeniem przedsięwzięć ważnych dla podmiotu wdrażającego wyniki pracy.</w:t>
            </w:r>
          </w:p>
        </w:tc>
        <w:tc>
          <w:tcPr>
            <w:tcW w:w="2155" w:type="dxa"/>
          </w:tcPr>
          <w:p w14:paraId="380E2760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9E4B56" w14:paraId="711392E3" w14:textId="77777777" w:rsidTr="00831C1A">
        <w:trPr>
          <w:trHeight w:val="345"/>
        </w:trPr>
        <w:tc>
          <w:tcPr>
            <w:tcW w:w="659" w:type="dxa"/>
          </w:tcPr>
          <w:p w14:paraId="0AC06CFB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9E4B56">
              <w:rPr>
                <w:rFonts w:ascii="Cambria" w:hAnsi="Cambria" w:cstheme="minorHAnsi"/>
                <w:sz w:val="12"/>
                <w:szCs w:val="12"/>
              </w:rPr>
              <w:t>6.</w:t>
            </w:r>
          </w:p>
        </w:tc>
        <w:tc>
          <w:tcPr>
            <w:tcW w:w="6537" w:type="dxa"/>
          </w:tcPr>
          <w:p w14:paraId="132182D9" w14:textId="77777777" w:rsidR="002347E7" w:rsidRPr="009E4B56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Opracowanie punktów kontrolnych w realizacji procesu badawczego oraz określenie nakładów i przedsięwzięć inwestycyjnych, uzasadnionych zakresem zastosowania wyników pracy.</w:t>
            </w:r>
          </w:p>
        </w:tc>
        <w:tc>
          <w:tcPr>
            <w:tcW w:w="2155" w:type="dxa"/>
          </w:tcPr>
          <w:p w14:paraId="07A57203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9E4B56" w14:paraId="31AB12B7" w14:textId="77777777" w:rsidTr="00831C1A">
        <w:trPr>
          <w:trHeight w:val="345"/>
        </w:trPr>
        <w:tc>
          <w:tcPr>
            <w:tcW w:w="659" w:type="dxa"/>
          </w:tcPr>
          <w:p w14:paraId="16F6F857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9E4B56">
              <w:rPr>
                <w:rFonts w:ascii="Cambria" w:hAnsi="Cambria" w:cstheme="minorHAnsi"/>
                <w:sz w:val="12"/>
                <w:szCs w:val="12"/>
              </w:rPr>
              <w:t>7.</w:t>
            </w:r>
          </w:p>
        </w:tc>
        <w:tc>
          <w:tcPr>
            <w:tcW w:w="6537" w:type="dxa"/>
          </w:tcPr>
          <w:p w14:paraId="1BA1EE69" w14:textId="77777777" w:rsidR="002347E7" w:rsidRPr="009E4B56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Określenie oczekiwanych efektów oraz przedstawienie miar i parametrów do ich opisu. </w:t>
            </w:r>
          </w:p>
          <w:p w14:paraId="2E43EC97" w14:textId="77777777" w:rsidR="002347E7" w:rsidRPr="009E4B56" w:rsidRDefault="002347E7" w:rsidP="00831C1A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Określenie kierunków dalszych prac aplikacyjnych. </w:t>
            </w:r>
          </w:p>
        </w:tc>
        <w:tc>
          <w:tcPr>
            <w:tcW w:w="2155" w:type="dxa"/>
          </w:tcPr>
          <w:p w14:paraId="7ED82A6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3</w:t>
            </w:r>
          </w:p>
          <w:p w14:paraId="45DFB18C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2347E7" w:rsidRPr="009E4B56" w14:paraId="31D19509" w14:textId="77777777" w:rsidTr="00831C1A">
        <w:tc>
          <w:tcPr>
            <w:tcW w:w="659" w:type="dxa"/>
          </w:tcPr>
          <w:p w14:paraId="0AF9BB91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99D6F49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17C3138C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15</w:t>
            </w:r>
          </w:p>
        </w:tc>
      </w:tr>
    </w:tbl>
    <w:p w14:paraId="504F566E" w14:textId="77777777" w:rsidR="002347E7" w:rsidRPr="009E4B56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0EB3A3D7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9E4B56" w14:paraId="03FB7D08" w14:textId="77777777" w:rsidTr="00831C1A">
        <w:tc>
          <w:tcPr>
            <w:tcW w:w="1666" w:type="dxa"/>
          </w:tcPr>
          <w:p w14:paraId="1CA11579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AC1766E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1AE95200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9E4B56" w14:paraId="6B3DC81A" w14:textId="77777777" w:rsidTr="00831C1A">
        <w:tc>
          <w:tcPr>
            <w:tcW w:w="1666" w:type="dxa"/>
          </w:tcPr>
          <w:p w14:paraId="61F843C4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0C4CA853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M1 Wykład informacyjny</w:t>
            </w:r>
          </w:p>
          <w:p w14:paraId="73E21DC3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M2 Wykład konwersatoryjny</w:t>
            </w:r>
          </w:p>
          <w:p w14:paraId="449CC916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M5 Prezentacje i pokazy rozwiązań </w:t>
            </w:r>
          </w:p>
        </w:tc>
        <w:tc>
          <w:tcPr>
            <w:tcW w:w="2722" w:type="dxa"/>
          </w:tcPr>
          <w:p w14:paraId="4DDB2596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Techniki komputerowe oraz aplikacje do analiz i prezentacji</w:t>
            </w:r>
          </w:p>
        </w:tc>
      </w:tr>
    </w:tbl>
    <w:p w14:paraId="3C327AC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779C8BA3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9E4B56" w14:paraId="25A979D9" w14:textId="77777777" w:rsidTr="00831C1A">
        <w:tc>
          <w:tcPr>
            <w:tcW w:w="1890" w:type="dxa"/>
            <w:vAlign w:val="center"/>
          </w:tcPr>
          <w:p w14:paraId="4BA5F5A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8CD26C9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3155CC2E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386CE6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71D93E6F" w14:textId="77777777" w:rsidTr="00831C1A">
        <w:tc>
          <w:tcPr>
            <w:tcW w:w="1890" w:type="dxa"/>
          </w:tcPr>
          <w:p w14:paraId="71B43C4A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2A79E78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F2 – obserwacja/aktywność</w:t>
            </w:r>
          </w:p>
        </w:tc>
        <w:tc>
          <w:tcPr>
            <w:tcW w:w="3119" w:type="dxa"/>
            <w:vAlign w:val="center"/>
          </w:tcPr>
          <w:p w14:paraId="21B32D30" w14:textId="77777777" w:rsidR="002347E7" w:rsidRPr="009E4B56" w:rsidRDefault="002347E7" w:rsidP="00831C1A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 xml:space="preserve">P5 – wystąpienie/rozmowa </w:t>
            </w:r>
            <w:r w:rsidRPr="009E4B56">
              <w:rPr>
                <w:rFonts w:ascii="Cambria" w:hAnsi="Cambria"/>
                <w:sz w:val="20"/>
                <w:szCs w:val="20"/>
              </w:rPr>
              <w:t>(prezentacja i analiza opracowań doktorantów)</w:t>
            </w:r>
          </w:p>
        </w:tc>
      </w:tr>
    </w:tbl>
    <w:p w14:paraId="363D2AC6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9E4B56" w14:paraId="39854E36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9ED0E8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C15275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9E4B56" w14:paraId="55E12D54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6432F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4C8C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B174F7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P5</w:t>
            </w:r>
          </w:p>
        </w:tc>
      </w:tr>
      <w:tr w:rsidR="004F3336" w:rsidRPr="009E4B56" w14:paraId="121FF4AB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4C443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0286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7FB3C2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69418F56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9F9C4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D682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04E7E8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2E868DA2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4D134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A6E24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E0220A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3ED9AA24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5BEF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7E919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360E92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54FF6B9E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0FC46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AD111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F31F2A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66E1E473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72AC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2E5E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1B859F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133F9BA7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5F8C2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C9F3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642DD7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0A43039A" w14:textId="77777777" w:rsidR="002347E7" w:rsidRPr="009E4B56" w:rsidRDefault="002347E7" w:rsidP="002347E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61A53" w:rsidRPr="009E4B56" w14:paraId="2E3A5C22" w14:textId="77777777" w:rsidTr="00F61A53">
        <w:tc>
          <w:tcPr>
            <w:tcW w:w="9067" w:type="dxa"/>
          </w:tcPr>
          <w:p w14:paraId="47EDEBAF" w14:textId="77777777" w:rsidR="00F61A53" w:rsidRPr="009E4B56" w:rsidRDefault="00F61A53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0D777005" w14:textId="77777777" w:rsidR="00F61A53" w:rsidRPr="009E4B56" w:rsidRDefault="00F61A53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3A112252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i potrafi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przygotować proste projekty badawcze do wybranych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br/>
              <w:t>zagadnień</w:t>
            </w:r>
          </w:p>
          <w:p w14:paraId="3E5E6799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i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umiejętności zgodne z głównymi problemami w zakresie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br/>
              <w:t>planowania i realizacji projektów badawczych</w:t>
            </w:r>
          </w:p>
          <w:p w14:paraId="46B9412F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 i umiejętności odpowiadające pełnemu programowi przedmiotu</w:t>
            </w:r>
          </w:p>
          <w:p w14:paraId="4C06716E" w14:textId="77777777" w:rsidR="00F61A53" w:rsidRPr="009E4B56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0FED4FA8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3FF06F8F" w14:textId="77777777" w:rsidTr="00831C1A">
        <w:trPr>
          <w:trHeight w:val="540"/>
        </w:trPr>
        <w:tc>
          <w:tcPr>
            <w:tcW w:w="9351" w:type="dxa"/>
          </w:tcPr>
          <w:p w14:paraId="1E15A890" w14:textId="77777777" w:rsidR="002347E7" w:rsidRPr="009E4B56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lastRenderedPageBreak/>
              <w:t>Zaliczenie z oceną</w:t>
            </w:r>
          </w:p>
        </w:tc>
      </w:tr>
    </w:tbl>
    <w:p w14:paraId="05F49339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9E4B56" w14:paraId="4C446D11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0B61F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7708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716F3476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18FB5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27572DA5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3C7672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DCA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9E4B56" w14:paraId="5D7F8FA3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7EE76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9E4B56" w14:paraId="2EFB836A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655C8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58CE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2B73ABC9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D4FE7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F14F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5D0DFFE2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1202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zaliczenia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92B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9E4B56" w14:paraId="046BC0A2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E6654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8D9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9E4B56" w14:paraId="7A767FFE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9A8DF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7603852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7C4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2F19344D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9E4B56" w14:paraId="18B4AB67" w14:textId="77777777" w:rsidTr="00831C1A">
        <w:tc>
          <w:tcPr>
            <w:tcW w:w="9351" w:type="dxa"/>
            <w:shd w:val="clear" w:color="auto" w:fill="auto"/>
          </w:tcPr>
          <w:p w14:paraId="74F84B1B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7466428B" w14:textId="77777777" w:rsidR="002347E7" w:rsidRPr="009E4B56" w:rsidRDefault="002347E7">
            <w:pPr>
              <w:pStyle w:val="Tekstpodstawowy"/>
              <w:numPr>
                <w:ilvl w:val="0"/>
                <w:numId w:val="22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Jacek Woźniak, Krzysztof Szwarc, Łukasz Tomaszewski, Piotr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Zaskórski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, Zarządzanie projektami w ujęciu systemowym, Wojskowa Akademia Techniczna, 2013, 2015</w:t>
            </w:r>
          </w:p>
          <w:p w14:paraId="1213B287" w14:textId="77777777" w:rsidR="002347E7" w:rsidRPr="009E4B56" w:rsidRDefault="002347E7">
            <w:pPr>
              <w:pStyle w:val="Tekstpodstawowy"/>
              <w:numPr>
                <w:ilvl w:val="0"/>
                <w:numId w:val="22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Hamrol A. Strategie i praktyki sprawnego działania, WNT, 2018.</w:t>
            </w:r>
          </w:p>
        </w:tc>
      </w:tr>
      <w:tr w:rsidR="002347E7" w:rsidRPr="009E4B56" w14:paraId="199A114C" w14:textId="77777777" w:rsidTr="00831C1A">
        <w:tc>
          <w:tcPr>
            <w:tcW w:w="9351" w:type="dxa"/>
            <w:shd w:val="clear" w:color="auto" w:fill="auto"/>
          </w:tcPr>
          <w:p w14:paraId="66205765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01C5BAC0" w14:textId="77777777" w:rsidR="002347E7" w:rsidRPr="009E4B56" w:rsidRDefault="002347E7">
            <w:pPr>
              <w:pStyle w:val="Tekstpodstawowy"/>
              <w:numPr>
                <w:ilvl w:val="0"/>
                <w:numId w:val="2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Lock D. Podstawy zarządzania projektami, PWE, Warszawa 2009.</w:t>
            </w:r>
          </w:p>
        </w:tc>
      </w:tr>
    </w:tbl>
    <w:p w14:paraId="46965745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9E4B56" w14:paraId="4D30F05F" w14:textId="77777777" w:rsidTr="00831C1A">
        <w:tc>
          <w:tcPr>
            <w:tcW w:w="3846" w:type="dxa"/>
            <w:shd w:val="clear" w:color="auto" w:fill="auto"/>
          </w:tcPr>
          <w:p w14:paraId="109EC79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65A9C7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Wojciech Kacalak</w:t>
            </w:r>
          </w:p>
        </w:tc>
      </w:tr>
      <w:tr w:rsidR="002347E7" w:rsidRPr="009E4B56" w14:paraId="76A1F236" w14:textId="77777777" w:rsidTr="00831C1A">
        <w:tc>
          <w:tcPr>
            <w:tcW w:w="3846" w:type="dxa"/>
            <w:shd w:val="clear" w:color="auto" w:fill="auto"/>
          </w:tcPr>
          <w:p w14:paraId="69824B5E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469253B4" w14:textId="77777777" w:rsidR="002347E7" w:rsidRPr="009E4B56" w:rsidRDefault="004F3336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2347E7" w:rsidRPr="009E4B56" w14:paraId="549390ED" w14:textId="77777777" w:rsidTr="00831C1A">
        <w:tc>
          <w:tcPr>
            <w:tcW w:w="3846" w:type="dxa"/>
            <w:shd w:val="clear" w:color="auto" w:fill="auto"/>
          </w:tcPr>
          <w:p w14:paraId="3DD5E8F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525651F9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w.k5@aol.com</w:t>
            </w:r>
          </w:p>
        </w:tc>
      </w:tr>
      <w:tr w:rsidR="002347E7" w:rsidRPr="009E4B56" w14:paraId="768FEED9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C2BBB4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74BC4AD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4CD60C04" wp14:editId="4A97D6B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222885</wp:posOffset>
                  </wp:positionV>
                  <wp:extent cx="1524000" cy="403274"/>
                  <wp:effectExtent l="0" t="0" r="0" b="0"/>
                  <wp:wrapTopAndBottom/>
                  <wp:docPr id="10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95" t="4743" r="35745" b="90003"/>
                          <a:stretch/>
                        </pic:blipFill>
                        <pic:spPr bwMode="auto">
                          <a:xfrm>
                            <a:off x="0" y="0"/>
                            <a:ext cx="1524000" cy="40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ACAE575" w14:textId="77777777" w:rsidR="002347E7" w:rsidRPr="009E4B56" w:rsidRDefault="002347E7" w:rsidP="002347E7">
      <w:pPr>
        <w:rPr>
          <w:rFonts w:ascii="Cambria" w:hAnsi="Cambria"/>
        </w:rPr>
      </w:pPr>
    </w:p>
    <w:p w14:paraId="24D17F44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140C0B4E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9E4B56" w14:paraId="68548AA6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D1A5A4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3E14D51D" wp14:editId="4040A0F0">
                  <wp:extent cx="838200" cy="895350"/>
                  <wp:effectExtent l="0" t="0" r="0" b="0"/>
                  <wp:docPr id="1486224039" name="Obraz 148622403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05E5FA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9E4B56" w14:paraId="4A821CF3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0E57F28D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00C271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30643C" w14:textId="77777777" w:rsidR="002347E7" w:rsidRPr="009E4B56" w:rsidRDefault="0031397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</w:rPr>
              <w:t>nauki inżynieryjno-techniczne</w:t>
            </w:r>
          </w:p>
        </w:tc>
      </w:tr>
      <w:tr w:rsidR="002347E7" w:rsidRPr="009E4B56" w14:paraId="4EE67F52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C9D773B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F41449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BB061F" w14:textId="77777777" w:rsidR="002347E7" w:rsidRPr="009E4B56" w:rsidRDefault="0031397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inżynieria mechaniczna</w:t>
            </w:r>
          </w:p>
        </w:tc>
      </w:tr>
      <w:tr w:rsidR="002347E7" w:rsidRPr="009E4B56" w14:paraId="28B0D036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BAF3F22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D15ED19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D35815F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22307206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9E4B56" w14:paraId="6E49A11D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379311D1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201F5D43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PROBLEMY I WYZWANIA WSPÓŁCZESNEJ CYWILIZACJI</w:t>
            </w:r>
          </w:p>
        </w:tc>
      </w:tr>
      <w:tr w:rsidR="002347E7" w:rsidRPr="009E4B56" w14:paraId="5ED7FCB9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19B6C43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1391E3AC" w14:textId="77777777" w:rsidR="002347E7" w:rsidRPr="009E4B56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1</w:t>
            </w:r>
          </w:p>
        </w:tc>
      </w:tr>
      <w:tr w:rsidR="002347E7" w:rsidRPr="009E4B56" w14:paraId="0D34503E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1F072ABD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70FF4CDB" w14:textId="77777777" w:rsidR="002347E7" w:rsidRPr="009E4B56" w:rsidRDefault="0031397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o</w:t>
            </w:r>
            <w:r w:rsidR="002347E7" w:rsidRPr="009E4B56">
              <w:rPr>
                <w:rFonts w:ascii="Cambria" w:hAnsi="Cambria"/>
                <w:lang w:val="pl-PL"/>
              </w:rPr>
              <w:t>bowiązkowe</w:t>
            </w:r>
          </w:p>
        </w:tc>
      </w:tr>
      <w:tr w:rsidR="002347E7" w:rsidRPr="009E4B56" w14:paraId="047FB26A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2AF7168B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642898ED" w14:textId="77777777" w:rsidR="002347E7" w:rsidRPr="009E4B56" w:rsidRDefault="0031397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z</w:t>
            </w:r>
            <w:r w:rsidR="002347E7" w:rsidRPr="009E4B56">
              <w:rPr>
                <w:rFonts w:ascii="Cambria" w:hAnsi="Cambria"/>
                <w:lang w:val="pl-PL"/>
              </w:rPr>
              <w:t>ajęć ogólnych</w:t>
            </w:r>
          </w:p>
        </w:tc>
      </w:tr>
      <w:tr w:rsidR="002347E7" w:rsidRPr="009E4B56" w14:paraId="53E5B657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31EC38B7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4E48A4C3" w14:textId="77777777" w:rsidR="002347E7" w:rsidRPr="009E4B56" w:rsidRDefault="0031397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p</w:t>
            </w:r>
            <w:r w:rsidR="002347E7" w:rsidRPr="009E4B56">
              <w:rPr>
                <w:rFonts w:ascii="Cambria" w:hAnsi="Cambria"/>
                <w:lang w:val="pl-PL"/>
              </w:rPr>
              <w:t>olski</w:t>
            </w:r>
          </w:p>
        </w:tc>
      </w:tr>
      <w:tr w:rsidR="002347E7" w:rsidRPr="009E4B56" w14:paraId="1E98E761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2E90F7DB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0A8154A5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III</w:t>
            </w:r>
          </w:p>
        </w:tc>
      </w:tr>
      <w:tr w:rsidR="002347E7" w:rsidRPr="009E4B56" w14:paraId="31048F98" w14:textId="77777777" w:rsidTr="00831C1A">
        <w:tc>
          <w:tcPr>
            <w:tcW w:w="4219" w:type="dxa"/>
            <w:vAlign w:val="center"/>
          </w:tcPr>
          <w:p w14:paraId="6AF138DF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31FAB89" w14:textId="77777777" w:rsidR="002347E7" w:rsidRPr="009E4B56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9E4B56">
              <w:rPr>
                <w:rFonts w:ascii="Cambria" w:hAnsi="Cambria"/>
                <w:lang w:val="pl-PL"/>
              </w:rPr>
              <w:t xml:space="preserve">Prof. AJP dr hab. Paweł </w:t>
            </w:r>
            <w:proofErr w:type="spellStart"/>
            <w:r w:rsidRPr="009E4B56">
              <w:rPr>
                <w:rFonts w:ascii="Cambria" w:hAnsi="Cambria"/>
                <w:lang w:val="pl-PL"/>
              </w:rPr>
              <w:t>Prüfer</w:t>
            </w:r>
            <w:proofErr w:type="spellEnd"/>
          </w:p>
        </w:tc>
      </w:tr>
    </w:tbl>
    <w:p w14:paraId="1705987B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9E4B56" w14:paraId="6704765F" w14:textId="77777777" w:rsidTr="00831C1A">
        <w:tc>
          <w:tcPr>
            <w:tcW w:w="1951" w:type="dxa"/>
            <w:shd w:val="clear" w:color="auto" w:fill="auto"/>
            <w:vAlign w:val="center"/>
          </w:tcPr>
          <w:p w14:paraId="4CB76D7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F0473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3E853D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2E5DAB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9E4B56" w14:paraId="4434C55A" w14:textId="77777777" w:rsidTr="00831C1A">
        <w:tc>
          <w:tcPr>
            <w:tcW w:w="1951" w:type="dxa"/>
            <w:shd w:val="clear" w:color="auto" w:fill="auto"/>
          </w:tcPr>
          <w:p w14:paraId="313DF6D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32CE1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5197FE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III/semestr 6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E4DA80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3783E43D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46724940" w14:textId="77777777" w:rsidTr="00831C1A">
        <w:trPr>
          <w:trHeight w:val="301"/>
        </w:trPr>
        <w:tc>
          <w:tcPr>
            <w:tcW w:w="9351" w:type="dxa"/>
          </w:tcPr>
          <w:p w14:paraId="59D7CA21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Podstawowe informacje z filozofii i etyki</w:t>
            </w:r>
          </w:p>
        </w:tc>
      </w:tr>
    </w:tbl>
    <w:p w14:paraId="2971005B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9E4B56" w14:paraId="126FEDFB" w14:textId="77777777" w:rsidTr="00831C1A">
        <w:tc>
          <w:tcPr>
            <w:tcW w:w="9351" w:type="dxa"/>
            <w:shd w:val="clear" w:color="auto" w:fill="auto"/>
          </w:tcPr>
          <w:p w14:paraId="6F27704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w obliczu wyzwań współczesnego społeczeństwa</w:t>
            </w:r>
          </w:p>
          <w:p w14:paraId="570C6AF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doktorantów do samodzielnego planowania własnego rozwoju naukowego oraz podejmowania wyzwań w sferze zawodowej i publicznej w realiach nowoczesności i współczesności</w:t>
            </w:r>
          </w:p>
        </w:tc>
      </w:tr>
    </w:tbl>
    <w:p w14:paraId="6B0979C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9E4B56" w14:paraId="2D81DAE6" w14:textId="77777777" w:rsidTr="00831C1A">
        <w:tc>
          <w:tcPr>
            <w:tcW w:w="1271" w:type="dxa"/>
            <w:shd w:val="clear" w:color="auto" w:fill="auto"/>
            <w:vAlign w:val="center"/>
          </w:tcPr>
          <w:p w14:paraId="65914E4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274362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F4D8F5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3B72E254" w14:textId="77777777" w:rsidTr="00831C1A">
        <w:tc>
          <w:tcPr>
            <w:tcW w:w="9400" w:type="dxa"/>
            <w:gridSpan w:val="3"/>
            <w:shd w:val="clear" w:color="auto" w:fill="auto"/>
          </w:tcPr>
          <w:p w14:paraId="69B7638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429FB245" w14:textId="77777777" w:rsidTr="00831C1A">
        <w:tc>
          <w:tcPr>
            <w:tcW w:w="1271" w:type="dxa"/>
            <w:shd w:val="clear" w:color="auto" w:fill="auto"/>
            <w:vAlign w:val="center"/>
          </w:tcPr>
          <w:p w14:paraId="41617CA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53F78E6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B1EAB5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2347E7" w:rsidRPr="009E4B56" w14:paraId="68EDFEF1" w14:textId="77777777" w:rsidTr="00831C1A">
        <w:tc>
          <w:tcPr>
            <w:tcW w:w="1271" w:type="dxa"/>
            <w:shd w:val="clear" w:color="auto" w:fill="auto"/>
            <w:vAlign w:val="center"/>
          </w:tcPr>
          <w:p w14:paraId="0386EB7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6A040B5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socjologiczne uwarunkowania działalności naukowej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8351ED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K_W07</w:t>
            </w:r>
          </w:p>
        </w:tc>
      </w:tr>
      <w:tr w:rsidR="002347E7" w:rsidRPr="009E4B56" w14:paraId="5BEEC01C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0D5A4AA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2BAB5CE5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14CCB0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2A16027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wykorzystywać wiedzę z różnych dziedzin nauki (w tym społecznych) do formułowania problemów badawczych i prób ich rozwiązywania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6891B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9E4B56" w14:paraId="4D4C518F" w14:textId="77777777" w:rsidTr="00831C1A">
        <w:tc>
          <w:tcPr>
            <w:tcW w:w="1271" w:type="dxa"/>
            <w:shd w:val="clear" w:color="auto" w:fill="auto"/>
            <w:vAlign w:val="center"/>
          </w:tcPr>
          <w:p w14:paraId="68178C3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6A6BF23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inicjować debatę i uczestniczyć w socjologicznym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A3779E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2347E7" w:rsidRPr="009E4B56" w14:paraId="040704E3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03E1AF1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6304CF1F" w14:textId="77777777" w:rsidTr="00831C1A">
        <w:tc>
          <w:tcPr>
            <w:tcW w:w="1271" w:type="dxa"/>
            <w:shd w:val="clear" w:color="auto" w:fill="auto"/>
            <w:vAlign w:val="center"/>
          </w:tcPr>
          <w:p w14:paraId="1C5331C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3EA9C42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 podejmowania wyzwań w sferze zawodowej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>i publicznej z uwzględnieniem struktury współczesnego środowiska naukowego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1D63D9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2347E7" w:rsidRPr="009E4B56" w14:paraId="4798D72D" w14:textId="77777777" w:rsidTr="00831C1A">
        <w:tc>
          <w:tcPr>
            <w:tcW w:w="1271" w:type="dxa"/>
            <w:shd w:val="clear" w:color="auto" w:fill="auto"/>
            <w:vAlign w:val="center"/>
          </w:tcPr>
          <w:p w14:paraId="4A8AC43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489701D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wypełniania zobowiązań społecznych badacza w warunkach nowoczesności i współczesności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42DAED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4D83C33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9E4B56" w14:paraId="6E65F1D9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52E52E6F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3D33322A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701846E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9E4B56" w14:paraId="37F9C871" w14:textId="77777777" w:rsidTr="00831C1A">
        <w:trPr>
          <w:trHeight w:val="236"/>
        </w:trPr>
        <w:tc>
          <w:tcPr>
            <w:tcW w:w="659" w:type="dxa"/>
          </w:tcPr>
          <w:p w14:paraId="57FC067F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7A9208EE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Osobliwości socjologii wobec wyzwań współczesnego społeczeństwa.</w:t>
            </w:r>
          </w:p>
        </w:tc>
        <w:tc>
          <w:tcPr>
            <w:tcW w:w="2155" w:type="dxa"/>
          </w:tcPr>
          <w:p w14:paraId="4F6D87A6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24552925" w14:textId="77777777" w:rsidTr="00831C1A">
        <w:trPr>
          <w:trHeight w:val="285"/>
        </w:trPr>
        <w:tc>
          <w:tcPr>
            <w:tcW w:w="659" w:type="dxa"/>
          </w:tcPr>
          <w:p w14:paraId="048B686D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331DB1C" w14:textId="77777777" w:rsidR="002347E7" w:rsidRPr="009E4B56" w:rsidRDefault="002347E7" w:rsidP="00831C1A">
            <w:pPr>
              <w:shd w:val="clear" w:color="auto" w:fill="FFFFFF"/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Funkcjonalistyczna, konfliktowa oraz </w:t>
            </w:r>
            <w:proofErr w:type="spellStart"/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interakcjonistyczna</w:t>
            </w:r>
            <w:proofErr w:type="spellEnd"/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 perspektywa a wyzwania cywilizacyjne.</w:t>
            </w:r>
          </w:p>
        </w:tc>
        <w:tc>
          <w:tcPr>
            <w:tcW w:w="2155" w:type="dxa"/>
          </w:tcPr>
          <w:p w14:paraId="5AAFC63E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9E4B56" w14:paraId="154E57AC" w14:textId="77777777" w:rsidTr="00831C1A">
        <w:trPr>
          <w:trHeight w:val="345"/>
        </w:trPr>
        <w:tc>
          <w:tcPr>
            <w:tcW w:w="659" w:type="dxa"/>
          </w:tcPr>
          <w:p w14:paraId="72182424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232F5FA8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Dewiacja </w:t>
            </w:r>
            <w:r w:rsidRPr="009E4B56">
              <w:rPr>
                <w:rFonts w:ascii="Cambria" w:hAnsi="Cambria" w:cstheme="minorHAnsi"/>
                <w:bCs/>
                <w:i/>
                <w:iCs/>
                <w:sz w:val="20"/>
                <w:szCs w:val="20"/>
              </w:rPr>
              <w:t>versus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 kontrola społeczna w realiach nowoczesności i współczesności.</w:t>
            </w:r>
          </w:p>
        </w:tc>
        <w:tc>
          <w:tcPr>
            <w:tcW w:w="2155" w:type="dxa"/>
          </w:tcPr>
          <w:p w14:paraId="6B757D21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6B1BAE19" w14:textId="77777777" w:rsidTr="00831C1A">
        <w:trPr>
          <w:trHeight w:val="345"/>
        </w:trPr>
        <w:tc>
          <w:tcPr>
            <w:tcW w:w="659" w:type="dxa"/>
          </w:tcPr>
          <w:p w14:paraId="79861E8C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294EE27D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Globalizacja, internacjonalizacja, lokalizacja, glokalizacja</w:t>
            </w:r>
          </w:p>
        </w:tc>
        <w:tc>
          <w:tcPr>
            <w:tcW w:w="2155" w:type="dxa"/>
          </w:tcPr>
          <w:p w14:paraId="5253922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1A513573" w14:textId="77777777" w:rsidTr="00831C1A">
        <w:trPr>
          <w:trHeight w:val="345"/>
        </w:trPr>
        <w:tc>
          <w:tcPr>
            <w:tcW w:w="659" w:type="dxa"/>
          </w:tcPr>
          <w:p w14:paraId="1FF2E88C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44D01940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Biurokratyczna i organizacyjna struktura współczesnego świata.</w:t>
            </w:r>
          </w:p>
        </w:tc>
        <w:tc>
          <w:tcPr>
            <w:tcW w:w="2155" w:type="dxa"/>
          </w:tcPr>
          <w:p w14:paraId="7E6596A5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6E080ED2" w14:textId="77777777" w:rsidTr="00831C1A">
        <w:trPr>
          <w:trHeight w:val="345"/>
        </w:trPr>
        <w:tc>
          <w:tcPr>
            <w:tcW w:w="659" w:type="dxa"/>
          </w:tcPr>
          <w:p w14:paraId="387C39D8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10C3EEBC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Przestrzeń komunikacji i duch innowacji.</w:t>
            </w:r>
          </w:p>
        </w:tc>
        <w:tc>
          <w:tcPr>
            <w:tcW w:w="2155" w:type="dxa"/>
          </w:tcPr>
          <w:p w14:paraId="47AA5EEA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14342BB5" w14:textId="77777777" w:rsidTr="00831C1A">
        <w:trPr>
          <w:trHeight w:val="345"/>
        </w:trPr>
        <w:tc>
          <w:tcPr>
            <w:tcW w:w="659" w:type="dxa"/>
          </w:tcPr>
          <w:p w14:paraId="462D89FF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5C13D147" w14:textId="77777777" w:rsidR="002347E7" w:rsidRPr="009E4B56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Sukcesy i porażki socjalizacyjno-wychowawcze współczesnej cywilizacji.</w:t>
            </w:r>
          </w:p>
        </w:tc>
        <w:tc>
          <w:tcPr>
            <w:tcW w:w="2155" w:type="dxa"/>
          </w:tcPr>
          <w:p w14:paraId="7F50823B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4EA111C9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9E4B56" w14:paraId="68A45A16" w14:textId="77777777" w:rsidTr="00831C1A">
        <w:tc>
          <w:tcPr>
            <w:tcW w:w="659" w:type="dxa"/>
          </w:tcPr>
          <w:p w14:paraId="307D7082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751F614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E5A48B6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0420F475" w14:textId="77777777" w:rsidR="002347E7" w:rsidRPr="009E4B56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7F4EE6A5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9E4B56" w14:paraId="0CE8715A" w14:textId="77777777" w:rsidTr="00831C1A">
        <w:tc>
          <w:tcPr>
            <w:tcW w:w="1666" w:type="dxa"/>
          </w:tcPr>
          <w:p w14:paraId="10F34659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FDE884A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771F756B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9E4B56" w14:paraId="45915DA5" w14:textId="77777777" w:rsidTr="00831C1A">
        <w:tc>
          <w:tcPr>
            <w:tcW w:w="1666" w:type="dxa"/>
          </w:tcPr>
          <w:p w14:paraId="4C513754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62C45CBE" w14:textId="77777777" w:rsidR="002347E7" w:rsidRPr="009E4B56" w:rsidRDefault="009A0E5F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M2 - </w:t>
            </w:r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</w:tc>
        <w:tc>
          <w:tcPr>
            <w:tcW w:w="2722" w:type="dxa"/>
          </w:tcPr>
          <w:p w14:paraId="2226CCF3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Projektor, laptop</w:t>
            </w:r>
          </w:p>
        </w:tc>
      </w:tr>
    </w:tbl>
    <w:p w14:paraId="74C254D6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5E3D840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9E4B56" w14:paraId="7810BB0E" w14:textId="77777777" w:rsidTr="00831C1A">
        <w:tc>
          <w:tcPr>
            <w:tcW w:w="1890" w:type="dxa"/>
            <w:vAlign w:val="center"/>
          </w:tcPr>
          <w:p w14:paraId="78FF357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lastRenderedPageBreak/>
              <w:t>Forma zajęć</w:t>
            </w:r>
          </w:p>
        </w:tc>
        <w:tc>
          <w:tcPr>
            <w:tcW w:w="4342" w:type="dxa"/>
            <w:vAlign w:val="center"/>
          </w:tcPr>
          <w:p w14:paraId="71B41603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24BD5904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0F0CC5E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1036F703" w14:textId="77777777" w:rsidTr="00831C1A">
        <w:tc>
          <w:tcPr>
            <w:tcW w:w="1890" w:type="dxa"/>
          </w:tcPr>
          <w:p w14:paraId="34E4F24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4E2EB6A7" w14:textId="77777777" w:rsidR="002347E7" w:rsidRPr="009E4B56" w:rsidRDefault="009A0E5F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7121F4FD" w14:textId="77777777" w:rsidR="002347E7" w:rsidRPr="009E4B56" w:rsidRDefault="009A0E5F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aktywność w części konwersatoryjnej wykładu;</w:t>
            </w:r>
          </w:p>
          <w:p w14:paraId="3EC08353" w14:textId="77777777" w:rsidR="002347E7" w:rsidRPr="009E4B56" w:rsidRDefault="009A0E5F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7A7AD2E7" w14:textId="77777777" w:rsidR="002347E7" w:rsidRPr="009E4B56" w:rsidRDefault="002347E7" w:rsidP="00831C1A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 xml:space="preserve">P2 –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rozmowa podsumowująca przedmiot i wiedzę </w:t>
            </w:r>
          </w:p>
          <w:p w14:paraId="54F9DA42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7AEEA2F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9E4B56" w14:paraId="6E9BF2BF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5ADA79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7C4626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9E4B56" w14:paraId="28FECF1C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8C82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52A3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 2,3,4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D9F0FC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4F3336" w:rsidRPr="009E4B56" w14:paraId="5B502B02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C3DA9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66A17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10CB32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4EF1BD71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D0A8" w14:textId="77777777" w:rsidR="004F3336" w:rsidRPr="009E4B56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78A35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ADF089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9E4B56" w14:paraId="0C2E19EC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73B1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0665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9E3A43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9E4B56" w14:paraId="16581744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536B1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1AD6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826B38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9E4B56" w14:paraId="6BBF94EA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4FF6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57C6B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E2C580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9E4B56" w14:paraId="140746D9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0D7E9" w14:textId="77777777" w:rsidR="004F3336" w:rsidRPr="009E4B56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C5B6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D89635" w14:textId="77777777" w:rsidR="004F3336" w:rsidRPr="009E4B56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7635B344" w14:textId="77777777" w:rsidR="002347E7" w:rsidRPr="009E4B56" w:rsidRDefault="002347E7" w:rsidP="002347E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9E4B56" w14:paraId="74C2ECD0" w14:textId="77777777" w:rsidTr="00831C1A">
        <w:tc>
          <w:tcPr>
            <w:tcW w:w="4112" w:type="dxa"/>
          </w:tcPr>
          <w:p w14:paraId="052B4000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6743030F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10D9461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– </w:t>
            </w:r>
          </w:p>
          <w:p w14:paraId="7A62D2E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C42772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E2280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B27517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E6E0F4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F4D4C7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37C69F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6FA340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AA975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67D5B5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261E4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6B64656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5940C6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AD4E9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AD025F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2240D89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CC2102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BF2158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13013A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C6F28C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7BB00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71D1D8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302948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0868F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EAEA8F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95CEA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726718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8DE281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DB5420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DB3563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40075D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0B5B9D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36A6FC7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30442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9B2C39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A0544C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2C5B7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BBE920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8F57C5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CB03FB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0884F9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61B84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7E781F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772ACF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5562427E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359DAF8B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7D64442E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0A988D01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</w:rPr>
              <w:t xml:space="preserve">W stopniu podstawowym zna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19660F3F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stopniu podstawowym wykorzystywać wiedzę z dziedziny nauk społecznych do formułowania problemów badawczych i prób ich rozwiązywania oraz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inicjowania debaty przy znacznej pomocy nauczyciela akademickiego oraz uczestniczenia w socjologicznym dyskursie naukowym</w:t>
            </w:r>
          </w:p>
          <w:p w14:paraId="7B6399FB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Podstawową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371737EE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10C98825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1E78AF63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</w:rPr>
              <w:t xml:space="preserve">W stopniu dobrym zna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16ED286F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2334D808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stopniu dobrym wykorzystywać wiedzę z dziedziny nauk społecznych do formułowania problemów badawczych i prób ich rozwiązywania oraz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inicjowania debaty przy nieznacznej pomocy nauczyciela akademickiego oraz uczestniczenia w socjologicznym dyskursie naukowym</w:t>
            </w:r>
          </w:p>
          <w:p w14:paraId="3D507D1A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dobrą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53DC3240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418098FE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  <w:p w14:paraId="7D7A16A5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</w:rPr>
              <w:t xml:space="preserve">W stopniu bardzo dobrym zna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4FC3B7FE" w14:textId="77777777" w:rsidR="002347E7" w:rsidRPr="009E4B56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22767573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 stopniu bardzo dobrym wykorzystywać wiedzę z dziedziny nauk społecznych do formułowania problemów badawczych i prób ich rozwiązywania oraz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inicjowania debaty bez pomocy nauczyciela akademickiego oraz uczestniczenia w socjologicznym dyskursie naukowym</w:t>
            </w:r>
          </w:p>
          <w:p w14:paraId="35847F04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370985CF" w14:textId="77777777" w:rsidR="002347E7" w:rsidRPr="009E4B56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Podstawową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035F2960" w14:textId="77777777" w:rsidR="002347E7" w:rsidRPr="009E4B56" w:rsidRDefault="002347E7" w:rsidP="00831C1A">
            <w:pPr>
              <w:rPr>
                <w:rFonts w:ascii="Cambria" w:hAnsi="Cambria" w:cstheme="minorHAnsi"/>
              </w:rPr>
            </w:pPr>
          </w:p>
        </w:tc>
      </w:tr>
    </w:tbl>
    <w:p w14:paraId="7503D674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55B3AD18" w14:textId="77777777" w:rsidTr="00831C1A">
        <w:trPr>
          <w:trHeight w:val="540"/>
        </w:trPr>
        <w:tc>
          <w:tcPr>
            <w:tcW w:w="9351" w:type="dxa"/>
          </w:tcPr>
          <w:p w14:paraId="2F4719C0" w14:textId="77777777" w:rsidR="002347E7" w:rsidRPr="009E4B56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9046375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9E4B56" w14:paraId="553F5E13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8755D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B664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1F724B8C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08E62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793EB4C1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C90A8E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6DB7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9E4B56" w14:paraId="78A3D15A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A93D5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9E4B56" w14:paraId="76BC2875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36F4B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64F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69B14338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F5BC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7F00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9E4B56" w14:paraId="194AED68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982E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F89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9E4B56" w14:paraId="22A373AB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65B4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89B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9E4B56" w14:paraId="446BA7AB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2037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5475C78E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4F3336" w:rsidRPr="009E4B56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69E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710C172C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9E4B56" w14:paraId="10D25D4B" w14:textId="77777777" w:rsidTr="00831C1A">
        <w:tc>
          <w:tcPr>
            <w:tcW w:w="9351" w:type="dxa"/>
            <w:shd w:val="clear" w:color="auto" w:fill="auto"/>
          </w:tcPr>
          <w:p w14:paraId="77E1DAD5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2E95144B" w14:textId="77777777" w:rsidR="002347E7" w:rsidRPr="009E4B56" w:rsidRDefault="002347E7">
            <w:pPr>
              <w:pStyle w:val="Tekstpodstawowy"/>
              <w:numPr>
                <w:ilvl w:val="0"/>
                <w:numId w:val="1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Anthony Giddens (współpraca Philip W.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Sutton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Socjologia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, Wydanie nowe, Wydawnictwo Naukowe PWN, Warszawa 2012.</w:t>
            </w:r>
          </w:p>
          <w:p w14:paraId="28383EEA" w14:textId="77777777" w:rsidR="002347E7" w:rsidRPr="009E4B56" w:rsidRDefault="002347E7">
            <w:pPr>
              <w:pStyle w:val="Tekstpodstawowy"/>
              <w:numPr>
                <w:ilvl w:val="0"/>
                <w:numId w:val="1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Piotr Sztompka, </w:t>
            </w: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Socjologia. Wykłady o społeczeństwie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, Kraków, Znak Horyzont 2021.</w:t>
            </w:r>
          </w:p>
        </w:tc>
      </w:tr>
      <w:tr w:rsidR="002347E7" w:rsidRPr="009E4B56" w14:paraId="528B1947" w14:textId="77777777" w:rsidTr="00831C1A">
        <w:tc>
          <w:tcPr>
            <w:tcW w:w="9351" w:type="dxa"/>
            <w:shd w:val="clear" w:color="auto" w:fill="auto"/>
          </w:tcPr>
          <w:p w14:paraId="7151C841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697C66CA" w14:textId="77777777" w:rsidR="002347E7" w:rsidRPr="009E4B56" w:rsidRDefault="002347E7">
            <w:pPr>
              <w:numPr>
                <w:ilvl w:val="0"/>
                <w:numId w:val="1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Amitai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Etzioni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, Aktywne społeczeństwo, Zakład Wydawniczy NOMOS, Kraków 2013.</w:t>
            </w:r>
          </w:p>
          <w:p w14:paraId="648032EA" w14:textId="77777777" w:rsidR="002347E7" w:rsidRPr="009E4B56" w:rsidRDefault="002347E7">
            <w:pPr>
              <w:numPr>
                <w:ilvl w:val="0"/>
                <w:numId w:val="1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Fotospołeczeństwo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, red. Małgorzata Bogunia-Borowska, Piotr Sztompka, Wydawnictwo Znak, Kraków 2012.</w:t>
            </w:r>
          </w:p>
          <w:p w14:paraId="252E2B8D" w14:textId="77777777" w:rsidR="002347E7" w:rsidRPr="009E4B56" w:rsidRDefault="002347E7">
            <w:pPr>
              <w:numPr>
                <w:ilvl w:val="0"/>
                <w:numId w:val="1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Fundamenty dobrego społeczeństwa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, red. Małgorzata Bogunia-Borowska, Wydawnictwo Znak, Kraków 2015.</w:t>
            </w:r>
          </w:p>
          <w:p w14:paraId="77499351" w14:textId="77777777" w:rsidR="002347E7" w:rsidRPr="009E4B56" w:rsidRDefault="002347E7">
            <w:pPr>
              <w:numPr>
                <w:ilvl w:val="0"/>
                <w:numId w:val="1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Niall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Ferguson, </w:t>
            </w: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Cywilizacja. Zachów i reszta świata, Wydawnictwo Literackie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, Kraków 2013</w:t>
            </w:r>
          </w:p>
          <w:p w14:paraId="5CA5751F" w14:textId="77777777" w:rsidR="002347E7" w:rsidRPr="009E4B56" w:rsidRDefault="002347E7">
            <w:pPr>
              <w:numPr>
                <w:ilvl w:val="0"/>
                <w:numId w:val="1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Paweł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Prüfer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Rekonstrukcja jakości życia. Teoretyczno-praktyczne atuty socjologii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, Wydawnictwo edukacyjne AKAPIT, Toruń 2021.</w:t>
            </w:r>
          </w:p>
        </w:tc>
      </w:tr>
    </w:tbl>
    <w:p w14:paraId="3D558BAA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9E4B56" w14:paraId="243485E9" w14:textId="77777777" w:rsidTr="00831C1A">
        <w:tc>
          <w:tcPr>
            <w:tcW w:w="3846" w:type="dxa"/>
            <w:shd w:val="clear" w:color="auto" w:fill="auto"/>
          </w:tcPr>
          <w:p w14:paraId="15DBCE8E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C8FD03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prof. AJP dr hab. Paweł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Prüfer</w:t>
            </w:r>
            <w:proofErr w:type="spellEnd"/>
          </w:p>
        </w:tc>
      </w:tr>
      <w:tr w:rsidR="002347E7" w:rsidRPr="009E4B56" w14:paraId="3FF22BB4" w14:textId="77777777" w:rsidTr="00831C1A">
        <w:tc>
          <w:tcPr>
            <w:tcW w:w="3846" w:type="dxa"/>
            <w:shd w:val="clear" w:color="auto" w:fill="auto"/>
          </w:tcPr>
          <w:p w14:paraId="0E01F5A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7C395EAE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4F3336"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4F3336"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2347E7" w:rsidRPr="009E4B56" w14:paraId="4193D590" w14:textId="77777777" w:rsidTr="00831C1A">
        <w:tc>
          <w:tcPr>
            <w:tcW w:w="3846" w:type="dxa"/>
            <w:shd w:val="clear" w:color="auto" w:fill="auto"/>
          </w:tcPr>
          <w:p w14:paraId="488360D9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7327311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paweljazz@o2.pl</w:t>
            </w:r>
          </w:p>
        </w:tc>
      </w:tr>
      <w:tr w:rsidR="002347E7" w:rsidRPr="009E4B56" w14:paraId="77A3D138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F74DFC9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1BA002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Paweł </w:t>
            </w:r>
            <w:proofErr w:type="spellStart"/>
            <w:r w:rsidRPr="009E4B56">
              <w:rPr>
                <w:rFonts w:ascii="Cambria" w:hAnsi="Cambria" w:cstheme="minorHAnsi"/>
                <w:i/>
                <w:iCs/>
                <w:sz w:val="20"/>
                <w:szCs w:val="20"/>
              </w:rPr>
              <w:t>Prüfer</w:t>
            </w:r>
            <w:proofErr w:type="spellEnd"/>
          </w:p>
        </w:tc>
      </w:tr>
    </w:tbl>
    <w:p w14:paraId="629E4C60" w14:textId="77777777" w:rsidR="002347E7" w:rsidRPr="009E4B56" w:rsidRDefault="002347E7" w:rsidP="002347E7">
      <w:pPr>
        <w:rPr>
          <w:rFonts w:ascii="Cambria" w:hAnsi="Cambria"/>
        </w:rPr>
      </w:pPr>
    </w:p>
    <w:p w14:paraId="6DE4E29A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00D62516" w14:textId="77777777" w:rsidR="00C01A95" w:rsidRPr="009E4B56" w:rsidRDefault="002347E7" w:rsidP="00C01A95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9E4B56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C01A95" w:rsidRPr="009E4B56" w14:paraId="4D36C917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32596947" w14:textId="77777777" w:rsidR="00C01A95" w:rsidRPr="009E4B56" w:rsidRDefault="00C01A95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0A6AE424" wp14:editId="41BF0176">
                  <wp:extent cx="1064260" cy="1064260"/>
                  <wp:effectExtent l="0" t="0" r="0" b="0"/>
                  <wp:docPr id="310312887" name="Obraz 3103128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2889AF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C01A95" w:rsidRPr="009E4B56" w14:paraId="6ACE6354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49CD56A0" w14:textId="77777777" w:rsidR="00C01A95" w:rsidRPr="009E4B56" w:rsidRDefault="00C01A95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581236C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638C445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nauki inżynieryjno-techniczne</w:t>
            </w:r>
          </w:p>
        </w:tc>
      </w:tr>
      <w:tr w:rsidR="00C01A95" w:rsidRPr="009E4B56" w14:paraId="1182C740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AC58CAC" w14:textId="77777777" w:rsidR="00C01A95" w:rsidRPr="009E4B56" w:rsidRDefault="00C01A95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7B25F66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02BFBE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inżynieria mechaniczna</w:t>
            </w:r>
          </w:p>
        </w:tc>
      </w:tr>
      <w:tr w:rsidR="00C01A95" w:rsidRPr="009E4B56" w14:paraId="6D701843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1229307" w14:textId="77777777" w:rsidR="00C01A95" w:rsidRPr="009E4B56" w:rsidRDefault="00C01A95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66F56E7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786589D9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6A6630EE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C01A95" w:rsidRPr="009E4B56" w14:paraId="7491C1FF" w14:textId="77777777" w:rsidTr="00287DEF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5FC193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16CC4A2D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C01A95" w:rsidRPr="00E25201" w14:paraId="233AD7A7" w14:textId="77777777" w:rsidTr="00287DEF">
        <w:trPr>
          <w:trHeight w:val="328"/>
        </w:trPr>
        <w:tc>
          <w:tcPr>
            <w:tcW w:w="4219" w:type="dxa"/>
            <w:vAlign w:val="center"/>
          </w:tcPr>
          <w:p w14:paraId="36466FD9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473DA6F5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Metodologia badań naukowych</w:t>
            </w:r>
          </w:p>
        </w:tc>
      </w:tr>
      <w:tr w:rsidR="00C01A95" w:rsidRPr="00E25201" w14:paraId="13D6425B" w14:textId="77777777" w:rsidTr="00287DEF">
        <w:tc>
          <w:tcPr>
            <w:tcW w:w="4219" w:type="dxa"/>
            <w:vAlign w:val="center"/>
          </w:tcPr>
          <w:p w14:paraId="236FE28F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165346F7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C01A95" w:rsidRPr="00E25201" w14:paraId="30123C83" w14:textId="77777777" w:rsidTr="00287DEF">
        <w:tc>
          <w:tcPr>
            <w:tcW w:w="4219" w:type="dxa"/>
            <w:vAlign w:val="center"/>
          </w:tcPr>
          <w:p w14:paraId="1DBC619F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5EF9CBF4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</w:t>
            </w:r>
          </w:p>
        </w:tc>
      </w:tr>
      <w:tr w:rsidR="00C01A95" w:rsidRPr="00E25201" w14:paraId="3108B682" w14:textId="77777777" w:rsidTr="00287DEF">
        <w:tc>
          <w:tcPr>
            <w:tcW w:w="4219" w:type="dxa"/>
            <w:vAlign w:val="center"/>
          </w:tcPr>
          <w:p w14:paraId="46A84482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670" w:type="dxa"/>
            <w:vAlign w:val="center"/>
          </w:tcPr>
          <w:p w14:paraId="4058FDAD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proofErr w:type="spellStart"/>
            <w:r w:rsidRPr="00E25201">
              <w:rPr>
                <w:rFonts w:ascii="Cambria" w:hAnsi="Cambria"/>
                <w:lang w:val="pl-PL"/>
              </w:rPr>
              <w:t>dyscyplinowy</w:t>
            </w:r>
            <w:proofErr w:type="spellEnd"/>
            <w:r w:rsidRPr="00E25201">
              <w:rPr>
                <w:rFonts w:ascii="Cambria" w:hAnsi="Cambria"/>
                <w:lang w:val="pl-PL"/>
              </w:rPr>
              <w:t xml:space="preserve"> – warsztat badacza</w:t>
            </w:r>
          </w:p>
        </w:tc>
      </w:tr>
      <w:tr w:rsidR="00C01A95" w:rsidRPr="00E25201" w14:paraId="4ECAAC7D" w14:textId="77777777" w:rsidTr="00287DEF">
        <w:tc>
          <w:tcPr>
            <w:tcW w:w="4219" w:type="dxa"/>
            <w:vAlign w:val="center"/>
          </w:tcPr>
          <w:p w14:paraId="364E58D7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6B3121C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C01A95" w:rsidRPr="00E25201" w14:paraId="3981E861" w14:textId="77777777" w:rsidTr="00287DEF">
        <w:tc>
          <w:tcPr>
            <w:tcW w:w="4219" w:type="dxa"/>
            <w:vAlign w:val="center"/>
          </w:tcPr>
          <w:p w14:paraId="50481C0A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7968834C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1</w:t>
            </w:r>
          </w:p>
        </w:tc>
      </w:tr>
      <w:tr w:rsidR="00C01A95" w:rsidRPr="00E25201" w14:paraId="3E0AF9AC" w14:textId="77777777" w:rsidTr="00287DEF">
        <w:tc>
          <w:tcPr>
            <w:tcW w:w="4219" w:type="dxa"/>
            <w:vAlign w:val="center"/>
          </w:tcPr>
          <w:p w14:paraId="47BCAF20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C9728F5" w14:textId="77777777" w:rsidR="00C01A95" w:rsidRPr="00E25201" w:rsidRDefault="00C01A95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Wojciech Kacalak</w:t>
            </w:r>
          </w:p>
        </w:tc>
      </w:tr>
    </w:tbl>
    <w:p w14:paraId="46191DF1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E25201">
        <w:rPr>
          <w:rFonts w:ascii="Cambria" w:hAnsi="Cambria" w:cs="Times New Roman"/>
          <w:b/>
          <w:bCs/>
        </w:rPr>
        <w:t>2. Formy dydaktyczne prowadzenia zajęć i liczba godzin w se</w:t>
      </w:r>
      <w:r w:rsidRPr="009E4B56">
        <w:rPr>
          <w:rFonts w:ascii="Cambria" w:hAnsi="Cambria" w:cs="Times New Roman"/>
          <w:b/>
          <w:bCs/>
        </w:rPr>
        <w:t>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C01A95" w:rsidRPr="009E4B56" w14:paraId="459A94F5" w14:textId="77777777" w:rsidTr="00287DEF">
        <w:tc>
          <w:tcPr>
            <w:tcW w:w="2660" w:type="dxa"/>
            <w:shd w:val="clear" w:color="auto" w:fill="auto"/>
            <w:vAlign w:val="center"/>
          </w:tcPr>
          <w:p w14:paraId="4C9E73F4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D32377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004858A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883DBF9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C01A95" w:rsidRPr="009E4B56" w14:paraId="01988EBF" w14:textId="77777777" w:rsidTr="00287DEF">
        <w:tc>
          <w:tcPr>
            <w:tcW w:w="2660" w:type="dxa"/>
            <w:shd w:val="clear" w:color="auto" w:fill="auto"/>
          </w:tcPr>
          <w:p w14:paraId="56514901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6A8894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D0647BF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4FB23C9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54A8D5C1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C01A95" w:rsidRPr="009E4B56" w14:paraId="381E1CBD" w14:textId="77777777" w:rsidTr="00287DEF">
        <w:trPr>
          <w:trHeight w:val="301"/>
          <w:jc w:val="center"/>
        </w:trPr>
        <w:tc>
          <w:tcPr>
            <w:tcW w:w="9194" w:type="dxa"/>
          </w:tcPr>
          <w:p w14:paraId="6C1D38EF" w14:textId="77777777" w:rsidR="00C01A95" w:rsidRPr="009E4B56" w:rsidRDefault="00C01A95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Podstawowa wiedza w zakresie metod matematycznych i podstaw statystyki, znajomość podstaw metrologii</w:t>
            </w:r>
          </w:p>
        </w:tc>
      </w:tr>
    </w:tbl>
    <w:p w14:paraId="7641587F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  <w:r w:rsidRPr="009E4B56">
        <w:rPr>
          <w:rFonts w:ascii="Cambria" w:hAnsi="Cambria" w:cs="Times New Roman"/>
          <w:b/>
          <w:bCs/>
          <w:sz w:val="16"/>
          <w:szCs w:val="16"/>
        </w:rPr>
        <w:tab/>
      </w:r>
      <w:r w:rsidRPr="009E4B56">
        <w:rPr>
          <w:rFonts w:ascii="Cambria" w:hAnsi="Cambria" w:cs="Times New Roman"/>
          <w:b/>
          <w:bCs/>
          <w:sz w:val="16"/>
          <w:szCs w:val="16"/>
        </w:rPr>
        <w:tab/>
        <w:t xml:space="preserve">          </w:t>
      </w:r>
      <w:r w:rsidRPr="009E4B56">
        <w:rPr>
          <w:rFonts w:ascii="Cambria" w:hAnsi="Cambria" w:cs="Times New Roman"/>
          <w:b/>
          <w:bCs/>
          <w:sz w:val="16"/>
          <w:szCs w:val="16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01A95" w:rsidRPr="009E4B56" w14:paraId="74F98985" w14:textId="77777777" w:rsidTr="000E3060">
        <w:tc>
          <w:tcPr>
            <w:tcW w:w="9889" w:type="dxa"/>
            <w:shd w:val="clear" w:color="auto" w:fill="auto"/>
          </w:tcPr>
          <w:p w14:paraId="43ECF82C" w14:textId="77777777" w:rsidR="00C01A95" w:rsidRPr="009E4B56" w:rsidRDefault="00C01A95" w:rsidP="00287DEF">
            <w:pPr>
              <w:spacing w:line="240" w:lineRule="exact"/>
              <w:jc w:val="both"/>
              <w:rPr>
                <w:rFonts w:ascii="Cambria" w:hAnsi="Cambria"/>
                <w:b/>
              </w:rPr>
            </w:pPr>
            <w:r w:rsidRPr="009E4B56">
              <w:rPr>
                <w:rFonts w:ascii="Cambria" w:hAnsi="Cambria" w:cs="Times New Roman"/>
                <w:b/>
                <w:bCs/>
                <w:sz w:val="16"/>
                <w:szCs w:val="16"/>
              </w:rPr>
              <w:t>Cele</w:t>
            </w:r>
          </w:p>
        </w:tc>
      </w:tr>
      <w:tr w:rsidR="00C01A95" w:rsidRPr="009E4B56" w14:paraId="027743A8" w14:textId="77777777" w:rsidTr="00287DEF">
        <w:tc>
          <w:tcPr>
            <w:tcW w:w="9889" w:type="dxa"/>
            <w:shd w:val="clear" w:color="auto" w:fill="auto"/>
          </w:tcPr>
          <w:p w14:paraId="241DB5D8" w14:textId="77777777" w:rsidR="00C01A95" w:rsidRPr="009E4B56" w:rsidRDefault="00C01A95" w:rsidP="00287DEF">
            <w:pPr>
              <w:spacing w:line="240" w:lineRule="exact"/>
              <w:jc w:val="both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</w:rPr>
              <w:t xml:space="preserve"> C1 (cel ogólny)</w:t>
            </w:r>
            <w:r w:rsidRPr="009E4B56">
              <w:rPr>
                <w:rFonts w:ascii="Cambria" w:hAnsi="Cambria"/>
              </w:rPr>
              <w:t>: Umiejętność analizy i selekcji informacji, oceny cech zbiorów. Znajomość postępowania w eksploracji danych i zasadach wydobywania wiedzy. Umiejętność pełnego wykorzystania informacji zawartej w zbiorach danych.</w:t>
            </w:r>
          </w:p>
          <w:p w14:paraId="22D5E322" w14:textId="77777777" w:rsidR="00C01A95" w:rsidRPr="009E4B56" w:rsidRDefault="00C01A95" w:rsidP="00287DEF">
            <w:pPr>
              <w:spacing w:line="240" w:lineRule="exact"/>
              <w:jc w:val="both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</w:rPr>
              <w:t>C2 (cele operacyjne)</w:t>
            </w:r>
            <w:r w:rsidRPr="009E4B56">
              <w:rPr>
                <w:rFonts w:ascii="Cambria" w:hAnsi="Cambria"/>
              </w:rPr>
              <w:t xml:space="preserve">: Doktorant uzyskuje wiedzę o znaczeniu informacji w procesie nadzorowania procesów i zarządzania eksploatacją systemów technicznych. Zna metody i sposoby akwizycji informacji. Potrafi ocenić znaczenie informacji niepełnych, niepewnych i nieścisłych. Zna sposoby zautomatyzowanego przetwarzania informacji. Dokonuje oceny przydatności informacji do oceny stanu obiektu. </w:t>
            </w:r>
          </w:p>
        </w:tc>
      </w:tr>
    </w:tbl>
    <w:p w14:paraId="346B2F44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11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3486"/>
      </w:tblGrid>
      <w:tr w:rsidR="00C01A95" w:rsidRPr="009E4B56" w14:paraId="55C65FAC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F011621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Symbol efektu </w:t>
            </w:r>
            <w:r w:rsidRPr="009E4B56">
              <w:rPr>
                <w:rFonts w:ascii="Cambria" w:hAnsi="Cambria" w:cs="Times New Roman"/>
                <w:b/>
                <w:bCs/>
              </w:rPr>
              <w:lastRenderedPageBreak/>
              <w:t>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7BAB2FA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lastRenderedPageBreak/>
              <w:t>Opis efektu uczenia się</w:t>
            </w:r>
          </w:p>
        </w:tc>
        <w:tc>
          <w:tcPr>
            <w:tcW w:w="3486" w:type="dxa"/>
          </w:tcPr>
          <w:p w14:paraId="1070E323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Odniesienie do symbolu efektów uczenia się dla </w:t>
            </w: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lastRenderedPageBreak/>
              <w:t>kierunku kształcenia w dyscyplinie</w:t>
            </w:r>
          </w:p>
        </w:tc>
      </w:tr>
      <w:tr w:rsidR="00C01A95" w:rsidRPr="009E4B56" w14:paraId="65E6C93B" w14:textId="77777777" w:rsidTr="00753A5E">
        <w:trPr>
          <w:jc w:val="center"/>
        </w:trPr>
        <w:tc>
          <w:tcPr>
            <w:tcW w:w="11674" w:type="dxa"/>
            <w:gridSpan w:val="3"/>
          </w:tcPr>
          <w:p w14:paraId="36513EE6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C01A95" w:rsidRPr="009E4B56" w14:paraId="64D4CA6A" w14:textId="77777777" w:rsidTr="00C01A95">
        <w:trPr>
          <w:trHeight w:val="975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1C2C7CE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08780ED8" w14:textId="77777777" w:rsidR="00C01A95" w:rsidRPr="009E4B56" w:rsidRDefault="00C01A95" w:rsidP="00287DEF">
            <w:pPr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>Wykształcenie umiejętności analizy problemów badawczych, doboru metod przetwarzania danych, doboru metodyki badań, planowania badań, prognozowania stanu obiektów, formułowania uogólnień i wyprowadzania wniosków.</w:t>
            </w:r>
          </w:p>
        </w:tc>
        <w:tc>
          <w:tcPr>
            <w:tcW w:w="3486" w:type="dxa"/>
          </w:tcPr>
          <w:p w14:paraId="00DE2241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C01A95" w:rsidRPr="009E4B56" w14:paraId="5292146D" w14:textId="77777777" w:rsidTr="00C01A95">
        <w:trPr>
          <w:trHeight w:val="565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2662431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6662" w:type="dxa"/>
            <w:shd w:val="clear" w:color="auto" w:fill="auto"/>
          </w:tcPr>
          <w:p w14:paraId="33874F62" w14:textId="77777777" w:rsidR="00C01A95" w:rsidRPr="009E4B56" w:rsidRDefault="00C01A95" w:rsidP="00287DEF">
            <w:pPr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>Zna metody i techniki efektywnego przetwarzania danych i doboru metod ich prezentacji.</w:t>
            </w:r>
          </w:p>
        </w:tc>
        <w:tc>
          <w:tcPr>
            <w:tcW w:w="3486" w:type="dxa"/>
          </w:tcPr>
          <w:p w14:paraId="68FD256F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</w:tc>
      </w:tr>
      <w:tr w:rsidR="00C01A95" w:rsidRPr="009E4B56" w14:paraId="7B5BA956" w14:textId="77777777" w:rsidTr="00287DEF">
        <w:trPr>
          <w:trHeight w:val="930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926722A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shd w:val="clear" w:color="auto" w:fill="auto"/>
          </w:tcPr>
          <w:p w14:paraId="62F6838E" w14:textId="77777777" w:rsidR="00C01A95" w:rsidRPr="009E4B56" w:rsidRDefault="00C01A95" w:rsidP="00287DEF">
            <w:pPr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>Zna zasady tworzenia metodyki badań i analizy danych.</w:t>
            </w:r>
          </w:p>
        </w:tc>
        <w:tc>
          <w:tcPr>
            <w:tcW w:w="3486" w:type="dxa"/>
          </w:tcPr>
          <w:p w14:paraId="2621D7AC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C01A95" w:rsidRPr="009E4B56" w14:paraId="40398DAF" w14:textId="77777777" w:rsidTr="00322429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67C4FDE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W04</w:t>
            </w:r>
          </w:p>
        </w:tc>
        <w:tc>
          <w:tcPr>
            <w:tcW w:w="6662" w:type="dxa"/>
            <w:shd w:val="clear" w:color="auto" w:fill="auto"/>
          </w:tcPr>
          <w:p w14:paraId="6A10A26E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Calibri"/>
              </w:rPr>
              <w:t>Definiuje metody i sposoby akwizycji informacji, ocenia cechy zbiorów informacji, zna metody selekcji i przetwarzania informacji.</w:t>
            </w:r>
          </w:p>
        </w:tc>
        <w:tc>
          <w:tcPr>
            <w:tcW w:w="3486" w:type="dxa"/>
          </w:tcPr>
          <w:p w14:paraId="1B344B4D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K_W04</w:t>
            </w:r>
          </w:p>
        </w:tc>
      </w:tr>
      <w:tr w:rsidR="00C01A95" w:rsidRPr="009E4B56" w14:paraId="5FE84D05" w14:textId="77777777" w:rsidTr="00680729">
        <w:trPr>
          <w:jc w:val="center"/>
        </w:trPr>
        <w:tc>
          <w:tcPr>
            <w:tcW w:w="11674" w:type="dxa"/>
            <w:gridSpan w:val="3"/>
          </w:tcPr>
          <w:p w14:paraId="7AFD3BB3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01A95" w:rsidRPr="009E4B56" w14:paraId="53D1E74D" w14:textId="77777777" w:rsidTr="00C01A95">
        <w:trPr>
          <w:trHeight w:val="631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DDF908E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34B98C53" w14:textId="77777777" w:rsidR="00C01A95" w:rsidRPr="009E4B56" w:rsidRDefault="00C01A95" w:rsidP="00287DEF">
            <w:pPr>
              <w:spacing w:after="240"/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 xml:space="preserve">Potrafi formułować problemy badawcze, definiować wielkości wejściowe i wyjściowe. </w:t>
            </w:r>
          </w:p>
        </w:tc>
        <w:tc>
          <w:tcPr>
            <w:tcW w:w="3486" w:type="dxa"/>
          </w:tcPr>
          <w:p w14:paraId="4D4925FE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  <w:p w14:paraId="0A4352F3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</w:tc>
      </w:tr>
      <w:tr w:rsidR="00C01A95" w:rsidRPr="009E4B56" w14:paraId="70A9AD50" w14:textId="77777777" w:rsidTr="00C01A95">
        <w:trPr>
          <w:trHeight w:val="654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6A36990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36158511" w14:textId="77777777" w:rsidR="00C01A95" w:rsidRPr="009E4B56" w:rsidRDefault="00C01A95" w:rsidP="00C01A95">
            <w:pPr>
              <w:spacing w:after="240"/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 xml:space="preserve">Potrafi określić zakres potrzebnych badań oraz wymagane oprzyrządowanie stanowiska badawczego. </w:t>
            </w:r>
          </w:p>
        </w:tc>
        <w:tc>
          <w:tcPr>
            <w:tcW w:w="3486" w:type="dxa"/>
          </w:tcPr>
          <w:p w14:paraId="729EA926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  <w:p w14:paraId="4BCC1E0D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C01A95" w:rsidRPr="009E4B56" w14:paraId="472AC147" w14:textId="77777777" w:rsidTr="00C01A95">
        <w:trPr>
          <w:trHeight w:val="2038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86AD90A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shd w:val="clear" w:color="auto" w:fill="auto"/>
          </w:tcPr>
          <w:p w14:paraId="76151B96" w14:textId="77777777" w:rsidR="00C01A95" w:rsidRPr="009E4B56" w:rsidRDefault="00C01A95" w:rsidP="00287DEF">
            <w:pPr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 xml:space="preserve">Potrafi formułować hipotezy i tezy, dokonywać dekompozycji problemów. </w:t>
            </w:r>
            <w:r w:rsidRPr="009E4B56">
              <w:rPr>
                <w:rFonts w:ascii="Cambria" w:hAnsi="Cambria" w:cs="Calibri"/>
              </w:rPr>
              <w:br/>
              <w:t>Posiada umiejętności kreatywnego rozwiązywania problemów, modelowania i symulacji procesów i stanu obiektów, przekształcania wiedzy niejawnej w jawną.</w:t>
            </w:r>
            <w:r w:rsidRPr="009E4B56">
              <w:rPr>
                <w:rFonts w:ascii="Cambria" w:hAnsi="Cambria" w:cs="Calibri"/>
              </w:rPr>
              <w:br/>
              <w:t>Potrafi wyprowadzać wnioski dotyczące mechanizmów kumulacji wpływów i skutków w badanych procesach.</w:t>
            </w:r>
          </w:p>
        </w:tc>
        <w:tc>
          <w:tcPr>
            <w:tcW w:w="3486" w:type="dxa"/>
          </w:tcPr>
          <w:p w14:paraId="22D04A39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14:paraId="2BBC2295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6B87789B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K_U05</w:t>
            </w:r>
          </w:p>
        </w:tc>
      </w:tr>
      <w:tr w:rsidR="00C01A95" w:rsidRPr="009E4B56" w14:paraId="0563C72C" w14:textId="77777777" w:rsidTr="00C01A95">
        <w:trPr>
          <w:trHeight w:val="89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E459B15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6662" w:type="dxa"/>
            <w:shd w:val="clear" w:color="auto" w:fill="auto"/>
          </w:tcPr>
          <w:p w14:paraId="5F5B49BF" w14:textId="77777777" w:rsidR="00C01A95" w:rsidRPr="009E4B56" w:rsidRDefault="00C01A95" w:rsidP="00C01A95">
            <w:pPr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>Potrafi zaprojektować metodykę badań odpowiednią do rozwiązywanych problemów w zakresie badań poznawczych i aplikacyjnych.</w:t>
            </w:r>
          </w:p>
        </w:tc>
        <w:tc>
          <w:tcPr>
            <w:tcW w:w="3486" w:type="dxa"/>
          </w:tcPr>
          <w:p w14:paraId="4C290B6A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5DA7B1FB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C01A95" w:rsidRPr="009E4B56" w14:paraId="2EE942FE" w14:textId="77777777" w:rsidTr="00A76670">
        <w:trPr>
          <w:jc w:val="center"/>
        </w:trPr>
        <w:tc>
          <w:tcPr>
            <w:tcW w:w="11674" w:type="dxa"/>
            <w:gridSpan w:val="3"/>
          </w:tcPr>
          <w:p w14:paraId="5FDCA66B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C01A95" w:rsidRPr="009E4B56" w14:paraId="125B9352" w14:textId="77777777" w:rsidTr="00C01A95">
        <w:trPr>
          <w:trHeight w:val="587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5BBE83C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54C91718" w14:textId="77777777" w:rsidR="00C01A95" w:rsidRPr="009E4B56" w:rsidRDefault="00C01A95" w:rsidP="00287DEF">
            <w:pPr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>Potrafi wykorzystywać poznane metody badawcze w zadaniach realizowanych zespołowo.</w:t>
            </w:r>
          </w:p>
        </w:tc>
        <w:tc>
          <w:tcPr>
            <w:tcW w:w="3486" w:type="dxa"/>
          </w:tcPr>
          <w:p w14:paraId="4187D0A1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C01A95" w:rsidRPr="009E4B56" w14:paraId="619CFD8E" w14:textId="77777777" w:rsidTr="00287DEF">
        <w:trPr>
          <w:trHeight w:val="598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E2F7AAB" w14:textId="77777777" w:rsidR="00C01A95" w:rsidRPr="009E4B56" w:rsidRDefault="00C01A95" w:rsidP="00C01A95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5E81CFB4" w14:textId="77777777" w:rsidR="00C01A95" w:rsidRPr="009E4B56" w:rsidRDefault="00C01A95" w:rsidP="00C01A95">
            <w:pPr>
              <w:rPr>
                <w:rFonts w:ascii="Cambria" w:hAnsi="Cambria" w:cs="Calibri"/>
              </w:rPr>
            </w:pPr>
            <w:r w:rsidRPr="009E4B56">
              <w:rPr>
                <w:rFonts w:ascii="Cambria" w:hAnsi="Cambria" w:cs="Calibri"/>
              </w:rPr>
              <w:t>Potrafi upowszechniać tę wiedzę w środowisku zawodowym.</w:t>
            </w:r>
          </w:p>
        </w:tc>
        <w:tc>
          <w:tcPr>
            <w:tcW w:w="3486" w:type="dxa"/>
          </w:tcPr>
          <w:p w14:paraId="350A2793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5EB8118B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841"/>
        <w:gridCol w:w="1440"/>
      </w:tblGrid>
      <w:tr w:rsidR="00C01A95" w:rsidRPr="009E4B56" w14:paraId="329698BE" w14:textId="77777777" w:rsidTr="00287DEF">
        <w:trPr>
          <w:trHeight w:val="592"/>
          <w:jc w:val="center"/>
        </w:trPr>
        <w:tc>
          <w:tcPr>
            <w:tcW w:w="659" w:type="dxa"/>
            <w:vAlign w:val="center"/>
          </w:tcPr>
          <w:p w14:paraId="5685DCFC" w14:textId="77777777" w:rsidR="00C01A95" w:rsidRPr="009E4B56" w:rsidRDefault="00C01A95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lastRenderedPageBreak/>
              <w:t>Lp.</w:t>
            </w:r>
          </w:p>
        </w:tc>
        <w:tc>
          <w:tcPr>
            <w:tcW w:w="7841" w:type="dxa"/>
            <w:vAlign w:val="center"/>
          </w:tcPr>
          <w:p w14:paraId="687B8111" w14:textId="77777777" w:rsidR="00C01A95" w:rsidRPr="009E4B56" w:rsidRDefault="00C01A95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1440" w:type="dxa"/>
            <w:vAlign w:val="center"/>
          </w:tcPr>
          <w:p w14:paraId="65135AFD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C01A95" w:rsidRPr="009E4B56" w14:paraId="25F391C5" w14:textId="77777777" w:rsidTr="00287DEF">
        <w:trPr>
          <w:trHeight w:val="236"/>
          <w:jc w:val="center"/>
        </w:trPr>
        <w:tc>
          <w:tcPr>
            <w:tcW w:w="659" w:type="dxa"/>
          </w:tcPr>
          <w:p w14:paraId="566E7C07" w14:textId="77777777" w:rsidR="00C01A95" w:rsidRPr="009E4B56" w:rsidRDefault="00C01A95" w:rsidP="00287DEF">
            <w:pPr>
              <w:spacing w:before="20" w:after="20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1</w:t>
            </w:r>
          </w:p>
        </w:tc>
        <w:tc>
          <w:tcPr>
            <w:tcW w:w="7841" w:type="dxa"/>
          </w:tcPr>
          <w:p w14:paraId="6798EB90" w14:textId="77777777" w:rsidR="00C01A95" w:rsidRPr="009E4B56" w:rsidRDefault="00C01A95" w:rsidP="00287DEF">
            <w:pPr>
              <w:spacing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  <w:bCs/>
              </w:rPr>
              <w:t>Definiowanie problemów naukowych wymagających rozwiązania. Określanie zakresu i stopnia niewiedzy. Definiowanie potrzeb poznania. Parametryzacja cech wymagających poznania.</w:t>
            </w:r>
          </w:p>
        </w:tc>
        <w:tc>
          <w:tcPr>
            <w:tcW w:w="1440" w:type="dxa"/>
          </w:tcPr>
          <w:p w14:paraId="7091D70A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C01A95" w:rsidRPr="009E4B56" w14:paraId="59D4A62A" w14:textId="77777777" w:rsidTr="00287DEF">
        <w:trPr>
          <w:trHeight w:val="285"/>
          <w:jc w:val="center"/>
        </w:trPr>
        <w:tc>
          <w:tcPr>
            <w:tcW w:w="659" w:type="dxa"/>
          </w:tcPr>
          <w:p w14:paraId="0C2C0537" w14:textId="77777777" w:rsidR="00C01A95" w:rsidRPr="009E4B56" w:rsidRDefault="00C01A95" w:rsidP="00287DEF">
            <w:pPr>
              <w:spacing w:before="20" w:after="20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  <w:tc>
          <w:tcPr>
            <w:tcW w:w="7841" w:type="dxa"/>
          </w:tcPr>
          <w:p w14:paraId="0FD0CFDF" w14:textId="77777777" w:rsidR="00C01A95" w:rsidRPr="009E4B56" w:rsidRDefault="00C01A95" w:rsidP="00287DEF">
            <w:pPr>
              <w:shd w:val="clear" w:color="auto" w:fill="FFFFFF"/>
              <w:spacing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  <w:bCs/>
              </w:rPr>
              <w:t xml:space="preserve">Wprowadzenie do sposobów formułowania opisu matematycznego problemów naukowych. Przykłady tworzenia opisu matematycznego podstawowych problemów, doboru metod rozwiązania, wielokryterialnej oceny wyników oraz ich prezentacji i tworzenia procedur do przetwarzania danych. </w:t>
            </w:r>
          </w:p>
        </w:tc>
        <w:tc>
          <w:tcPr>
            <w:tcW w:w="1440" w:type="dxa"/>
          </w:tcPr>
          <w:p w14:paraId="58C35D06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3</w:t>
            </w:r>
          </w:p>
        </w:tc>
      </w:tr>
      <w:tr w:rsidR="00C01A95" w:rsidRPr="009E4B56" w14:paraId="27807152" w14:textId="77777777" w:rsidTr="00287DEF">
        <w:trPr>
          <w:trHeight w:val="345"/>
          <w:jc w:val="center"/>
        </w:trPr>
        <w:tc>
          <w:tcPr>
            <w:tcW w:w="659" w:type="dxa"/>
          </w:tcPr>
          <w:p w14:paraId="4DF7842E" w14:textId="77777777" w:rsidR="00C01A95" w:rsidRPr="009E4B56" w:rsidRDefault="00C01A95" w:rsidP="00287DEF">
            <w:pPr>
              <w:spacing w:before="20" w:after="20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3</w:t>
            </w:r>
          </w:p>
        </w:tc>
        <w:tc>
          <w:tcPr>
            <w:tcW w:w="7841" w:type="dxa"/>
          </w:tcPr>
          <w:p w14:paraId="2B96BA45" w14:textId="77777777" w:rsidR="00C01A95" w:rsidRPr="009E4B56" w:rsidRDefault="00C01A95" w:rsidP="00287DEF">
            <w:pPr>
              <w:spacing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  <w:bCs/>
              </w:rPr>
              <w:t>Testowanie procedur obliczeniowych do rozwiązywania problemów w zakresie inżynierii mechanicznej.</w:t>
            </w:r>
          </w:p>
        </w:tc>
        <w:tc>
          <w:tcPr>
            <w:tcW w:w="1440" w:type="dxa"/>
          </w:tcPr>
          <w:p w14:paraId="5074AF93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C01A95" w:rsidRPr="009E4B56" w14:paraId="033757EE" w14:textId="77777777" w:rsidTr="00287DEF">
        <w:trPr>
          <w:trHeight w:val="345"/>
          <w:jc w:val="center"/>
        </w:trPr>
        <w:tc>
          <w:tcPr>
            <w:tcW w:w="659" w:type="dxa"/>
          </w:tcPr>
          <w:p w14:paraId="0588253E" w14:textId="77777777" w:rsidR="00C01A95" w:rsidRPr="009E4B56" w:rsidRDefault="00C01A95" w:rsidP="00287DEF">
            <w:pPr>
              <w:spacing w:before="20" w:after="20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4</w:t>
            </w:r>
          </w:p>
        </w:tc>
        <w:tc>
          <w:tcPr>
            <w:tcW w:w="7841" w:type="dxa"/>
          </w:tcPr>
          <w:p w14:paraId="530975D1" w14:textId="77777777" w:rsidR="00C01A95" w:rsidRPr="009E4B56" w:rsidRDefault="00C01A95" w:rsidP="00287DEF">
            <w:pPr>
              <w:spacing w:line="240" w:lineRule="exact"/>
              <w:jc w:val="both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/>
              </w:rPr>
              <w:t>Interpretacja zmiennych losowych o różnych mechanizmach rozproszenia danych, zasady doboru rozkładu zmiennych losowych do zadań modelowania procesów. Modelowanie różnych mechanizmów zakłóceń.</w:t>
            </w:r>
          </w:p>
        </w:tc>
        <w:tc>
          <w:tcPr>
            <w:tcW w:w="1440" w:type="dxa"/>
          </w:tcPr>
          <w:p w14:paraId="2CF9B8E8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C01A95" w:rsidRPr="009E4B56" w14:paraId="60C4858B" w14:textId="77777777" w:rsidTr="00287DEF">
        <w:trPr>
          <w:trHeight w:val="345"/>
          <w:jc w:val="center"/>
        </w:trPr>
        <w:tc>
          <w:tcPr>
            <w:tcW w:w="659" w:type="dxa"/>
          </w:tcPr>
          <w:p w14:paraId="7D34E90C" w14:textId="77777777" w:rsidR="00C01A95" w:rsidRPr="009E4B56" w:rsidRDefault="00C01A95" w:rsidP="00287DEF">
            <w:pPr>
              <w:spacing w:before="20" w:after="20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5</w:t>
            </w:r>
          </w:p>
        </w:tc>
        <w:tc>
          <w:tcPr>
            <w:tcW w:w="7841" w:type="dxa"/>
          </w:tcPr>
          <w:p w14:paraId="71DD7C47" w14:textId="77777777" w:rsidR="00C01A95" w:rsidRPr="009E4B56" w:rsidRDefault="00C01A95" w:rsidP="00287DEF">
            <w:pPr>
              <w:spacing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  <w:bCs/>
              </w:rPr>
              <w:t>Budowa modeli i realizacja eksperymentów symulacyjnych.</w:t>
            </w:r>
          </w:p>
        </w:tc>
        <w:tc>
          <w:tcPr>
            <w:tcW w:w="1440" w:type="dxa"/>
          </w:tcPr>
          <w:p w14:paraId="58F59791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C01A95" w:rsidRPr="009E4B56" w14:paraId="58CBABD1" w14:textId="77777777" w:rsidTr="00287DEF">
        <w:trPr>
          <w:trHeight w:val="345"/>
          <w:jc w:val="center"/>
        </w:trPr>
        <w:tc>
          <w:tcPr>
            <w:tcW w:w="659" w:type="dxa"/>
          </w:tcPr>
          <w:p w14:paraId="6E44069A" w14:textId="77777777" w:rsidR="00C01A95" w:rsidRPr="009E4B56" w:rsidRDefault="00C01A95" w:rsidP="00287DEF">
            <w:pPr>
              <w:spacing w:before="20" w:after="20"/>
              <w:rPr>
                <w:rFonts w:ascii="Cambria" w:hAnsi="Cambria" w:cstheme="minorHAnsi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sz w:val="24"/>
                <w:szCs w:val="24"/>
              </w:rPr>
              <w:t>6</w:t>
            </w:r>
          </w:p>
        </w:tc>
        <w:tc>
          <w:tcPr>
            <w:tcW w:w="7841" w:type="dxa"/>
          </w:tcPr>
          <w:p w14:paraId="42BE2B5F" w14:textId="77777777" w:rsidR="00C01A95" w:rsidRPr="009E4B56" w:rsidRDefault="00C01A95" w:rsidP="00287DEF">
            <w:pPr>
              <w:spacing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  <w:bCs/>
              </w:rPr>
              <w:t>Podstawy modelowania i rozwiązywania problemów oraz podejmowania decyzji w projektowaniu konstrukcji, realizacji procesów technologicznych oraz analiz ekonomicznych.</w:t>
            </w:r>
          </w:p>
        </w:tc>
        <w:tc>
          <w:tcPr>
            <w:tcW w:w="1440" w:type="dxa"/>
          </w:tcPr>
          <w:p w14:paraId="1492A4DF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9E4B56">
              <w:rPr>
                <w:rFonts w:ascii="Cambria" w:hAnsi="Cambria" w:cs="Times New Roman"/>
              </w:rPr>
              <w:t>2</w:t>
            </w:r>
          </w:p>
        </w:tc>
      </w:tr>
      <w:tr w:rsidR="00C01A95" w:rsidRPr="009E4B56" w14:paraId="0B6CBC0F" w14:textId="77777777" w:rsidTr="00287DEF">
        <w:trPr>
          <w:trHeight w:val="345"/>
          <w:jc w:val="center"/>
        </w:trPr>
        <w:tc>
          <w:tcPr>
            <w:tcW w:w="659" w:type="dxa"/>
          </w:tcPr>
          <w:p w14:paraId="188B6298" w14:textId="77777777" w:rsidR="00C01A95" w:rsidRPr="009E4B56" w:rsidRDefault="00C01A95" w:rsidP="00287DEF">
            <w:pPr>
              <w:spacing w:before="20" w:after="20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7</w:t>
            </w:r>
          </w:p>
        </w:tc>
        <w:tc>
          <w:tcPr>
            <w:tcW w:w="7841" w:type="dxa"/>
          </w:tcPr>
          <w:p w14:paraId="365229C0" w14:textId="77777777" w:rsidR="00C01A95" w:rsidRPr="009E4B56" w:rsidRDefault="00C01A95" w:rsidP="00287DEF">
            <w:pPr>
              <w:spacing w:line="240" w:lineRule="exact"/>
              <w:jc w:val="both"/>
              <w:rPr>
                <w:rFonts w:ascii="Cambria" w:hAnsi="Cambria" w:cs="Times New Roman"/>
                <w:bCs/>
              </w:rPr>
            </w:pPr>
            <w:r w:rsidRPr="009E4B56">
              <w:rPr>
                <w:rFonts w:ascii="Cambria" w:hAnsi="Cambria"/>
              </w:rPr>
              <w:t xml:space="preserve">Wizualizacja wyników i analiza cech obiektów. Procedury przetwarzania danych, metody analizy i transformacji sygnałów. </w:t>
            </w:r>
          </w:p>
        </w:tc>
        <w:tc>
          <w:tcPr>
            <w:tcW w:w="1440" w:type="dxa"/>
          </w:tcPr>
          <w:p w14:paraId="09187E00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9E4B56">
              <w:rPr>
                <w:rFonts w:ascii="Cambria" w:hAnsi="Cambria" w:cs="Times New Roman"/>
              </w:rPr>
              <w:t>2</w:t>
            </w:r>
          </w:p>
          <w:p w14:paraId="0BA671E9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="Times New Roman"/>
              </w:rPr>
            </w:pPr>
          </w:p>
        </w:tc>
      </w:tr>
      <w:tr w:rsidR="00C01A95" w:rsidRPr="009E4B56" w14:paraId="62439D66" w14:textId="77777777" w:rsidTr="00287DEF">
        <w:trPr>
          <w:jc w:val="center"/>
        </w:trPr>
        <w:tc>
          <w:tcPr>
            <w:tcW w:w="659" w:type="dxa"/>
          </w:tcPr>
          <w:p w14:paraId="657738B4" w14:textId="77777777" w:rsidR="00C01A95" w:rsidRPr="009E4B56" w:rsidRDefault="00C01A95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7841" w:type="dxa"/>
          </w:tcPr>
          <w:p w14:paraId="29C74681" w14:textId="77777777" w:rsidR="00C01A95" w:rsidRPr="009E4B56" w:rsidRDefault="00C01A95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1440" w:type="dxa"/>
          </w:tcPr>
          <w:p w14:paraId="5CE89908" w14:textId="77777777" w:rsidR="00C01A95" w:rsidRPr="009E4B56" w:rsidRDefault="00C01A95" w:rsidP="00C01A95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</w:tbl>
    <w:p w14:paraId="56FA358F" w14:textId="77777777" w:rsidR="00C01A95" w:rsidRPr="009E4B56" w:rsidRDefault="00C01A95" w:rsidP="00C01A95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57E5912E" w14:textId="77777777" w:rsidR="00C01A95" w:rsidRPr="009E4B56" w:rsidRDefault="00C01A95" w:rsidP="00C01A95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C01A95" w:rsidRPr="009E4B56" w14:paraId="11607AF1" w14:textId="77777777" w:rsidTr="00287DEF">
        <w:trPr>
          <w:jc w:val="center"/>
        </w:trPr>
        <w:tc>
          <w:tcPr>
            <w:tcW w:w="1666" w:type="dxa"/>
          </w:tcPr>
          <w:p w14:paraId="1CFF7093" w14:textId="77777777" w:rsidR="00C01A95" w:rsidRPr="009E4B56" w:rsidRDefault="00C01A95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E8E693C" w14:textId="77777777" w:rsidR="00C01A95" w:rsidRPr="009E4B56" w:rsidRDefault="00C01A95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0867CE42" w14:textId="77777777" w:rsidR="00C01A95" w:rsidRPr="009E4B56" w:rsidRDefault="00C01A95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C01A95" w:rsidRPr="009E4B56" w14:paraId="0DAEC4D3" w14:textId="77777777" w:rsidTr="00287DEF">
        <w:trPr>
          <w:jc w:val="center"/>
        </w:trPr>
        <w:tc>
          <w:tcPr>
            <w:tcW w:w="1666" w:type="dxa"/>
          </w:tcPr>
          <w:p w14:paraId="3D593589" w14:textId="77777777" w:rsidR="00C01A95" w:rsidRPr="009E4B56" w:rsidRDefault="00C01A95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2679546" w14:textId="77777777" w:rsidR="00C01A95" w:rsidRPr="009E4B56" w:rsidRDefault="00C01A95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Prezentacje komputerowe, przykłady aplikacji w środowisku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Matlab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14:paraId="7AD6635C" w14:textId="77777777" w:rsidR="00C01A95" w:rsidRPr="009E4B56" w:rsidRDefault="00C01A95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Oprogramowanie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Matlab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</w:tr>
    </w:tbl>
    <w:p w14:paraId="04C184A2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0F09F440" w14:textId="77777777" w:rsidR="00C01A95" w:rsidRPr="009E4B56" w:rsidRDefault="00C01A95" w:rsidP="00C01A95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C01A95" w:rsidRPr="009E4B56" w14:paraId="3D3CCE40" w14:textId="77777777" w:rsidTr="00287DEF">
        <w:tc>
          <w:tcPr>
            <w:tcW w:w="1890" w:type="dxa"/>
            <w:vAlign w:val="center"/>
          </w:tcPr>
          <w:p w14:paraId="0BEBF3F9" w14:textId="77777777" w:rsidR="00C01A95" w:rsidRPr="009E4B56" w:rsidRDefault="00C01A95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75FB5E30" w14:textId="77777777" w:rsidR="00C01A95" w:rsidRPr="009E4B56" w:rsidRDefault="00C01A95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47594342" w14:textId="77777777" w:rsidR="00C01A95" w:rsidRPr="009E4B56" w:rsidRDefault="00C01A95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</w:p>
        </w:tc>
        <w:tc>
          <w:tcPr>
            <w:tcW w:w="4536" w:type="dxa"/>
            <w:vAlign w:val="center"/>
          </w:tcPr>
          <w:p w14:paraId="46762380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C01A95" w:rsidRPr="009E4B56" w14:paraId="754FF03A" w14:textId="77777777" w:rsidTr="00287DEF">
        <w:tc>
          <w:tcPr>
            <w:tcW w:w="1890" w:type="dxa"/>
          </w:tcPr>
          <w:p w14:paraId="60C1448A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716F536C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color w:val="000000"/>
                <w:sz w:val="23"/>
                <w:szCs w:val="23"/>
                <w:lang w:eastAsia="pl-PL"/>
              </w:rPr>
              <w:t>F2 – obserwacja/aktywność</w:t>
            </w:r>
          </w:p>
        </w:tc>
        <w:tc>
          <w:tcPr>
            <w:tcW w:w="4536" w:type="dxa"/>
            <w:vAlign w:val="center"/>
          </w:tcPr>
          <w:p w14:paraId="56E048A6" w14:textId="77777777" w:rsidR="00C01A95" w:rsidRPr="009E4B56" w:rsidRDefault="00C01A95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3"/>
                <w:szCs w:val="23"/>
              </w:rPr>
              <w:t xml:space="preserve">P5 – wystąpienie/rozmowa </w:t>
            </w:r>
            <w:r w:rsidRPr="009E4B56">
              <w:rPr>
                <w:rFonts w:ascii="Cambria" w:hAnsi="Cambria"/>
                <w:sz w:val="23"/>
                <w:szCs w:val="23"/>
              </w:rPr>
              <w:t>(ocena indywidualnego opracowania doktoranta)</w:t>
            </w:r>
          </w:p>
        </w:tc>
      </w:tr>
    </w:tbl>
    <w:p w14:paraId="16BFDECE" w14:textId="77777777" w:rsidR="00C01A95" w:rsidRPr="009E4B56" w:rsidRDefault="00C01A95" w:rsidP="00C01A95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</w:tblGrid>
      <w:tr w:rsidR="00296499" w:rsidRPr="009E4B56" w14:paraId="7215F9A2" w14:textId="77777777" w:rsidTr="00296499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D33085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F93430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296499" w:rsidRPr="009E4B56" w14:paraId="76591307" w14:textId="77777777" w:rsidTr="00296499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A8DF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57F2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8F85BA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P5</w:t>
            </w:r>
          </w:p>
        </w:tc>
      </w:tr>
      <w:tr w:rsidR="00296499" w:rsidRPr="009E4B56" w14:paraId="36079373" w14:textId="77777777" w:rsidTr="00296499">
        <w:trPr>
          <w:trHeight w:val="25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3BE9B4" w14:textId="77777777" w:rsidR="00296499" w:rsidRPr="009E4B56" w:rsidRDefault="00296499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818976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83635D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7D579644" w14:textId="77777777" w:rsidTr="00296499">
        <w:trPr>
          <w:trHeight w:val="233"/>
        </w:trPr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B073D9" w14:textId="77777777" w:rsidR="00296499" w:rsidRPr="009E4B56" w:rsidRDefault="00296499" w:rsidP="008C0386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593A34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1AA5B8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597B9D3F" w14:textId="77777777" w:rsidTr="00296499">
        <w:trPr>
          <w:trHeight w:val="255"/>
        </w:trPr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2CA983" w14:textId="77777777" w:rsidR="00296499" w:rsidRPr="009E4B56" w:rsidRDefault="00296499" w:rsidP="008C0386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6FD556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5840C6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2A90D8F4" w14:textId="77777777" w:rsidTr="00296499">
        <w:trPr>
          <w:trHeight w:val="277"/>
        </w:trPr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C61A9" w14:textId="77777777" w:rsidR="00296499" w:rsidRPr="009E4B56" w:rsidRDefault="00296499" w:rsidP="008C0386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802F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818B93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38CF6CBA" w14:textId="77777777" w:rsidTr="00296499">
        <w:trPr>
          <w:trHeight w:val="25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DFC09D" w14:textId="77777777" w:rsidR="00296499" w:rsidRPr="009E4B56" w:rsidRDefault="00296499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ED14CF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4437DE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01A8482B" w14:textId="77777777" w:rsidTr="00296499">
        <w:trPr>
          <w:trHeight w:val="229"/>
        </w:trPr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8ADB1D" w14:textId="77777777" w:rsidR="00296499" w:rsidRPr="009E4B56" w:rsidRDefault="00296499" w:rsidP="008C038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049C35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5E991B2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469D5336" w14:textId="77777777" w:rsidTr="00296499">
        <w:trPr>
          <w:trHeight w:val="277"/>
        </w:trPr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E558DD" w14:textId="77777777" w:rsidR="00296499" w:rsidRPr="009E4B56" w:rsidRDefault="00296499" w:rsidP="008C038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8ED574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9F86D6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664C16FB" w14:textId="77777777" w:rsidTr="00296499">
        <w:trPr>
          <w:trHeight w:val="255"/>
        </w:trPr>
        <w:tc>
          <w:tcPr>
            <w:tcW w:w="9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245F" w14:textId="77777777" w:rsidR="00296499" w:rsidRPr="009E4B56" w:rsidRDefault="00296499" w:rsidP="008C038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1D9E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7AE65B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5EA35E30" w14:textId="77777777" w:rsidTr="0029649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8390" w14:textId="77777777" w:rsidR="00296499" w:rsidRPr="009E4B56" w:rsidRDefault="00296499" w:rsidP="00C01A95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5DFC3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D61B61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96499" w:rsidRPr="009E4B56" w14:paraId="42C3BB4D" w14:textId="77777777" w:rsidTr="00296499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13C11" w14:textId="77777777" w:rsidR="00296499" w:rsidRPr="009E4B56" w:rsidRDefault="00296499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2FD7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1A38E0" w14:textId="77777777" w:rsidR="00296499" w:rsidRPr="009E4B56" w:rsidRDefault="00296499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69F54792" w14:textId="77777777" w:rsidR="00C01A95" w:rsidRPr="009E4B56" w:rsidRDefault="00C01A95" w:rsidP="00C01A95">
      <w:pPr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C01A95" w:rsidRPr="009E4B56" w14:paraId="11790248" w14:textId="77777777" w:rsidTr="00C01A95">
        <w:tc>
          <w:tcPr>
            <w:tcW w:w="9924" w:type="dxa"/>
          </w:tcPr>
          <w:p w14:paraId="01C79AA3" w14:textId="77777777" w:rsidR="00C01A95" w:rsidRPr="009E4B56" w:rsidRDefault="00C01A95" w:rsidP="00287DEF">
            <w:pPr>
              <w:pStyle w:val="karta"/>
              <w:rPr>
                <w:rFonts w:ascii="Cambria" w:hAnsi="Cambria"/>
                <w:b/>
                <w:bCs/>
              </w:rPr>
            </w:pPr>
            <w:proofErr w:type="spellStart"/>
            <w:r w:rsidRPr="009E4B56">
              <w:rPr>
                <w:rFonts w:ascii="Cambria" w:hAnsi="Cambria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/>
                <w:b/>
                <w:bCs/>
              </w:rPr>
              <w:t xml:space="preserve"> uzyskuje ocenę na podstawie </w:t>
            </w:r>
          </w:p>
          <w:p w14:paraId="61841696" w14:textId="77777777" w:rsidR="00C01A95" w:rsidRPr="009E4B56" w:rsidRDefault="00C01A95" w:rsidP="00287DEF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Kryteria przyznawania ocen:</w:t>
            </w:r>
          </w:p>
          <w:p w14:paraId="23635B41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3/3,5 -  ma wiedzę</w:t>
            </w:r>
            <w:r w:rsidRPr="009E4B56">
              <w:rPr>
                <w:rFonts w:ascii="Cambria" w:hAnsi="Cambria"/>
              </w:rPr>
              <w:t xml:space="preserve"> dotyczącą umiejętności analizy problemów badawczych, doboru metod </w:t>
            </w:r>
            <w:r w:rsidRPr="009E4B56">
              <w:rPr>
                <w:rFonts w:ascii="Cambria" w:hAnsi="Cambria"/>
              </w:rPr>
              <w:br/>
              <w:t xml:space="preserve">przetwarzania danych, doboru metodyki badań, planowania badań, prognozowania stanu obiektów, formułowania uogólnień i wyprowadzania wniosków.        </w:t>
            </w:r>
          </w:p>
          <w:p w14:paraId="35B0802A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Zna metody i techniki efektywnego przetwarzania danych i doboru metod ich prezentacji.      </w:t>
            </w:r>
          </w:p>
          <w:p w14:paraId="4F31A3E6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</w:rPr>
            </w:pPr>
          </w:p>
          <w:p w14:paraId="3E6983D3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ma umiejętność</w:t>
            </w:r>
            <w:r w:rsidRPr="009E4B56">
              <w:rPr>
                <w:rFonts w:ascii="Cambria" w:hAnsi="Cambria"/>
              </w:rPr>
              <w:t xml:space="preserve"> kreatywnego rozwiązywania problemów, modelowania i symulacji procesów i stanu </w:t>
            </w:r>
            <w:r w:rsidRPr="009E4B56">
              <w:rPr>
                <w:rFonts w:ascii="Cambria" w:hAnsi="Cambria"/>
              </w:rPr>
              <w:br/>
              <w:t xml:space="preserve">obiektów, przekształcania wiedzy niejawnej w jawną. Potrafi wyprowadzać wnioski dotyczące </w:t>
            </w:r>
            <w:r w:rsidRPr="009E4B56">
              <w:rPr>
                <w:rFonts w:ascii="Cambria" w:hAnsi="Cambria"/>
              </w:rPr>
              <w:br/>
              <w:t>mechanizmów kumulacji wpływów i skutków w badanych procesach.</w:t>
            </w:r>
          </w:p>
          <w:p w14:paraId="70F30440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</w:p>
          <w:p w14:paraId="35F6F9D8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4/4,5 – ma wiedzę</w:t>
            </w:r>
            <w:r w:rsidRPr="009E4B56">
              <w:rPr>
                <w:rFonts w:ascii="Cambria" w:hAnsi="Cambria"/>
              </w:rPr>
              <w:t xml:space="preserve"> w zakresie metod i technik efektywnego przetwarzania danych i doboru </w:t>
            </w:r>
            <w:r w:rsidRPr="009E4B56">
              <w:rPr>
                <w:rFonts w:ascii="Cambria" w:hAnsi="Cambria"/>
              </w:rPr>
              <w:br/>
              <w:t xml:space="preserve">metod ich prezentacji.  Zna zasady tworzenia metodyki badań i analizy danych.  Definiuje metody </w:t>
            </w:r>
            <w:r w:rsidRPr="009E4B56">
              <w:rPr>
                <w:rFonts w:ascii="Cambria" w:hAnsi="Cambria"/>
              </w:rPr>
              <w:br/>
              <w:t xml:space="preserve">i sposoby akwizycji informacji, ocenia cechy zbiorów informacji, zna metody selekcji </w:t>
            </w:r>
            <w:r w:rsidRPr="009E4B56">
              <w:rPr>
                <w:rFonts w:ascii="Cambria" w:hAnsi="Cambria"/>
              </w:rPr>
              <w:br/>
              <w:t>i przetwarzania informacji.</w:t>
            </w:r>
          </w:p>
          <w:p w14:paraId="5EDBB134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ma umiejętność</w:t>
            </w:r>
            <w:r w:rsidRPr="009E4B56">
              <w:rPr>
                <w:rFonts w:ascii="Cambria" w:hAnsi="Cambria"/>
              </w:rPr>
              <w:t xml:space="preserve"> formułowania hipotez i tez, dekompozycji problemów. Posiada umiejętności </w:t>
            </w:r>
            <w:r w:rsidRPr="009E4B56">
              <w:rPr>
                <w:rFonts w:ascii="Cambria" w:hAnsi="Cambria"/>
              </w:rPr>
              <w:br/>
              <w:t xml:space="preserve">kreatywnego rozwiązywania problemów, modelowania i symulacji procesów i stanu obiektów, </w:t>
            </w:r>
            <w:r w:rsidRPr="009E4B56">
              <w:rPr>
                <w:rFonts w:ascii="Cambria" w:hAnsi="Cambria"/>
              </w:rPr>
              <w:br/>
              <w:t xml:space="preserve">przekształcania wiedzy niejawnej w jawną. Potrafi wyprowadzać wnioski dotyczące mechanizmów </w:t>
            </w:r>
            <w:r w:rsidRPr="009E4B56">
              <w:rPr>
                <w:rFonts w:ascii="Cambria" w:hAnsi="Cambria"/>
              </w:rPr>
              <w:br/>
              <w:t xml:space="preserve">kumulacji wpływów i skutków w badanych procesach. Potrafi zaprojektować metodykę badań </w:t>
            </w:r>
            <w:r w:rsidRPr="009E4B56">
              <w:rPr>
                <w:rFonts w:ascii="Cambria" w:hAnsi="Cambria"/>
              </w:rPr>
              <w:br/>
              <w:t>odpowiednią do rozwiązywanych problemów w zakresie badań poznawczych i aplikacyjnych.</w:t>
            </w:r>
          </w:p>
          <w:p w14:paraId="2D29FAA6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3E817537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5,0 – ma wiedzę</w:t>
            </w:r>
            <w:r w:rsidRPr="009E4B56">
              <w:rPr>
                <w:rFonts w:ascii="Cambria" w:hAnsi="Cambria"/>
              </w:rPr>
              <w:t xml:space="preserve"> z całego zakresu wykładów</w:t>
            </w:r>
          </w:p>
          <w:p w14:paraId="077AA0B1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ma umiejętność</w:t>
            </w:r>
            <w:r w:rsidRPr="009E4B56">
              <w:rPr>
                <w:rFonts w:ascii="Cambria" w:hAnsi="Cambria"/>
              </w:rPr>
              <w:t xml:space="preserve"> sprawnego wykorzystywania wiedzy.</w:t>
            </w:r>
          </w:p>
          <w:p w14:paraId="06735463" w14:textId="77777777" w:rsidR="00C01A95" w:rsidRPr="009E4B56" w:rsidRDefault="00C01A95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</w:p>
        </w:tc>
      </w:tr>
    </w:tbl>
    <w:p w14:paraId="6A592CFD" w14:textId="77777777" w:rsidR="00C01A95" w:rsidRPr="009E4B56" w:rsidRDefault="00C01A95" w:rsidP="00C01A95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C01A95" w:rsidRPr="009E4B56" w14:paraId="34C31899" w14:textId="77777777" w:rsidTr="00287DEF">
        <w:trPr>
          <w:trHeight w:val="540"/>
          <w:jc w:val="center"/>
        </w:trPr>
        <w:tc>
          <w:tcPr>
            <w:tcW w:w="9923" w:type="dxa"/>
          </w:tcPr>
          <w:p w14:paraId="7A1FE5E2" w14:textId="77777777" w:rsidR="00C01A95" w:rsidRPr="009E4B56" w:rsidRDefault="008C0386" w:rsidP="00287DEF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 (o</w:t>
            </w:r>
            <w:r w:rsidR="00C01A95"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cena indywidualnego opracowania opisującego rozwiązanie określonego problemu badawczego</w:t>
            </w: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)</w:t>
            </w:r>
          </w:p>
        </w:tc>
      </w:tr>
    </w:tbl>
    <w:p w14:paraId="3B93650C" w14:textId="77777777" w:rsidR="00C01A95" w:rsidRPr="009E4B56" w:rsidRDefault="00C01A95" w:rsidP="00C01A95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3976"/>
      </w:tblGrid>
      <w:tr w:rsidR="00C01A95" w:rsidRPr="009E4B56" w14:paraId="48B0D156" w14:textId="77777777" w:rsidTr="00287DEF">
        <w:trPr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8516E" w14:textId="77777777" w:rsidR="00C01A95" w:rsidRPr="009E4B56" w:rsidRDefault="00C01A95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8BB29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01A95" w:rsidRPr="009E4B56" w14:paraId="51483CEC" w14:textId="77777777" w:rsidTr="00287DEF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5BA7FC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C01A95" w:rsidRPr="009E4B56" w14:paraId="3A210E83" w14:textId="77777777" w:rsidTr="00287DEF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56036C" w14:textId="77777777" w:rsidR="00C01A95" w:rsidRPr="009E4B56" w:rsidRDefault="00C01A95" w:rsidP="00287DEF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3056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C01A95" w:rsidRPr="009E4B56" w14:paraId="439BAFF9" w14:textId="77777777" w:rsidTr="00287DEF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368511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C01A95" w:rsidRPr="009E4B56" w14:paraId="21797B9F" w14:textId="77777777" w:rsidTr="00287DEF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B248" w14:textId="77777777" w:rsidR="00C01A95" w:rsidRPr="009E4B56" w:rsidRDefault="00C01A95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514C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C01A95" w:rsidRPr="009E4B56" w14:paraId="5E30991E" w14:textId="77777777" w:rsidTr="00287DEF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4047" w14:textId="77777777" w:rsidR="00C01A95" w:rsidRPr="009E4B56" w:rsidRDefault="00C01A95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6C281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C01A95" w:rsidRPr="009E4B56" w14:paraId="7F47FCF0" w14:textId="77777777" w:rsidTr="00287DEF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EEDF7" w14:textId="77777777" w:rsidR="00C01A95" w:rsidRPr="009E4B56" w:rsidRDefault="00C01A95" w:rsidP="00287DEF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opracowania obejmującego rozwiązanie określonego problemu badawczego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DCF1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18</w:t>
            </w:r>
          </w:p>
        </w:tc>
      </w:tr>
      <w:tr w:rsidR="00C01A95" w:rsidRPr="009E4B56" w14:paraId="37877A0F" w14:textId="77777777" w:rsidTr="00287DEF">
        <w:trPr>
          <w:trHeight w:val="29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F78E7" w14:textId="77777777" w:rsidR="00C01A95" w:rsidRPr="009E4B56" w:rsidRDefault="00C01A95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578DF72E" w14:textId="77777777" w:rsidR="00C01A95" w:rsidRPr="009E4B56" w:rsidRDefault="00C01A95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8190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64</w:t>
            </w:r>
          </w:p>
        </w:tc>
      </w:tr>
      <w:tr w:rsidR="00C01A95" w:rsidRPr="009E4B56" w14:paraId="3E004FBB" w14:textId="77777777" w:rsidTr="00287DEF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257F4" w14:textId="77777777" w:rsidR="00C01A95" w:rsidRPr="009E4B56" w:rsidRDefault="00C01A95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4ED528EC" w14:textId="77777777" w:rsidR="00C01A95" w:rsidRPr="009E4B56" w:rsidRDefault="00C01A95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B42F" w14:textId="77777777" w:rsidR="00C01A95" w:rsidRPr="009E4B56" w:rsidRDefault="00C01A95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2CFF9EEA" w14:textId="77777777" w:rsidR="00C01A95" w:rsidRPr="009E4B56" w:rsidRDefault="00C01A95" w:rsidP="00C01A9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C01A95" w:rsidRPr="009E4B56" w14:paraId="3EC0BC72" w14:textId="77777777" w:rsidTr="00287DEF">
        <w:trPr>
          <w:jc w:val="center"/>
        </w:trPr>
        <w:tc>
          <w:tcPr>
            <w:tcW w:w="9889" w:type="dxa"/>
            <w:shd w:val="clear" w:color="auto" w:fill="auto"/>
          </w:tcPr>
          <w:p w14:paraId="658032A6" w14:textId="77777777" w:rsidR="00C01A95" w:rsidRPr="009E4B56" w:rsidRDefault="00C01A95" w:rsidP="00287DE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223FAA0" w14:textId="77777777" w:rsidR="00C01A95" w:rsidRPr="009E4B56" w:rsidRDefault="00C01A95">
            <w:pPr>
              <w:pStyle w:val="Tekstpodstawowy"/>
              <w:numPr>
                <w:ilvl w:val="0"/>
                <w:numId w:val="31"/>
              </w:numPr>
              <w:jc w:val="both"/>
              <w:rPr>
                <w:rFonts w:ascii="Cambria" w:hAnsi="Cambria" w:cstheme="minorHAnsi"/>
                <w:sz w:val="22"/>
                <w:szCs w:val="22"/>
              </w:rPr>
            </w:pPr>
            <w:r w:rsidRPr="009E4B56">
              <w:rPr>
                <w:rFonts w:ascii="Cambria" w:hAnsi="Cambria" w:cstheme="minorHAnsi"/>
              </w:rPr>
              <w:t>J</w:t>
            </w:r>
            <w:r w:rsidRPr="009E4B56">
              <w:rPr>
                <w:rFonts w:ascii="Cambria" w:hAnsi="Cambria" w:cstheme="minorHAnsi"/>
                <w:sz w:val="22"/>
                <w:szCs w:val="22"/>
              </w:rPr>
              <w:t>. Zieliński: Metodologia pracy naukowej. Wyd. ASPRA 2013.</w:t>
            </w:r>
          </w:p>
          <w:p w14:paraId="39528A51" w14:textId="77777777" w:rsidR="00C01A95" w:rsidRPr="009E4B56" w:rsidRDefault="00C01A95">
            <w:pPr>
              <w:pStyle w:val="Tekstpodstawowy"/>
              <w:numPr>
                <w:ilvl w:val="0"/>
                <w:numId w:val="31"/>
              </w:numPr>
              <w:jc w:val="both"/>
              <w:rPr>
                <w:rFonts w:ascii="Cambria" w:hAnsi="Cambria" w:cstheme="minorHAnsi"/>
                <w:sz w:val="22"/>
                <w:szCs w:val="22"/>
              </w:rPr>
            </w:pPr>
            <w:r w:rsidRPr="009E4B56">
              <w:rPr>
                <w:rFonts w:ascii="Cambria" w:hAnsi="Cambria" w:cstheme="minorHAnsi"/>
                <w:sz w:val="22"/>
                <w:szCs w:val="22"/>
              </w:rPr>
              <w:t>Bubnicki Z., Hryniewicz O., Węglarz J.: Badania operacyjne i systemowe 2004. Akademicka oficyna Wydawnicza EXIT, Warszawa 2004.</w:t>
            </w:r>
          </w:p>
          <w:p w14:paraId="2E911621" w14:textId="77777777" w:rsidR="00C01A95" w:rsidRPr="009E4B56" w:rsidRDefault="00C01A95">
            <w:pPr>
              <w:pStyle w:val="Tekstpodstawowy"/>
              <w:numPr>
                <w:ilvl w:val="0"/>
                <w:numId w:val="31"/>
              </w:numPr>
              <w:jc w:val="both"/>
              <w:rPr>
                <w:rFonts w:ascii="Cambria" w:hAnsi="Cambria" w:cstheme="minorHAnsi"/>
                <w:sz w:val="22"/>
                <w:szCs w:val="22"/>
              </w:rPr>
            </w:pPr>
            <w:r w:rsidRPr="009E4B56">
              <w:rPr>
                <w:rFonts w:ascii="Cambria" w:hAnsi="Cambria" w:cstheme="minorHAnsi"/>
                <w:sz w:val="22"/>
                <w:szCs w:val="22"/>
              </w:rPr>
              <w:t>Bobrowski D. Probabilistyka w zastosowaniach technicznych. WNT 1980.</w:t>
            </w:r>
          </w:p>
          <w:p w14:paraId="0F0AAC29" w14:textId="77777777" w:rsidR="00C01A95" w:rsidRPr="009E4B56" w:rsidRDefault="00C01A95">
            <w:pPr>
              <w:numPr>
                <w:ilvl w:val="0"/>
                <w:numId w:val="31"/>
              </w:numPr>
              <w:spacing w:after="120" w:line="260" w:lineRule="exact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Michalewicz Z., Fogel D. B.: Jak to rozwiązać, czyli nowoczesna heurystyka. WNT, Warszawa, 2006.</w:t>
            </w:r>
          </w:p>
          <w:p w14:paraId="277B4EE7" w14:textId="77777777" w:rsidR="00C01A95" w:rsidRPr="009E4B56" w:rsidRDefault="00C01A95">
            <w:pPr>
              <w:numPr>
                <w:ilvl w:val="0"/>
                <w:numId w:val="31"/>
              </w:numPr>
              <w:spacing w:after="120" w:line="260" w:lineRule="exact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 xml:space="preserve">Hand D., </w:t>
            </w:r>
            <w:proofErr w:type="spellStart"/>
            <w:r w:rsidRPr="009E4B56">
              <w:rPr>
                <w:rFonts w:ascii="Cambria" w:hAnsi="Cambria" w:cstheme="minorHAnsi"/>
              </w:rPr>
              <w:t>Mannila</w:t>
            </w:r>
            <w:proofErr w:type="spellEnd"/>
            <w:r w:rsidRPr="009E4B56">
              <w:rPr>
                <w:rFonts w:ascii="Cambria" w:hAnsi="Cambria" w:cstheme="minorHAnsi"/>
              </w:rPr>
              <w:t xml:space="preserve"> H., </w:t>
            </w:r>
            <w:proofErr w:type="spellStart"/>
            <w:r w:rsidRPr="009E4B56">
              <w:rPr>
                <w:rFonts w:ascii="Cambria" w:hAnsi="Cambria" w:cstheme="minorHAnsi"/>
              </w:rPr>
              <w:t>Smyth</w:t>
            </w:r>
            <w:proofErr w:type="spellEnd"/>
            <w:r w:rsidRPr="009E4B56">
              <w:rPr>
                <w:rFonts w:ascii="Cambria" w:hAnsi="Cambria" w:cstheme="minorHAnsi"/>
              </w:rPr>
              <w:t xml:space="preserve"> P.: Eksploracja danych. WNT, Warszawa, 2005.</w:t>
            </w:r>
          </w:p>
          <w:p w14:paraId="408EBBA0" w14:textId="77777777" w:rsidR="00C01A95" w:rsidRPr="009E4B56" w:rsidRDefault="00C01A95">
            <w:pPr>
              <w:numPr>
                <w:ilvl w:val="0"/>
                <w:numId w:val="31"/>
              </w:numPr>
              <w:spacing w:after="120" w:line="260" w:lineRule="exact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Kulikowski R.: Wspomaganie decyzji, systemy eksperckie, Warszawa, Inst. Badań Systemowych PAN, 1995.</w:t>
            </w:r>
            <w:r w:rsidRPr="009E4B56">
              <w:rPr>
                <w:rFonts w:ascii="Cambria" w:hAnsi="Cambria"/>
                <w:sz w:val="20"/>
                <w:szCs w:val="20"/>
              </w:rPr>
              <w:tab/>
            </w:r>
            <w:r w:rsidRPr="009E4B56">
              <w:rPr>
                <w:rFonts w:ascii="Cambria" w:hAnsi="Cambria"/>
                <w:sz w:val="20"/>
                <w:szCs w:val="20"/>
              </w:rPr>
              <w:tab/>
            </w:r>
            <w:r w:rsidRPr="009E4B56">
              <w:rPr>
                <w:rFonts w:ascii="Cambria" w:hAnsi="Cambria"/>
                <w:sz w:val="20"/>
                <w:szCs w:val="20"/>
              </w:rPr>
              <w:tab/>
            </w:r>
            <w:r w:rsidRPr="009E4B56">
              <w:rPr>
                <w:rFonts w:ascii="Cambria" w:hAnsi="Cambria"/>
                <w:sz w:val="20"/>
                <w:szCs w:val="20"/>
              </w:rPr>
              <w:tab/>
            </w:r>
          </w:p>
        </w:tc>
      </w:tr>
      <w:tr w:rsidR="00C01A95" w:rsidRPr="009E4B56" w14:paraId="65F4F7A2" w14:textId="77777777" w:rsidTr="00287DEF">
        <w:trPr>
          <w:jc w:val="center"/>
        </w:trPr>
        <w:tc>
          <w:tcPr>
            <w:tcW w:w="9889" w:type="dxa"/>
            <w:shd w:val="clear" w:color="auto" w:fill="auto"/>
          </w:tcPr>
          <w:p w14:paraId="030A3AA8" w14:textId="77777777" w:rsidR="00C01A95" w:rsidRPr="009E4B56" w:rsidRDefault="00C01A95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A78FF52" w14:textId="77777777" w:rsidR="00C01A95" w:rsidRPr="009E4B56" w:rsidRDefault="00C01A95">
            <w:pPr>
              <w:numPr>
                <w:ilvl w:val="0"/>
                <w:numId w:val="32"/>
              </w:numPr>
              <w:spacing w:after="120" w:line="260" w:lineRule="exact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Kotarbiński T.: Elementy teorii poznania, logiki formalnej i metodologii nauk. PWN, Warszawa 1986</w:t>
            </w:r>
          </w:p>
          <w:p w14:paraId="4EE7C0C9" w14:textId="77777777" w:rsidR="00C01A95" w:rsidRPr="009E4B56" w:rsidRDefault="00C01A95">
            <w:pPr>
              <w:numPr>
                <w:ilvl w:val="0"/>
                <w:numId w:val="32"/>
              </w:numPr>
              <w:spacing w:after="120" w:line="260" w:lineRule="exact"/>
              <w:rPr>
                <w:rFonts w:ascii="Cambria" w:hAnsi="Cambria" w:cstheme="minorHAnsi"/>
              </w:rPr>
            </w:pPr>
            <w:proofErr w:type="spellStart"/>
            <w:r w:rsidRPr="009E4B56">
              <w:rPr>
                <w:rFonts w:ascii="Cambria" w:hAnsi="Cambria" w:cstheme="minorHAnsi"/>
              </w:rPr>
              <w:t>Antoszkiewicz</w:t>
            </w:r>
            <w:proofErr w:type="spellEnd"/>
            <w:r w:rsidRPr="009E4B56">
              <w:rPr>
                <w:rFonts w:ascii="Cambria" w:hAnsi="Cambria" w:cstheme="minorHAnsi"/>
              </w:rPr>
              <w:t xml:space="preserve"> J., Metody heurystyczne. Twórcze rozwiązywanie problemów, PWE, Warszawa 1990.</w:t>
            </w:r>
          </w:p>
          <w:p w14:paraId="2BDBC141" w14:textId="77777777" w:rsidR="00C01A95" w:rsidRPr="009E4B56" w:rsidRDefault="00C01A95">
            <w:pPr>
              <w:numPr>
                <w:ilvl w:val="0"/>
                <w:numId w:val="32"/>
              </w:numPr>
              <w:spacing w:after="120" w:line="260" w:lineRule="exact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Czesław Cempel: Inżynieria Kreatywności, 2012</w:t>
            </w:r>
          </w:p>
          <w:p w14:paraId="2891931C" w14:textId="77777777" w:rsidR="00C01A95" w:rsidRPr="009E4B56" w:rsidRDefault="00C01A95">
            <w:pPr>
              <w:numPr>
                <w:ilvl w:val="0"/>
                <w:numId w:val="32"/>
              </w:numPr>
              <w:spacing w:after="120" w:line="260" w:lineRule="exact"/>
              <w:rPr>
                <w:rFonts w:ascii="Cambria" w:hAnsi="Cambria" w:cstheme="minorHAnsi"/>
              </w:rPr>
            </w:pPr>
            <w:proofErr w:type="spellStart"/>
            <w:r w:rsidRPr="009E4B56">
              <w:rPr>
                <w:rFonts w:ascii="Cambria" w:hAnsi="Cambria" w:cstheme="minorHAnsi"/>
              </w:rPr>
              <w:t>Wust</w:t>
            </w:r>
            <w:proofErr w:type="spellEnd"/>
            <w:r w:rsidRPr="009E4B56">
              <w:rPr>
                <w:rFonts w:ascii="Cambria" w:hAnsi="Cambria" w:cstheme="minorHAnsi"/>
              </w:rPr>
              <w:t xml:space="preserve"> P.: Niepewność i ryzyko. PWN. Warszawa 1995.</w:t>
            </w:r>
          </w:p>
          <w:p w14:paraId="73C5715C" w14:textId="77777777" w:rsidR="00C01A95" w:rsidRPr="009E4B56" w:rsidRDefault="00C01A95">
            <w:pPr>
              <w:numPr>
                <w:ilvl w:val="0"/>
                <w:numId w:val="32"/>
              </w:numPr>
              <w:spacing w:after="120" w:line="260" w:lineRule="exact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 xml:space="preserve">Kukiełka L.: Podstawy badań inżynierskich. PWN 2003. </w:t>
            </w:r>
          </w:p>
          <w:p w14:paraId="789ACE9B" w14:textId="77777777" w:rsidR="00C01A95" w:rsidRPr="009E4B56" w:rsidRDefault="00C01A95">
            <w:pPr>
              <w:numPr>
                <w:ilvl w:val="0"/>
                <w:numId w:val="32"/>
              </w:numPr>
              <w:spacing w:after="120" w:line="260" w:lineRule="exact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K. Wisłocki: Metodologia i redakcja prac naukowych. Wyd. Politechniki Poznańskiej 2013.</w:t>
            </w:r>
          </w:p>
        </w:tc>
      </w:tr>
    </w:tbl>
    <w:p w14:paraId="01CCEE47" w14:textId="77777777" w:rsidR="00C01A95" w:rsidRPr="009E4B56" w:rsidRDefault="00C01A95" w:rsidP="00C01A95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C01A95" w:rsidRPr="009E4B56" w14:paraId="7BA09758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2DDDC6E7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30244CBC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Wojciech Kacalak</w:t>
            </w:r>
          </w:p>
        </w:tc>
      </w:tr>
      <w:tr w:rsidR="00C01A95" w:rsidRPr="009E4B56" w14:paraId="2AED60D4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5ADAFD02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1E292140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24.08.2023</w:t>
            </w:r>
            <w:r w:rsidR="008C0386" w:rsidRPr="009E4B56">
              <w:rPr>
                <w:rFonts w:ascii="Cambria" w:hAnsi="Cambria" w:cs="Times New Roman"/>
                <w:sz w:val="20"/>
                <w:szCs w:val="20"/>
              </w:rPr>
              <w:t xml:space="preserve"> r.</w:t>
            </w:r>
          </w:p>
        </w:tc>
      </w:tr>
      <w:tr w:rsidR="00C01A95" w:rsidRPr="009E4B56" w14:paraId="3403E629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6FA870EA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2C00C149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w.k5@aol.com</w:t>
            </w:r>
          </w:p>
        </w:tc>
      </w:tr>
      <w:tr w:rsidR="00C01A95" w:rsidRPr="009E4B56" w14:paraId="330F9D27" w14:textId="77777777" w:rsidTr="00287D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4A1882A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13F181DC" w14:textId="77777777" w:rsidR="00C01A95" w:rsidRPr="009E4B56" w:rsidRDefault="00C01A95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1312" behindDoc="0" locked="0" layoutInCell="1" allowOverlap="1" wp14:anchorId="57A7D12D" wp14:editId="5C1085DC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102235</wp:posOffset>
                  </wp:positionV>
                  <wp:extent cx="1524000" cy="403274"/>
                  <wp:effectExtent l="0" t="0" r="0" b="0"/>
                  <wp:wrapTopAndBottom/>
                  <wp:docPr id="178337935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95" t="4743" r="35745" b="90003"/>
                          <a:stretch/>
                        </pic:blipFill>
                        <pic:spPr bwMode="auto">
                          <a:xfrm>
                            <a:off x="0" y="0"/>
                            <a:ext cx="1524000" cy="40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90CBEE6" w14:textId="77777777" w:rsidR="00C01A95" w:rsidRPr="009E4B56" w:rsidRDefault="00C01A95" w:rsidP="00C01A95">
      <w:pPr>
        <w:rPr>
          <w:rFonts w:ascii="Cambria" w:hAnsi="Cambria"/>
        </w:rPr>
      </w:pPr>
    </w:p>
    <w:p w14:paraId="790486AC" w14:textId="77777777" w:rsidR="002347E7" w:rsidRPr="009E4B56" w:rsidRDefault="002347E7" w:rsidP="002347E7">
      <w:pPr>
        <w:rPr>
          <w:rFonts w:ascii="Cambria" w:hAnsi="Cambria"/>
          <w:sz w:val="24"/>
          <w:szCs w:val="24"/>
        </w:rPr>
      </w:pPr>
    </w:p>
    <w:p w14:paraId="3DAF5DE9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8C0386" w:rsidRPr="009E4B56" w14:paraId="26D1F26A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BB27D01" w14:textId="77777777" w:rsidR="008C0386" w:rsidRPr="009E4B56" w:rsidRDefault="008C0386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lastRenderedPageBreak/>
              <w:drawing>
                <wp:inline distT="0" distB="0" distL="0" distR="0" wp14:anchorId="00EC32F3" wp14:editId="006B4895">
                  <wp:extent cx="838200" cy="895350"/>
                  <wp:effectExtent l="0" t="0" r="0" b="0"/>
                  <wp:docPr id="1033814731" name="Obraz 103381473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723C2B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0E7B2F4A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8C0386" w:rsidRPr="009E4B56" w14:paraId="01C67180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F4D9FC0" w14:textId="77777777" w:rsidR="008C0386" w:rsidRPr="009E4B56" w:rsidRDefault="008C0386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F68163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CE775F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inżynieryjno-techniczne</w:t>
            </w:r>
          </w:p>
        </w:tc>
      </w:tr>
      <w:tr w:rsidR="008C0386" w:rsidRPr="009E4B56" w14:paraId="453350C5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4FCE3E3" w14:textId="77777777" w:rsidR="008C0386" w:rsidRPr="009E4B56" w:rsidRDefault="008C0386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BF51A2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ABA05A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8C0386" w:rsidRPr="009E4B56" w14:paraId="35013193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CAE789F" w14:textId="77777777" w:rsidR="008C0386" w:rsidRPr="009E4B56" w:rsidRDefault="008C0386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C564A8C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576AE16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09D794FF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8C0386" w:rsidRPr="009E4B56" w14:paraId="35287E7B" w14:textId="77777777" w:rsidTr="00287DEF">
        <w:trPr>
          <w:trHeight w:val="395"/>
        </w:trPr>
        <w:tc>
          <w:tcPr>
            <w:tcW w:w="4219" w:type="dxa"/>
            <w:vAlign w:val="center"/>
          </w:tcPr>
          <w:p w14:paraId="2E7B9DC8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5760BC66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Specyfika pracy naukowej w dyscyplinie - naukowej i aplikacyjne znaczenie badań</w:t>
            </w:r>
          </w:p>
        </w:tc>
      </w:tr>
      <w:tr w:rsidR="008C0386" w:rsidRPr="009E4B56" w14:paraId="475A7853" w14:textId="77777777" w:rsidTr="00287DEF">
        <w:trPr>
          <w:trHeight w:val="416"/>
        </w:trPr>
        <w:tc>
          <w:tcPr>
            <w:tcW w:w="4219" w:type="dxa"/>
            <w:vAlign w:val="center"/>
          </w:tcPr>
          <w:p w14:paraId="6D88FDF6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3B83B8EF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8C0386" w:rsidRPr="009E4B56" w14:paraId="54015D03" w14:textId="77777777" w:rsidTr="00287DEF">
        <w:trPr>
          <w:trHeight w:val="422"/>
        </w:trPr>
        <w:tc>
          <w:tcPr>
            <w:tcW w:w="4219" w:type="dxa"/>
            <w:vAlign w:val="center"/>
          </w:tcPr>
          <w:p w14:paraId="74C6D746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0B3D9171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</w:t>
            </w:r>
            <w:r w:rsidRPr="00E25201">
              <w:rPr>
                <w:rFonts w:ascii="Cambria" w:hAnsi="Cambria"/>
                <w:strike/>
                <w:lang w:val="pl-PL"/>
              </w:rPr>
              <w:t>do wyboru</w:t>
            </w:r>
          </w:p>
        </w:tc>
      </w:tr>
      <w:tr w:rsidR="008C0386" w:rsidRPr="009E4B56" w14:paraId="3242A5BC" w14:textId="77777777" w:rsidTr="00287DEF">
        <w:trPr>
          <w:trHeight w:val="414"/>
        </w:trPr>
        <w:tc>
          <w:tcPr>
            <w:tcW w:w="4219" w:type="dxa"/>
            <w:vAlign w:val="center"/>
          </w:tcPr>
          <w:p w14:paraId="535A286F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44CE1D30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 xml:space="preserve">B. </w:t>
            </w:r>
            <w:proofErr w:type="spellStart"/>
            <w:r w:rsidRPr="00E25201">
              <w:rPr>
                <w:rFonts w:ascii="Cambria" w:hAnsi="Cambria"/>
                <w:lang w:val="pl-PL"/>
              </w:rPr>
              <w:t>Dyscyplinowy</w:t>
            </w:r>
            <w:proofErr w:type="spellEnd"/>
            <w:r w:rsidRPr="00E25201">
              <w:rPr>
                <w:rFonts w:ascii="Cambria" w:hAnsi="Cambria"/>
                <w:lang w:val="pl-PL"/>
              </w:rPr>
              <w:t xml:space="preserve"> – </w:t>
            </w:r>
            <w:proofErr w:type="spellStart"/>
            <w:r w:rsidRPr="00E25201">
              <w:rPr>
                <w:rFonts w:ascii="Cambria" w:hAnsi="Cambria"/>
                <w:lang w:val="pl-PL"/>
              </w:rPr>
              <w:t>warszat</w:t>
            </w:r>
            <w:proofErr w:type="spellEnd"/>
            <w:r w:rsidRPr="00E25201">
              <w:rPr>
                <w:rFonts w:ascii="Cambria" w:hAnsi="Cambria"/>
                <w:lang w:val="pl-PL"/>
              </w:rPr>
              <w:t xml:space="preserve"> badacza</w:t>
            </w:r>
          </w:p>
        </w:tc>
      </w:tr>
      <w:tr w:rsidR="008C0386" w:rsidRPr="009E4B56" w14:paraId="604B983B" w14:textId="77777777" w:rsidTr="00287DEF">
        <w:trPr>
          <w:trHeight w:val="420"/>
        </w:trPr>
        <w:tc>
          <w:tcPr>
            <w:tcW w:w="4219" w:type="dxa"/>
            <w:vAlign w:val="center"/>
          </w:tcPr>
          <w:p w14:paraId="41DCFB55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55A2C425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8C0386" w:rsidRPr="009E4B56" w14:paraId="4F93172B" w14:textId="77777777" w:rsidTr="00287DEF">
        <w:trPr>
          <w:trHeight w:val="412"/>
        </w:trPr>
        <w:tc>
          <w:tcPr>
            <w:tcW w:w="4219" w:type="dxa"/>
            <w:vAlign w:val="center"/>
          </w:tcPr>
          <w:p w14:paraId="4F1BF2A3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7E3843EF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</w:t>
            </w:r>
          </w:p>
        </w:tc>
      </w:tr>
      <w:tr w:rsidR="008C0386" w:rsidRPr="009E4B56" w14:paraId="2391D1E6" w14:textId="77777777" w:rsidTr="00287DEF">
        <w:tc>
          <w:tcPr>
            <w:tcW w:w="4219" w:type="dxa"/>
            <w:vAlign w:val="center"/>
          </w:tcPr>
          <w:p w14:paraId="58ECA376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0947D3B7" w14:textId="77777777" w:rsidR="008C0386" w:rsidRPr="00E25201" w:rsidRDefault="008C0386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Wojciech Kacalak</w:t>
            </w:r>
          </w:p>
        </w:tc>
      </w:tr>
    </w:tbl>
    <w:p w14:paraId="2C2E23CC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8C0386" w:rsidRPr="009E4B56" w14:paraId="638CE8EF" w14:textId="77777777" w:rsidTr="00287DEF">
        <w:tc>
          <w:tcPr>
            <w:tcW w:w="1951" w:type="dxa"/>
            <w:shd w:val="clear" w:color="auto" w:fill="auto"/>
            <w:vAlign w:val="center"/>
          </w:tcPr>
          <w:p w14:paraId="01200847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EA43FD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A3F2397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34545A1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8C0386" w:rsidRPr="009E4B56" w14:paraId="52FF3A19" w14:textId="77777777" w:rsidTr="00287DEF">
        <w:tc>
          <w:tcPr>
            <w:tcW w:w="1951" w:type="dxa"/>
            <w:shd w:val="clear" w:color="auto" w:fill="auto"/>
          </w:tcPr>
          <w:p w14:paraId="2FD1028D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5B9A04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530472C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½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82733E9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2464C3B9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8C0386" w:rsidRPr="009E4B56" w14:paraId="722DE5FA" w14:textId="77777777" w:rsidTr="00287DEF">
        <w:trPr>
          <w:trHeight w:val="301"/>
        </w:trPr>
        <w:tc>
          <w:tcPr>
            <w:tcW w:w="9351" w:type="dxa"/>
          </w:tcPr>
          <w:p w14:paraId="48B56699" w14:textId="77777777" w:rsidR="008C0386" w:rsidRPr="009E4B56" w:rsidRDefault="008C0386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5DCA553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8C0386" w:rsidRPr="009E4B56" w14:paraId="485B594C" w14:textId="77777777" w:rsidTr="00287DEF">
        <w:tc>
          <w:tcPr>
            <w:tcW w:w="9351" w:type="dxa"/>
            <w:shd w:val="clear" w:color="auto" w:fill="auto"/>
          </w:tcPr>
          <w:p w14:paraId="5CBF4495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naukowej; </w:t>
            </w:r>
          </w:p>
          <w:p w14:paraId="30B6E365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733E564E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3981EC84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C4 -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737D8E2D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32C43ED2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8C0386" w:rsidRPr="009E4B56" w14:paraId="21DA6802" w14:textId="77777777" w:rsidTr="00287DEF">
        <w:tc>
          <w:tcPr>
            <w:tcW w:w="1271" w:type="dxa"/>
            <w:shd w:val="clear" w:color="auto" w:fill="auto"/>
            <w:vAlign w:val="center"/>
          </w:tcPr>
          <w:p w14:paraId="2DAADC7A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ED8F42A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41B9972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kształcenia w dyscyplinie</w:t>
            </w:r>
          </w:p>
        </w:tc>
      </w:tr>
      <w:tr w:rsidR="008C0386" w:rsidRPr="009E4B56" w14:paraId="49D77021" w14:textId="77777777" w:rsidTr="00287DEF">
        <w:tc>
          <w:tcPr>
            <w:tcW w:w="9400" w:type="dxa"/>
            <w:gridSpan w:val="3"/>
            <w:shd w:val="clear" w:color="auto" w:fill="auto"/>
          </w:tcPr>
          <w:p w14:paraId="52D4D40A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8C0386" w:rsidRPr="009E4B56" w14:paraId="45D4C85D" w14:textId="77777777" w:rsidTr="00287DEF">
        <w:tc>
          <w:tcPr>
            <w:tcW w:w="1271" w:type="dxa"/>
            <w:shd w:val="clear" w:color="auto" w:fill="auto"/>
            <w:vAlign w:val="center"/>
          </w:tcPr>
          <w:p w14:paraId="68F57C6D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2CB344A8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wiedzę w stopniu umożliwiającym rewizję istniejących paradygmatów – światowy dorobek, obejmujący podstawy teoretyczne oraz zagadnienia ogólne i wybrane zagadnienia szczegółowe – właściwe dla dyscyplin naukowych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45D9973" w14:textId="77777777" w:rsidR="008C0386" w:rsidRPr="009E4B56" w:rsidRDefault="008C0386" w:rsidP="00287DE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K_W02 </w:t>
            </w:r>
          </w:p>
        </w:tc>
      </w:tr>
      <w:tr w:rsidR="008C0386" w:rsidRPr="009E4B56" w14:paraId="6DC7292E" w14:textId="77777777" w:rsidTr="00287DEF">
        <w:tc>
          <w:tcPr>
            <w:tcW w:w="1271" w:type="dxa"/>
            <w:shd w:val="clear" w:color="auto" w:fill="auto"/>
            <w:vAlign w:val="center"/>
          </w:tcPr>
          <w:p w14:paraId="0F176DBB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10D95F86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E32612E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8C0386" w:rsidRPr="009E4B56" w14:paraId="7204296B" w14:textId="77777777" w:rsidTr="00287DEF">
        <w:tc>
          <w:tcPr>
            <w:tcW w:w="1271" w:type="dxa"/>
            <w:shd w:val="clear" w:color="auto" w:fill="auto"/>
            <w:vAlign w:val="center"/>
          </w:tcPr>
          <w:p w14:paraId="0C83B323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337C0F12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95AF8B6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8C0386" w:rsidRPr="009E4B56" w14:paraId="6FE31E72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24B5DCC4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8C0386" w:rsidRPr="009E4B56" w14:paraId="20D2A4DC" w14:textId="77777777" w:rsidTr="00287DEF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713F40C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53865B48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dokonywać analizy i twórczej syntezy dorobku naukowego i twórczego w celu identyfikowania i rozwiązywania problemów badawczych oraz związanych z działalnością innowacyjną i twórczą; tworzyć nowe elementy tego dorobku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468BAC9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K_U01</w:t>
            </w:r>
          </w:p>
        </w:tc>
      </w:tr>
      <w:tr w:rsidR="008C0386" w:rsidRPr="009E4B56" w14:paraId="079A1D6D" w14:textId="77777777" w:rsidTr="00287DEF">
        <w:tc>
          <w:tcPr>
            <w:tcW w:w="1271" w:type="dxa"/>
            <w:shd w:val="clear" w:color="auto" w:fill="auto"/>
            <w:vAlign w:val="center"/>
          </w:tcPr>
          <w:p w14:paraId="4C0B5EB8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6B3D87AA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28A8842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8C0386" w:rsidRPr="009E4B56" w14:paraId="2EA60C00" w14:textId="77777777" w:rsidTr="00287DEF">
        <w:tc>
          <w:tcPr>
            <w:tcW w:w="1271" w:type="dxa"/>
            <w:shd w:val="clear" w:color="auto" w:fill="auto"/>
            <w:vAlign w:val="center"/>
          </w:tcPr>
          <w:p w14:paraId="3E67A315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28E83738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upowszechniać wyniki działalności naukowej, także w formach popularnych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F9B29F8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8C0386" w:rsidRPr="009E4B56" w14:paraId="1535ABB7" w14:textId="77777777" w:rsidTr="00287DEF">
        <w:tc>
          <w:tcPr>
            <w:tcW w:w="1271" w:type="dxa"/>
            <w:shd w:val="clear" w:color="auto" w:fill="auto"/>
            <w:vAlign w:val="center"/>
          </w:tcPr>
          <w:p w14:paraId="33272E0C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011E583B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samodzielnie planować i działać na rzecz własnego rozwoju oraz inspirować i organizować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42B890F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8C0386" w:rsidRPr="009E4B56" w14:paraId="4B8290F0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47095159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8C0386" w:rsidRPr="009E4B56" w14:paraId="5577F08D" w14:textId="77777777" w:rsidTr="00287DEF">
        <w:tc>
          <w:tcPr>
            <w:tcW w:w="1271" w:type="dxa"/>
            <w:shd w:val="clear" w:color="auto" w:fill="auto"/>
            <w:vAlign w:val="center"/>
          </w:tcPr>
          <w:p w14:paraId="6AFF2FC9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5AD921BC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jest gotowy do podejmowania wyzwań w sferze zawodowej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>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6F022E8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8C0386" w:rsidRPr="009E4B56" w14:paraId="0A0560BE" w14:textId="77777777" w:rsidTr="00287DEF">
        <w:tc>
          <w:tcPr>
            <w:tcW w:w="1271" w:type="dxa"/>
            <w:shd w:val="clear" w:color="auto" w:fill="auto"/>
            <w:vAlign w:val="center"/>
          </w:tcPr>
          <w:p w14:paraId="75543BFE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3B8E7942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gotowy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3CEA7B9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0B5D0828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8C0386" w:rsidRPr="009E4B56" w14:paraId="26E237CC" w14:textId="77777777" w:rsidTr="00287DEF">
        <w:trPr>
          <w:trHeight w:val="592"/>
        </w:trPr>
        <w:tc>
          <w:tcPr>
            <w:tcW w:w="659" w:type="dxa"/>
            <w:vAlign w:val="center"/>
          </w:tcPr>
          <w:p w14:paraId="0B0EA3AD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bookmarkStart w:id="0" w:name="_Hlk149719657"/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4BA9DFB7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4EF84E57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8C0386" w:rsidRPr="009E4B56" w14:paraId="698F90CC" w14:textId="77777777" w:rsidTr="00287DEF">
        <w:trPr>
          <w:trHeight w:val="236"/>
        </w:trPr>
        <w:tc>
          <w:tcPr>
            <w:tcW w:w="659" w:type="dxa"/>
          </w:tcPr>
          <w:p w14:paraId="4F835EEE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DB7C9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/>
                <w:color w:val="000000"/>
                <w:sz w:val="20"/>
                <w:szCs w:val="28"/>
              </w:rPr>
            </w:pPr>
            <w:r w:rsidRPr="009E4B56">
              <w:rPr>
                <w:rFonts w:ascii="Cambria" w:hAnsi="Cambria"/>
                <w:color w:val="000000"/>
                <w:sz w:val="20"/>
                <w:szCs w:val="28"/>
              </w:rPr>
              <w:t xml:space="preserve">Wprowadzenie do prognozowania w technice. Znaczenie prognozy dla planowania procesów projektowania nowych wyrobów i technologii. Formułowanie przyszłych zjawisk i stanów obiektów lub wyników procesów. </w:t>
            </w:r>
          </w:p>
        </w:tc>
        <w:tc>
          <w:tcPr>
            <w:tcW w:w="2155" w:type="dxa"/>
          </w:tcPr>
          <w:p w14:paraId="3DE0865E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8C0386" w:rsidRPr="009E4B56" w14:paraId="7EB1044D" w14:textId="77777777" w:rsidTr="00287DEF">
        <w:trPr>
          <w:trHeight w:val="285"/>
        </w:trPr>
        <w:tc>
          <w:tcPr>
            <w:tcW w:w="659" w:type="dxa"/>
          </w:tcPr>
          <w:p w14:paraId="43B2DB58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94C3" w14:textId="77777777" w:rsidR="008C0386" w:rsidRPr="009E4B56" w:rsidRDefault="008C0386" w:rsidP="00287DEF">
            <w:pPr>
              <w:shd w:val="clear" w:color="auto" w:fill="FFFFFF"/>
              <w:spacing w:line="240" w:lineRule="exact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color w:val="000000"/>
                <w:sz w:val="20"/>
                <w:szCs w:val="28"/>
              </w:rPr>
              <w:t>Metodyka prognozowania rozwoju konstrukcji i produkcji określonych wyrobów.</w:t>
            </w:r>
          </w:p>
        </w:tc>
        <w:tc>
          <w:tcPr>
            <w:tcW w:w="2155" w:type="dxa"/>
          </w:tcPr>
          <w:p w14:paraId="6878D5DA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8C0386" w:rsidRPr="009E4B56" w14:paraId="2B4E6FE7" w14:textId="77777777" w:rsidTr="00287DEF">
        <w:trPr>
          <w:trHeight w:val="345"/>
        </w:trPr>
        <w:tc>
          <w:tcPr>
            <w:tcW w:w="659" w:type="dxa"/>
          </w:tcPr>
          <w:p w14:paraId="67FF04B1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W3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EAEB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="Times New Roman"/>
                <w:bCs/>
                <w:sz w:val="28"/>
              </w:rPr>
            </w:pPr>
            <w:r w:rsidRPr="009E4B56">
              <w:rPr>
                <w:rFonts w:ascii="Cambria" w:hAnsi="Cambria"/>
                <w:color w:val="000000"/>
                <w:sz w:val="20"/>
                <w:szCs w:val="28"/>
              </w:rPr>
              <w:t>Metody heurystyczne w projektowaniu i realizacji zadań inżynierskich w warunkach niepewności i niepowtarzalności. Wielokryterialne metody oceny znanych i nowych produktów lub technologii.</w:t>
            </w:r>
          </w:p>
        </w:tc>
        <w:tc>
          <w:tcPr>
            <w:tcW w:w="2155" w:type="dxa"/>
          </w:tcPr>
          <w:p w14:paraId="3D38136F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8C0386" w:rsidRPr="009E4B56" w14:paraId="564B0E96" w14:textId="77777777" w:rsidTr="00287DEF">
        <w:trPr>
          <w:trHeight w:val="345"/>
        </w:trPr>
        <w:tc>
          <w:tcPr>
            <w:tcW w:w="659" w:type="dxa"/>
          </w:tcPr>
          <w:p w14:paraId="7B27BDF1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BC43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/>
                <w:color w:val="000000"/>
                <w:sz w:val="20"/>
                <w:szCs w:val="28"/>
              </w:rPr>
              <w:t>Przemysł 4.0 – wybrane problemy digitalizacji obiektów i informatyzacji procesów produkcyjnych. Procesy decyzyjne. Podstawy optymalizacji procesów produkcyjnych.</w:t>
            </w:r>
          </w:p>
        </w:tc>
        <w:tc>
          <w:tcPr>
            <w:tcW w:w="2155" w:type="dxa"/>
          </w:tcPr>
          <w:p w14:paraId="50793DF7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8C0386" w:rsidRPr="009E4B56" w14:paraId="53B36E60" w14:textId="77777777" w:rsidTr="00287DEF">
        <w:trPr>
          <w:trHeight w:val="345"/>
        </w:trPr>
        <w:tc>
          <w:tcPr>
            <w:tcW w:w="659" w:type="dxa"/>
          </w:tcPr>
          <w:p w14:paraId="187B72E0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C1CF" w14:textId="77777777" w:rsidR="008C0386" w:rsidRPr="009E4B56" w:rsidRDefault="008C0386" w:rsidP="00287DEF">
            <w:pPr>
              <w:spacing w:line="240" w:lineRule="exact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/>
                <w:color w:val="000000"/>
                <w:sz w:val="20"/>
                <w:szCs w:val="28"/>
              </w:rPr>
              <w:t>Zadania oceny właściwości obiektu na podstawie wielu cech. Wnioskowanie w zadaniach statystycznej kontroli jakości, ocena trwałości i żywotności narzędzi. Przetwarzanie i prezentacja wyników monitorowania wybranych procesów.</w:t>
            </w:r>
          </w:p>
        </w:tc>
        <w:tc>
          <w:tcPr>
            <w:tcW w:w="2155" w:type="dxa"/>
          </w:tcPr>
          <w:p w14:paraId="4601F226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8C0386" w:rsidRPr="009E4B56" w14:paraId="265B229D" w14:textId="77777777" w:rsidTr="00287DEF">
        <w:trPr>
          <w:trHeight w:val="345"/>
        </w:trPr>
        <w:tc>
          <w:tcPr>
            <w:tcW w:w="659" w:type="dxa"/>
          </w:tcPr>
          <w:p w14:paraId="259E3929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39D08" w14:textId="77777777" w:rsidR="008C0386" w:rsidRPr="009E4B56" w:rsidRDefault="008C0386" w:rsidP="00287DEF">
            <w:pPr>
              <w:spacing w:line="240" w:lineRule="exact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/>
                <w:color w:val="000000"/>
                <w:sz w:val="20"/>
                <w:szCs w:val="28"/>
              </w:rPr>
              <w:t>Innowacje indukowane kreatywnością. Innowacje indukowane oszczędnością nakładów. Przykłady rozwiązań i zastosowań. Analiza cech wynalazków i ocena efektów.</w:t>
            </w:r>
          </w:p>
        </w:tc>
        <w:tc>
          <w:tcPr>
            <w:tcW w:w="2155" w:type="dxa"/>
          </w:tcPr>
          <w:p w14:paraId="1FAC0C28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8C0386" w:rsidRPr="009E4B56" w14:paraId="2354E6CE" w14:textId="77777777" w:rsidTr="00287DEF">
        <w:trPr>
          <w:trHeight w:val="345"/>
        </w:trPr>
        <w:tc>
          <w:tcPr>
            <w:tcW w:w="659" w:type="dxa"/>
          </w:tcPr>
          <w:p w14:paraId="114BB0D6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C661" w14:textId="77777777" w:rsidR="008C0386" w:rsidRPr="009E4B56" w:rsidRDefault="008C0386" w:rsidP="00287DEF">
            <w:pPr>
              <w:spacing w:line="240" w:lineRule="exact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/>
                <w:color w:val="000000"/>
                <w:sz w:val="20"/>
                <w:szCs w:val="28"/>
              </w:rPr>
              <w:t>Metodyka tworzenia projektu wdrożeniowego. Opracowanie założeń do definiowania projektu. Określenie zakresu badań i analiz oraz kosztów prac poprzedzających realizację projektu. Określenie metod zarządzania projektem. Definiowanie potrzeb kadrowych i materialnych.</w:t>
            </w:r>
          </w:p>
        </w:tc>
        <w:tc>
          <w:tcPr>
            <w:tcW w:w="2155" w:type="dxa"/>
          </w:tcPr>
          <w:p w14:paraId="67863966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8C0386" w:rsidRPr="009E4B56" w14:paraId="0B9AE244" w14:textId="77777777" w:rsidTr="00287DEF">
        <w:tc>
          <w:tcPr>
            <w:tcW w:w="659" w:type="dxa"/>
          </w:tcPr>
          <w:p w14:paraId="0B274422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70EA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2155" w:type="dxa"/>
          </w:tcPr>
          <w:p w14:paraId="0D91B36D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299D1E29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bookmarkEnd w:id="0"/>
    </w:tbl>
    <w:p w14:paraId="4FE6F63C" w14:textId="77777777" w:rsidR="008C0386" w:rsidRPr="009E4B56" w:rsidRDefault="008C0386" w:rsidP="008C0386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6A814A17" w14:textId="77777777" w:rsidR="008C0386" w:rsidRPr="009E4B56" w:rsidRDefault="008C0386" w:rsidP="008C0386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8C0386" w:rsidRPr="009E4B56" w14:paraId="6FD1193F" w14:textId="77777777" w:rsidTr="00287DEF">
        <w:tc>
          <w:tcPr>
            <w:tcW w:w="1666" w:type="dxa"/>
          </w:tcPr>
          <w:p w14:paraId="7D043C94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694ED02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3A55274A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8C0386" w:rsidRPr="009E4B56" w14:paraId="712A2BA3" w14:textId="77777777" w:rsidTr="00287DEF">
        <w:tc>
          <w:tcPr>
            <w:tcW w:w="1666" w:type="dxa"/>
          </w:tcPr>
          <w:p w14:paraId="43C27E26" w14:textId="77777777" w:rsidR="008C0386" w:rsidRPr="009E4B56" w:rsidRDefault="008C0386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76E3FD0" w14:textId="77777777" w:rsidR="008C0386" w:rsidRPr="009E4B56" w:rsidRDefault="008C0386" w:rsidP="008C0386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bookmarkStart w:id="1" w:name="_Toc529184123"/>
            <w:bookmarkStart w:id="2" w:name="_Toc113471569"/>
            <w:bookmarkStart w:id="3" w:name="_Toc113473005"/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M2 – Metoda problemowa</w:t>
            </w:r>
            <w:bookmarkEnd w:id="1"/>
            <w:bookmarkEnd w:id="2"/>
            <w:bookmarkEnd w:id="3"/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: wykład problemowy, wykład konwersatoryjny, wykład interaktywny, wykład problemowy połączony z dyskusją</w:t>
            </w:r>
          </w:p>
        </w:tc>
        <w:tc>
          <w:tcPr>
            <w:tcW w:w="2722" w:type="dxa"/>
          </w:tcPr>
          <w:p w14:paraId="7B92D764" w14:textId="77777777" w:rsidR="008C0386" w:rsidRPr="009E4B56" w:rsidRDefault="008C0386" w:rsidP="00287DE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4B5E0672" w14:textId="77777777" w:rsidR="008C0386" w:rsidRPr="009E4B56" w:rsidRDefault="008C0386" w:rsidP="00287DEF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79D8FF74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14CCED12" w14:textId="77777777" w:rsidR="008C0386" w:rsidRPr="009E4B56" w:rsidRDefault="008C0386" w:rsidP="008C0386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8C0386" w:rsidRPr="009E4B56" w14:paraId="0E1AB129" w14:textId="77777777" w:rsidTr="00287DEF">
        <w:tc>
          <w:tcPr>
            <w:tcW w:w="1890" w:type="dxa"/>
            <w:vAlign w:val="center"/>
          </w:tcPr>
          <w:p w14:paraId="14AF7C9F" w14:textId="77777777" w:rsidR="008C0386" w:rsidRPr="009E4B56" w:rsidRDefault="008C0386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2B4C9244" w14:textId="77777777" w:rsidR="008C0386" w:rsidRPr="009E4B56" w:rsidRDefault="008C0386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3393FE84" w14:textId="77777777" w:rsidR="008C0386" w:rsidRPr="009E4B56" w:rsidRDefault="008C0386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F97D030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8C0386" w:rsidRPr="009E4B56" w14:paraId="1C5C4C69" w14:textId="77777777" w:rsidTr="00287DEF">
        <w:tc>
          <w:tcPr>
            <w:tcW w:w="1890" w:type="dxa"/>
          </w:tcPr>
          <w:p w14:paraId="310B1EB4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12A5AAB2" w14:textId="77777777" w:rsidR="008C0386" w:rsidRPr="009E4B56" w:rsidRDefault="008C0386" w:rsidP="00287DEF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F2 – obserwacja/aktywność (przygotowanie do zajęć, ocena ćwiczeń wykonywanych podczas zajęć i jako pracy własnej, prace domowe itd.),  </w:t>
            </w:r>
          </w:p>
        </w:tc>
        <w:tc>
          <w:tcPr>
            <w:tcW w:w="3119" w:type="dxa"/>
            <w:vAlign w:val="center"/>
          </w:tcPr>
          <w:p w14:paraId="78923731" w14:textId="77777777" w:rsidR="008C0386" w:rsidRPr="009E4B56" w:rsidRDefault="008C0386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1BEC2A7E" w14:textId="77777777" w:rsidR="008C0386" w:rsidRPr="009E4B56" w:rsidRDefault="008C0386" w:rsidP="008C0386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8C0386" w:rsidRPr="009E4B56" w14:paraId="21BBC13F" w14:textId="77777777" w:rsidTr="00287DEF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26EF27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B17AAB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8C0386" w:rsidRPr="009E4B56" w14:paraId="0F9D7EC5" w14:textId="77777777" w:rsidTr="00287DEF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6089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28A8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519A6A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8C0386" w:rsidRPr="009E4B56" w14:paraId="6E50397A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51021" w14:textId="77777777" w:rsidR="008C0386" w:rsidRPr="009E4B56" w:rsidRDefault="008C0386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942F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F9B2E2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8C0386" w:rsidRPr="009E4B56" w14:paraId="3742C420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9F210" w14:textId="77777777" w:rsidR="008C0386" w:rsidRPr="009E4B56" w:rsidRDefault="008C0386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0349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F2FF8E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8C0386" w:rsidRPr="009E4B56" w14:paraId="7C7B2935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ADBCA" w14:textId="77777777" w:rsidR="008C0386" w:rsidRPr="009E4B56" w:rsidRDefault="008C0386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97E4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95F8EC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8C0386" w:rsidRPr="009E4B56" w14:paraId="7CC28190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CE4B" w14:textId="77777777" w:rsidR="008C0386" w:rsidRPr="009E4B56" w:rsidRDefault="008C0386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EC66C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4EF965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8C0386" w:rsidRPr="009E4B56" w14:paraId="67C779C9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647A" w14:textId="77777777" w:rsidR="008C0386" w:rsidRPr="009E4B56" w:rsidRDefault="008C0386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7D33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D80869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8C0386" w:rsidRPr="009E4B56" w14:paraId="083370C6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80575" w14:textId="77777777" w:rsidR="008C0386" w:rsidRPr="009E4B56" w:rsidRDefault="008C0386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59DB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82062B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8C0386" w:rsidRPr="009E4B56" w14:paraId="01175B3C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A048B" w14:textId="77777777" w:rsidR="008C0386" w:rsidRPr="009E4B56" w:rsidRDefault="008C0386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D0D35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C07362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8C0386" w:rsidRPr="009E4B56" w14:paraId="0091230C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BE19" w14:textId="77777777" w:rsidR="008C0386" w:rsidRPr="009E4B56" w:rsidRDefault="008C0386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0B2DB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8A3EA0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8C0386" w:rsidRPr="009E4B56" w14:paraId="7BC04516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2932" w14:textId="77777777" w:rsidR="008C0386" w:rsidRPr="009E4B56" w:rsidRDefault="008C0386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B58F4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605C43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1A275987" w14:textId="77777777" w:rsidR="008C0386" w:rsidRPr="009E4B56" w:rsidRDefault="008C0386" w:rsidP="008C0386">
      <w:pPr>
        <w:rPr>
          <w:rFonts w:ascii="Cambria" w:hAnsi="Cambria" w:cstheme="minorHAnsi"/>
          <w:b/>
          <w:bCs/>
        </w:rPr>
      </w:pPr>
    </w:p>
    <w:p w14:paraId="72A23F52" w14:textId="77777777" w:rsidR="008C0386" w:rsidRPr="009E4B56" w:rsidRDefault="008C0386" w:rsidP="008C0386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C0386" w:rsidRPr="009E4B56" w14:paraId="261A3EBD" w14:textId="77777777" w:rsidTr="00287DEF">
        <w:tc>
          <w:tcPr>
            <w:tcW w:w="9351" w:type="dxa"/>
          </w:tcPr>
          <w:p w14:paraId="55641E3B" w14:textId="77777777" w:rsidR="008C0386" w:rsidRPr="009E4B56" w:rsidRDefault="008C0386" w:rsidP="00287DEF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7CE89792" w14:textId="77777777" w:rsidR="008C0386" w:rsidRPr="009E4B56" w:rsidRDefault="008C0386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8C0386" w:rsidRPr="009E4B56" w14:paraId="00CFE087" w14:textId="77777777" w:rsidTr="00287DEF">
              <w:tc>
                <w:tcPr>
                  <w:tcW w:w="4531" w:type="dxa"/>
                  <w:shd w:val="clear" w:color="auto" w:fill="auto"/>
                </w:tcPr>
                <w:p w14:paraId="020BA997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475A88D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8C0386" w:rsidRPr="009E4B56" w14:paraId="70D66555" w14:textId="77777777" w:rsidTr="00287DEF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41E5411B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2FF8D24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8C0386" w:rsidRPr="009E4B56" w14:paraId="40D638B8" w14:textId="77777777" w:rsidTr="00287DEF">
              <w:tc>
                <w:tcPr>
                  <w:tcW w:w="4531" w:type="dxa"/>
                  <w:shd w:val="clear" w:color="auto" w:fill="auto"/>
                </w:tcPr>
                <w:p w14:paraId="6BFA641D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FDF9EA6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8C0386" w:rsidRPr="009E4B56" w14:paraId="4604F0DF" w14:textId="77777777" w:rsidTr="00287DEF">
              <w:tc>
                <w:tcPr>
                  <w:tcW w:w="4531" w:type="dxa"/>
                  <w:shd w:val="clear" w:color="auto" w:fill="auto"/>
                </w:tcPr>
                <w:p w14:paraId="754AD2C4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284A6EF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8C0386" w:rsidRPr="009E4B56" w14:paraId="2BA851D6" w14:textId="77777777" w:rsidTr="00287DEF">
              <w:tc>
                <w:tcPr>
                  <w:tcW w:w="4531" w:type="dxa"/>
                  <w:shd w:val="clear" w:color="auto" w:fill="auto"/>
                </w:tcPr>
                <w:p w14:paraId="469970E1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78C47BA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8C0386" w:rsidRPr="009E4B56" w14:paraId="343D60EF" w14:textId="77777777" w:rsidTr="00287DEF">
              <w:tc>
                <w:tcPr>
                  <w:tcW w:w="4531" w:type="dxa"/>
                  <w:shd w:val="clear" w:color="auto" w:fill="auto"/>
                </w:tcPr>
                <w:p w14:paraId="7358391C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A93D41F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8C0386" w:rsidRPr="009E4B56" w14:paraId="504C3EA5" w14:textId="77777777" w:rsidTr="00287DEF">
              <w:tc>
                <w:tcPr>
                  <w:tcW w:w="4531" w:type="dxa"/>
                  <w:shd w:val="clear" w:color="auto" w:fill="auto"/>
                </w:tcPr>
                <w:p w14:paraId="31BC8917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8E41026" w14:textId="77777777" w:rsidR="008C0386" w:rsidRPr="009E4B56" w:rsidRDefault="008C0386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80C2CAA" w14:textId="77777777" w:rsidR="008C0386" w:rsidRPr="009E4B56" w:rsidRDefault="008C0386" w:rsidP="00287DEF">
            <w:pPr>
              <w:rPr>
                <w:rFonts w:ascii="Cambria" w:hAnsi="Cambria" w:cstheme="minorHAnsi"/>
              </w:rPr>
            </w:pPr>
          </w:p>
        </w:tc>
      </w:tr>
    </w:tbl>
    <w:p w14:paraId="57E5AF5A" w14:textId="77777777" w:rsidR="008C0386" w:rsidRPr="009E4B56" w:rsidRDefault="008C0386" w:rsidP="008C0386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8C0386" w:rsidRPr="009E4B56" w14:paraId="03E8D3F8" w14:textId="77777777" w:rsidTr="00287DEF">
        <w:trPr>
          <w:trHeight w:val="540"/>
        </w:trPr>
        <w:tc>
          <w:tcPr>
            <w:tcW w:w="9351" w:type="dxa"/>
          </w:tcPr>
          <w:p w14:paraId="2184EF9B" w14:textId="77777777" w:rsidR="008C0386" w:rsidRPr="009E4B56" w:rsidRDefault="008C0386" w:rsidP="00287DEF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zaliczenie z oceną</w:t>
            </w:r>
          </w:p>
        </w:tc>
      </w:tr>
    </w:tbl>
    <w:p w14:paraId="16188F96" w14:textId="77777777" w:rsidR="008C0386" w:rsidRPr="009E4B56" w:rsidRDefault="008C0386" w:rsidP="008C0386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8C0386" w:rsidRPr="009E4B56" w14:paraId="6D61F042" w14:textId="77777777" w:rsidTr="00287DEF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933B3" w14:textId="77777777" w:rsidR="008C0386" w:rsidRPr="009E4B56" w:rsidRDefault="008C0386" w:rsidP="00287DEF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13B6F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8C0386" w:rsidRPr="009E4B56" w14:paraId="135E5392" w14:textId="77777777" w:rsidTr="00287DEF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4AF322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8C0386" w:rsidRPr="009E4B56" w14:paraId="4C03E8EE" w14:textId="77777777" w:rsidTr="00287DEF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B8B0F4" w14:textId="77777777" w:rsidR="008C0386" w:rsidRPr="009E4B56" w:rsidRDefault="008C0386" w:rsidP="00287DEF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93ADC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8C0386" w:rsidRPr="009E4B56" w14:paraId="5A80E26F" w14:textId="77777777" w:rsidTr="00287DEF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0BD896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8C0386" w:rsidRPr="009E4B56" w14:paraId="6D530D13" w14:textId="77777777" w:rsidTr="00287DEF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A467" w14:textId="77777777" w:rsidR="008C0386" w:rsidRPr="009E4B56" w:rsidRDefault="008C0386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EC25C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8C0386" w:rsidRPr="009E4B56" w14:paraId="618439DA" w14:textId="77777777" w:rsidTr="00287DEF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80F3" w14:textId="77777777" w:rsidR="008C0386" w:rsidRPr="009E4B56" w:rsidRDefault="008C0386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4A540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8C0386" w:rsidRPr="009E4B56" w14:paraId="2C45E12A" w14:textId="77777777" w:rsidTr="00287DEF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C437A" w14:textId="77777777" w:rsidR="008C0386" w:rsidRPr="009E4B56" w:rsidRDefault="008C0386" w:rsidP="00287DEF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56CA5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8C0386" w:rsidRPr="009E4B56" w14:paraId="4B25A370" w14:textId="77777777" w:rsidTr="00287DEF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DF67" w14:textId="77777777" w:rsidR="008C0386" w:rsidRPr="009E4B56" w:rsidRDefault="008C0386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2F6A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8C0386" w:rsidRPr="009E4B56" w14:paraId="5C27B066" w14:textId="77777777" w:rsidTr="00287DEF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E6C9" w14:textId="77777777" w:rsidR="008C0386" w:rsidRPr="009E4B56" w:rsidRDefault="008C0386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3D1B64A" w14:textId="77777777" w:rsidR="008C0386" w:rsidRPr="009E4B56" w:rsidRDefault="008C0386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13225C" w:rsidRPr="009E4B56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B05BB" w14:textId="77777777" w:rsidR="008C0386" w:rsidRPr="009E4B56" w:rsidRDefault="008C0386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79A70E3F" w14:textId="77777777" w:rsidR="008C0386" w:rsidRPr="009E4B56" w:rsidRDefault="008C0386" w:rsidP="008C0386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18DA74E2" w14:textId="77777777" w:rsidR="008C0386" w:rsidRPr="009E4B56" w:rsidRDefault="008C0386" w:rsidP="008C0386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8C0386" w:rsidRPr="009E4B56" w14:paraId="4A706708" w14:textId="77777777" w:rsidTr="00287DEF">
        <w:tc>
          <w:tcPr>
            <w:tcW w:w="9351" w:type="dxa"/>
            <w:shd w:val="clear" w:color="auto" w:fill="auto"/>
          </w:tcPr>
          <w:p w14:paraId="0FC2CE75" w14:textId="77777777" w:rsidR="008C0386" w:rsidRPr="009E4B56" w:rsidRDefault="008C0386" w:rsidP="00287DEF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3F771580" w14:textId="77777777" w:rsidR="008C0386" w:rsidRPr="009E4B56" w:rsidRDefault="008C0386">
            <w:pPr>
              <w:pStyle w:val="Tekstpodstawowy"/>
              <w:numPr>
                <w:ilvl w:val="0"/>
                <w:numId w:val="34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Czesław Cempel: Inżynieria Kreatywności, 2012</w:t>
            </w:r>
          </w:p>
          <w:p w14:paraId="5680B5C7" w14:textId="77777777" w:rsidR="008C0386" w:rsidRPr="009E4B56" w:rsidRDefault="008C0386">
            <w:pPr>
              <w:pStyle w:val="Tekstpodstawowy"/>
              <w:numPr>
                <w:ilvl w:val="0"/>
                <w:numId w:val="34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Wojciech Tarnowski, Podstawy projektowania technicznego, WNT 1997</w:t>
            </w:r>
          </w:p>
          <w:p w14:paraId="22CA6AD0" w14:textId="77777777" w:rsidR="008C0386" w:rsidRPr="009E4B56" w:rsidRDefault="008C0386">
            <w:pPr>
              <w:pStyle w:val="Tekstpodstawowy"/>
              <w:numPr>
                <w:ilvl w:val="0"/>
                <w:numId w:val="34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Antoszkiewicz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J., Metody heurystyczne. Twórcze rozwiązywanie problemów, PWE, Warszawa 1990.</w:t>
            </w:r>
          </w:p>
        </w:tc>
      </w:tr>
      <w:tr w:rsidR="008C0386" w:rsidRPr="009E4B56" w14:paraId="1852AE95" w14:textId="77777777" w:rsidTr="00287DEF">
        <w:tc>
          <w:tcPr>
            <w:tcW w:w="9351" w:type="dxa"/>
            <w:shd w:val="clear" w:color="auto" w:fill="auto"/>
          </w:tcPr>
          <w:p w14:paraId="552D83F5" w14:textId="77777777" w:rsidR="008C0386" w:rsidRPr="009E4B56" w:rsidRDefault="008C0386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4E2C36FA" w14:textId="77777777" w:rsidR="008C0386" w:rsidRPr="009E4B56" w:rsidRDefault="008C0386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Michalewicz Z., Fogel D., Jak to rozwiązać, czyli nowoczesna heurystyka, WNT Warszawa,2006.</w:t>
            </w:r>
          </w:p>
          <w:p w14:paraId="11460105" w14:textId="77777777" w:rsidR="008C0386" w:rsidRPr="009E4B56" w:rsidRDefault="008C0386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Bubnicki Z., Hryniewicz O., Węglarz J.: Badania operacyjne i systemowe 2004. Akademicka oficyna Wydawnicza EXIT, Warszawa 2004.</w:t>
            </w:r>
          </w:p>
          <w:p w14:paraId="45A1DB62" w14:textId="77777777" w:rsidR="008C0386" w:rsidRPr="009E4B56" w:rsidRDefault="008C0386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Szydłowski H.: Teoria pomiarów. PWN, 1981.</w:t>
            </w:r>
          </w:p>
          <w:p w14:paraId="6D6A0BC6" w14:textId="77777777" w:rsidR="008C0386" w:rsidRPr="009E4B56" w:rsidRDefault="008C0386">
            <w:pPr>
              <w:pStyle w:val="Tekstpodstawowy"/>
              <w:numPr>
                <w:ilvl w:val="0"/>
                <w:numId w:val="3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Kukiełka L.: Podstawy badań inżynierskich. |PWN 2003. </w:t>
            </w:r>
          </w:p>
        </w:tc>
      </w:tr>
    </w:tbl>
    <w:p w14:paraId="37004326" w14:textId="77777777" w:rsidR="008C0386" w:rsidRPr="009E4B56" w:rsidRDefault="008C0386" w:rsidP="008C0386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8C0386" w:rsidRPr="009E4B56" w14:paraId="181FB6A3" w14:textId="77777777" w:rsidTr="00287DEF">
        <w:tc>
          <w:tcPr>
            <w:tcW w:w="3846" w:type="dxa"/>
            <w:shd w:val="clear" w:color="auto" w:fill="auto"/>
          </w:tcPr>
          <w:p w14:paraId="201CEB6A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07FF67C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Wojciech Kacalak</w:t>
            </w:r>
          </w:p>
        </w:tc>
      </w:tr>
      <w:tr w:rsidR="008C0386" w:rsidRPr="009E4B56" w14:paraId="566D87D0" w14:textId="77777777" w:rsidTr="00287DEF">
        <w:tc>
          <w:tcPr>
            <w:tcW w:w="3846" w:type="dxa"/>
            <w:shd w:val="clear" w:color="auto" w:fill="auto"/>
          </w:tcPr>
          <w:p w14:paraId="13AE388D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1DBC2894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8C0386" w:rsidRPr="009E4B56" w14:paraId="68428C8A" w14:textId="77777777" w:rsidTr="00287DEF">
        <w:tc>
          <w:tcPr>
            <w:tcW w:w="3846" w:type="dxa"/>
            <w:shd w:val="clear" w:color="auto" w:fill="auto"/>
          </w:tcPr>
          <w:p w14:paraId="43000C6E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73E9B7F1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wkacalak@ajp.edu.pl</w:t>
            </w:r>
          </w:p>
        </w:tc>
      </w:tr>
      <w:tr w:rsidR="008C0386" w:rsidRPr="009E4B56" w14:paraId="404CEE52" w14:textId="77777777" w:rsidTr="00287DE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C166ADD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630E8D3B" w14:textId="77777777" w:rsidR="008C0386" w:rsidRPr="009E4B56" w:rsidRDefault="008C0386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25F8A1E" w14:textId="77777777" w:rsidR="00D03380" w:rsidRPr="009E4B56" w:rsidRDefault="002347E7" w:rsidP="00D03380">
      <w:pPr>
        <w:jc w:val="center"/>
        <w:rPr>
          <w:rFonts w:ascii="Cambria" w:hAnsi="Cambria"/>
          <w:sz w:val="24"/>
          <w:szCs w:val="24"/>
        </w:rPr>
      </w:pPr>
      <w:r w:rsidRPr="009E4B56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3380" w:rsidRPr="009E4B56" w14:paraId="730F29C5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64281EF" w14:textId="77777777" w:rsidR="00D03380" w:rsidRPr="009E4B56" w:rsidRDefault="00D03380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lastRenderedPageBreak/>
              <w:drawing>
                <wp:inline distT="0" distB="0" distL="0" distR="0" wp14:anchorId="2ECC275D" wp14:editId="690EF8B4">
                  <wp:extent cx="838200" cy="895350"/>
                  <wp:effectExtent l="0" t="0" r="0" b="0"/>
                  <wp:docPr id="1945127580" name="Obraz 194512758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7F69EB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D03380" w:rsidRPr="009E4B56" w14:paraId="5403A388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7C25CC2" w14:textId="77777777" w:rsidR="00D03380" w:rsidRPr="009E4B56" w:rsidRDefault="00D03380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6D516C" w14:textId="77777777" w:rsidR="00D03380" w:rsidRPr="009E4B56" w:rsidRDefault="00D03380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AD97900" w14:textId="77777777" w:rsidR="00D03380" w:rsidRPr="009E4B56" w:rsidRDefault="00D03380" w:rsidP="00287DEF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inżynieryjno-techniczne</w:t>
            </w:r>
          </w:p>
        </w:tc>
      </w:tr>
      <w:tr w:rsidR="00D03380" w:rsidRPr="009E4B56" w14:paraId="36E269F2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AA56A87" w14:textId="77777777" w:rsidR="00D03380" w:rsidRPr="009E4B56" w:rsidRDefault="00D03380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6F499E2" w14:textId="77777777" w:rsidR="00D03380" w:rsidRPr="009E4B56" w:rsidRDefault="00D03380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C0289B" w14:textId="77777777" w:rsidR="00D03380" w:rsidRPr="009E4B56" w:rsidRDefault="00D03380" w:rsidP="00287DEF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D03380" w:rsidRPr="009E4B56" w14:paraId="6AF56A7E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7074620" w14:textId="77777777" w:rsidR="00D03380" w:rsidRPr="009E4B56" w:rsidRDefault="00D03380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D1A11F7" w14:textId="77777777" w:rsidR="00D03380" w:rsidRPr="009E4B56" w:rsidRDefault="00D03380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4C30107D" w14:textId="77777777" w:rsidR="00D03380" w:rsidRPr="009E4B56" w:rsidRDefault="00D03380" w:rsidP="00287DEF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640350DE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3380" w:rsidRPr="009E4B56" w14:paraId="46639BED" w14:textId="77777777" w:rsidTr="00287DEF">
        <w:trPr>
          <w:trHeight w:val="395"/>
        </w:trPr>
        <w:tc>
          <w:tcPr>
            <w:tcW w:w="4219" w:type="dxa"/>
            <w:vAlign w:val="center"/>
          </w:tcPr>
          <w:p w14:paraId="6E424078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7EB0240A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Metodyka prac naukowych</w:t>
            </w:r>
          </w:p>
        </w:tc>
      </w:tr>
      <w:tr w:rsidR="00D03380" w:rsidRPr="009E4B56" w14:paraId="35788EB8" w14:textId="77777777" w:rsidTr="00287DEF">
        <w:trPr>
          <w:trHeight w:val="416"/>
        </w:trPr>
        <w:tc>
          <w:tcPr>
            <w:tcW w:w="4219" w:type="dxa"/>
            <w:vAlign w:val="center"/>
          </w:tcPr>
          <w:p w14:paraId="7661BC85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1E8A29F6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D03380" w:rsidRPr="009E4B56" w14:paraId="05984C37" w14:textId="77777777" w:rsidTr="00287DEF">
        <w:trPr>
          <w:trHeight w:val="422"/>
        </w:trPr>
        <w:tc>
          <w:tcPr>
            <w:tcW w:w="4219" w:type="dxa"/>
            <w:vAlign w:val="center"/>
          </w:tcPr>
          <w:p w14:paraId="6D080634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67E2DF2A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</w:t>
            </w:r>
            <w:r w:rsidRPr="00E25201">
              <w:rPr>
                <w:rFonts w:ascii="Cambria" w:hAnsi="Cambria"/>
                <w:strike/>
                <w:lang w:val="pl-PL"/>
              </w:rPr>
              <w:t>do wyboru</w:t>
            </w:r>
          </w:p>
        </w:tc>
      </w:tr>
      <w:tr w:rsidR="00D03380" w:rsidRPr="009E4B56" w14:paraId="3FC38DD2" w14:textId="77777777" w:rsidTr="00287DEF">
        <w:trPr>
          <w:trHeight w:val="414"/>
        </w:trPr>
        <w:tc>
          <w:tcPr>
            <w:tcW w:w="4219" w:type="dxa"/>
            <w:vAlign w:val="center"/>
          </w:tcPr>
          <w:p w14:paraId="3EB09A6B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1820DCCE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proofErr w:type="spellStart"/>
            <w:r w:rsidRPr="00E25201">
              <w:rPr>
                <w:rFonts w:ascii="Cambria" w:hAnsi="Cambria"/>
                <w:lang w:val="pl-PL"/>
              </w:rPr>
              <w:t>Dyscyplinowy</w:t>
            </w:r>
            <w:proofErr w:type="spellEnd"/>
            <w:r w:rsidRPr="00E25201">
              <w:rPr>
                <w:rFonts w:ascii="Cambria" w:hAnsi="Cambria"/>
                <w:lang w:val="pl-PL"/>
              </w:rPr>
              <w:t xml:space="preserve"> – warsztat badacza</w:t>
            </w:r>
          </w:p>
        </w:tc>
      </w:tr>
      <w:tr w:rsidR="00D03380" w:rsidRPr="009E4B56" w14:paraId="56520D22" w14:textId="77777777" w:rsidTr="00287DEF">
        <w:trPr>
          <w:trHeight w:val="420"/>
        </w:trPr>
        <w:tc>
          <w:tcPr>
            <w:tcW w:w="4219" w:type="dxa"/>
            <w:vAlign w:val="center"/>
          </w:tcPr>
          <w:p w14:paraId="4C2499F7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333690E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D03380" w:rsidRPr="009E4B56" w14:paraId="21E2BE08" w14:textId="77777777" w:rsidTr="00287DEF">
        <w:trPr>
          <w:trHeight w:val="412"/>
        </w:trPr>
        <w:tc>
          <w:tcPr>
            <w:tcW w:w="4219" w:type="dxa"/>
            <w:vAlign w:val="center"/>
          </w:tcPr>
          <w:p w14:paraId="24CEC365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2B2ABEB4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D03380" w:rsidRPr="009E4B56" w14:paraId="5BBCD826" w14:textId="77777777" w:rsidTr="00287DEF">
        <w:tc>
          <w:tcPr>
            <w:tcW w:w="4219" w:type="dxa"/>
            <w:vAlign w:val="center"/>
          </w:tcPr>
          <w:p w14:paraId="12A10D0E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77E84E3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dr hab. inż. Andrzej Perec</w:t>
            </w:r>
          </w:p>
        </w:tc>
      </w:tr>
    </w:tbl>
    <w:p w14:paraId="76BD01EB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BFF8596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3380" w:rsidRPr="009E4B56" w14:paraId="2FBB072D" w14:textId="77777777" w:rsidTr="00287DEF">
        <w:tc>
          <w:tcPr>
            <w:tcW w:w="1951" w:type="dxa"/>
            <w:shd w:val="clear" w:color="auto" w:fill="auto"/>
            <w:vAlign w:val="center"/>
          </w:tcPr>
          <w:p w14:paraId="24B4B704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DDE108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20EBBCF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A47CE1C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3380" w:rsidRPr="009E4B56" w14:paraId="7925DEBE" w14:textId="77777777" w:rsidTr="00287DEF">
        <w:tc>
          <w:tcPr>
            <w:tcW w:w="1951" w:type="dxa"/>
            <w:shd w:val="clear" w:color="auto" w:fill="auto"/>
          </w:tcPr>
          <w:p w14:paraId="350F1EB1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1941DF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400CC20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DA39F60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3CDF1A0E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55F76ED1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3380" w:rsidRPr="009E4B56" w14:paraId="44B75D86" w14:textId="77777777" w:rsidTr="00287DEF">
        <w:trPr>
          <w:trHeight w:val="301"/>
        </w:trPr>
        <w:tc>
          <w:tcPr>
            <w:tcW w:w="9351" w:type="dxa"/>
          </w:tcPr>
          <w:p w14:paraId="106318B4" w14:textId="77777777" w:rsidR="00D03380" w:rsidRPr="009E4B56" w:rsidRDefault="00D03380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498BB6FE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FF81BE6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3380" w:rsidRPr="009E4B56" w14:paraId="561BC327" w14:textId="77777777" w:rsidTr="00287DEF">
        <w:tc>
          <w:tcPr>
            <w:tcW w:w="9351" w:type="dxa"/>
            <w:shd w:val="clear" w:color="auto" w:fill="auto"/>
          </w:tcPr>
          <w:p w14:paraId="3C52F011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naukowej; </w:t>
            </w:r>
          </w:p>
          <w:p w14:paraId="54D087C7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5EF5C1B2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1514B2CB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C4 -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021A8BDC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F741E7C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3380" w:rsidRPr="009E4B56" w14:paraId="6B852EBB" w14:textId="77777777" w:rsidTr="00287DEF">
        <w:tc>
          <w:tcPr>
            <w:tcW w:w="1271" w:type="dxa"/>
            <w:shd w:val="clear" w:color="auto" w:fill="auto"/>
            <w:vAlign w:val="center"/>
          </w:tcPr>
          <w:p w14:paraId="34C2514B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DB5775A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5B067A6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D03380" w:rsidRPr="009E4B56" w14:paraId="209AFA15" w14:textId="77777777" w:rsidTr="00287DEF">
        <w:tc>
          <w:tcPr>
            <w:tcW w:w="9400" w:type="dxa"/>
            <w:gridSpan w:val="3"/>
            <w:shd w:val="clear" w:color="auto" w:fill="auto"/>
          </w:tcPr>
          <w:p w14:paraId="6F5EBD8F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D03380" w:rsidRPr="009E4B56" w14:paraId="3D2E8B50" w14:textId="77777777" w:rsidTr="00287DEF">
        <w:tc>
          <w:tcPr>
            <w:tcW w:w="1271" w:type="dxa"/>
            <w:shd w:val="clear" w:color="auto" w:fill="auto"/>
            <w:vAlign w:val="center"/>
          </w:tcPr>
          <w:p w14:paraId="7478B717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5614E7CA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</w:t>
            </w:r>
            <w:r w:rsidRPr="009E4B56">
              <w:rPr>
                <w:rFonts w:ascii="Cambria" w:hAnsi="Cambria" w:cs="Times New Roman"/>
              </w:rPr>
              <w:t xml:space="preserve">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w stopniu umożliwiającym rewizję istniejących paradygmatów – światowy dorobek, obejmujący podstawy teoretyczne oraz zagadnienia ogólne i wybrane zagadnienia szczegółowe – właściwe dla dyscyplin naukowych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B0D02BA" w14:textId="77777777" w:rsidR="00D03380" w:rsidRPr="009E4B56" w:rsidRDefault="00D03380" w:rsidP="00287DEF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K_W02 </w:t>
            </w:r>
          </w:p>
        </w:tc>
      </w:tr>
      <w:tr w:rsidR="00D03380" w:rsidRPr="009E4B56" w14:paraId="0654C58A" w14:textId="77777777" w:rsidTr="00287DEF">
        <w:tc>
          <w:tcPr>
            <w:tcW w:w="1271" w:type="dxa"/>
            <w:shd w:val="clear" w:color="auto" w:fill="auto"/>
            <w:vAlign w:val="center"/>
          </w:tcPr>
          <w:p w14:paraId="3DA34BB6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C9C622E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</w:t>
            </w:r>
            <w:r w:rsidRPr="009E4B56">
              <w:rPr>
                <w:rFonts w:ascii="Cambria" w:hAnsi="Cambria" w:cs="Times New Roman"/>
              </w:rPr>
              <w:t xml:space="preserve">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66F491D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D03380" w:rsidRPr="009E4B56" w14:paraId="620A64A1" w14:textId="77777777" w:rsidTr="00287DEF">
        <w:tc>
          <w:tcPr>
            <w:tcW w:w="1271" w:type="dxa"/>
            <w:shd w:val="clear" w:color="auto" w:fill="auto"/>
            <w:vAlign w:val="center"/>
          </w:tcPr>
          <w:p w14:paraId="7D2AF71A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74569495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</w:t>
            </w:r>
            <w:r w:rsidRPr="009E4B56">
              <w:rPr>
                <w:rFonts w:ascii="Cambria" w:hAnsi="Cambria" w:cs="Times New Roman"/>
              </w:rPr>
              <w:t xml:space="preserve">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88F06F3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D03380" w:rsidRPr="009E4B56" w14:paraId="3727D81C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43C351D9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3380" w:rsidRPr="009E4B56" w14:paraId="628F715F" w14:textId="77777777" w:rsidTr="00287DEF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0E9A81B1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586E1CC5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analizy i twórczej syntezy dorobku naukowego i twórczego w celu identyfikowania i rozwiązywania problemów badawczych oraz związanych z działalnością innowacyjną i twórczą; tworzyć nowe elementy tego dorobku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352979F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K_U01</w:t>
            </w:r>
          </w:p>
        </w:tc>
      </w:tr>
      <w:tr w:rsidR="00D03380" w:rsidRPr="009E4B56" w14:paraId="20F3FE0A" w14:textId="77777777" w:rsidTr="00287DEF">
        <w:tc>
          <w:tcPr>
            <w:tcW w:w="1271" w:type="dxa"/>
            <w:shd w:val="clear" w:color="auto" w:fill="auto"/>
            <w:vAlign w:val="center"/>
          </w:tcPr>
          <w:p w14:paraId="33FD35B6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140245AF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63817C0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D03380" w:rsidRPr="009E4B56" w14:paraId="289D57F3" w14:textId="77777777" w:rsidTr="00287DEF">
        <w:tc>
          <w:tcPr>
            <w:tcW w:w="1271" w:type="dxa"/>
            <w:shd w:val="clear" w:color="auto" w:fill="auto"/>
            <w:vAlign w:val="center"/>
          </w:tcPr>
          <w:p w14:paraId="4B657E94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0FB5CF68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upowszechniać wyniki działalności naukowej, także w formach popularnych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CE281E0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D03380" w:rsidRPr="009E4B56" w14:paraId="4B1B1017" w14:textId="77777777" w:rsidTr="00287DEF">
        <w:tc>
          <w:tcPr>
            <w:tcW w:w="1271" w:type="dxa"/>
            <w:shd w:val="clear" w:color="auto" w:fill="auto"/>
            <w:vAlign w:val="center"/>
          </w:tcPr>
          <w:p w14:paraId="3743DC7F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416EB819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samodzielnie planować i działać na rzecz własnego rozwoju oraz inspirować i organizować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F996741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D03380" w:rsidRPr="009E4B56" w14:paraId="3D74660E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68451646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3380" w:rsidRPr="009E4B56" w14:paraId="2A7921B0" w14:textId="77777777" w:rsidTr="00287DEF">
        <w:tc>
          <w:tcPr>
            <w:tcW w:w="1271" w:type="dxa"/>
            <w:shd w:val="clear" w:color="auto" w:fill="auto"/>
            <w:vAlign w:val="center"/>
          </w:tcPr>
          <w:p w14:paraId="357BECC5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6E37188E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jest gotów do podejmowania wyzwań w sferze zawodowej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>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2B5FB5E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D03380" w:rsidRPr="009E4B56" w14:paraId="0D6CAF89" w14:textId="77777777" w:rsidTr="00287DEF">
        <w:tc>
          <w:tcPr>
            <w:tcW w:w="1271" w:type="dxa"/>
            <w:shd w:val="clear" w:color="auto" w:fill="auto"/>
            <w:vAlign w:val="center"/>
          </w:tcPr>
          <w:p w14:paraId="040E1CEE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2C788E95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do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802C5D8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1D96D9DD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3F30A483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3380" w:rsidRPr="009E4B56" w14:paraId="052BABD5" w14:textId="77777777" w:rsidTr="00287DEF">
        <w:trPr>
          <w:trHeight w:val="592"/>
        </w:trPr>
        <w:tc>
          <w:tcPr>
            <w:tcW w:w="659" w:type="dxa"/>
            <w:vAlign w:val="center"/>
          </w:tcPr>
          <w:p w14:paraId="48241C64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2C620A43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48306F53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D03380" w:rsidRPr="009E4B56" w14:paraId="74431F12" w14:textId="77777777" w:rsidTr="00287DEF">
        <w:trPr>
          <w:trHeight w:val="236"/>
        </w:trPr>
        <w:tc>
          <w:tcPr>
            <w:tcW w:w="659" w:type="dxa"/>
          </w:tcPr>
          <w:p w14:paraId="776BB456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W1</w:t>
            </w:r>
          </w:p>
        </w:tc>
        <w:tc>
          <w:tcPr>
            <w:tcW w:w="6537" w:type="dxa"/>
          </w:tcPr>
          <w:p w14:paraId="79F23CA7" w14:textId="77777777" w:rsidR="00D03380" w:rsidRPr="009E4B56" w:rsidRDefault="00D03380" w:rsidP="00287DEF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Istota i pojęcie nauki. Cele i funkcje badań naukowych. Zasady procesu poznania naukowego. Analiza i synteza. Dedukcja i indukcja. Porównywanie i przeciwstawianie. Uogólnianie i wnioskowanie. Badania empiryczne. Badania podstawowe, badania stosowane, badania diagnostyczne, badania weryfikacyjne, badania kompleksowe, badania heurystyczne. </w:t>
            </w:r>
          </w:p>
        </w:tc>
        <w:tc>
          <w:tcPr>
            <w:tcW w:w="2155" w:type="dxa"/>
          </w:tcPr>
          <w:p w14:paraId="5D0DC4C8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D03380" w:rsidRPr="009E4B56" w14:paraId="54AA7A31" w14:textId="77777777" w:rsidTr="00287DEF">
        <w:trPr>
          <w:trHeight w:val="285"/>
        </w:trPr>
        <w:tc>
          <w:tcPr>
            <w:tcW w:w="659" w:type="dxa"/>
          </w:tcPr>
          <w:p w14:paraId="4E0BDD64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383915E0" w14:textId="77777777" w:rsidR="00D03380" w:rsidRPr="009E4B56" w:rsidRDefault="00D03380" w:rsidP="00287DEF">
            <w:pPr>
              <w:shd w:val="clear" w:color="auto" w:fill="FFFFFF"/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Istota i uwarunkowania problemów badawczych.</w:t>
            </w:r>
          </w:p>
        </w:tc>
        <w:tc>
          <w:tcPr>
            <w:tcW w:w="2155" w:type="dxa"/>
          </w:tcPr>
          <w:p w14:paraId="01091655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52193990" w14:textId="77777777" w:rsidTr="00287DEF">
        <w:trPr>
          <w:trHeight w:val="345"/>
        </w:trPr>
        <w:tc>
          <w:tcPr>
            <w:tcW w:w="659" w:type="dxa"/>
          </w:tcPr>
          <w:p w14:paraId="2B1E964D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4F78C783" w14:textId="77777777" w:rsidR="00D03380" w:rsidRPr="009E4B56" w:rsidRDefault="00D03380" w:rsidP="00287DEF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Rodzaje metod i technik badawczych. Metoda obserwacyjna. Metoda eksperymentalne w tym metody pomiarów podstawowych wielkości w budowie maszyn Metoda monograficzna i metoda badania dokumentów. Studium przypadku. Metoda sondażu diagnostycznego. </w:t>
            </w:r>
          </w:p>
        </w:tc>
        <w:tc>
          <w:tcPr>
            <w:tcW w:w="2155" w:type="dxa"/>
          </w:tcPr>
          <w:p w14:paraId="678AC7A0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75B69F57" w14:textId="77777777" w:rsidTr="00287DEF">
        <w:trPr>
          <w:trHeight w:val="345"/>
        </w:trPr>
        <w:tc>
          <w:tcPr>
            <w:tcW w:w="659" w:type="dxa"/>
          </w:tcPr>
          <w:p w14:paraId="2CC22D7E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30580EFE" w14:textId="77777777" w:rsidR="00D03380" w:rsidRPr="009E4B56" w:rsidRDefault="00D03380" w:rsidP="00287DEF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Rodzaje metod i technik badawczych, Metoda analizy i konstrukcji logicznej. Metody algebraiczne i statystyczne. Metody symulacji komputerowej. Metody heurystyczne. Badania ankietowe. Wywiad.</w:t>
            </w:r>
          </w:p>
        </w:tc>
        <w:tc>
          <w:tcPr>
            <w:tcW w:w="2155" w:type="dxa"/>
          </w:tcPr>
          <w:p w14:paraId="3D440668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25F299C2" w14:textId="77777777" w:rsidTr="00287DEF">
        <w:trPr>
          <w:trHeight w:val="345"/>
        </w:trPr>
        <w:tc>
          <w:tcPr>
            <w:tcW w:w="659" w:type="dxa"/>
          </w:tcPr>
          <w:p w14:paraId="7A0BCB75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31893546" w14:textId="77777777" w:rsidR="00D03380" w:rsidRPr="009E4B56" w:rsidRDefault="00D03380" w:rsidP="00287DEF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Geneza, istota i znaczenie metod badawczych. Organizacja i etapy badań naukowych.</w:t>
            </w:r>
          </w:p>
        </w:tc>
        <w:tc>
          <w:tcPr>
            <w:tcW w:w="2155" w:type="dxa"/>
          </w:tcPr>
          <w:p w14:paraId="77CD9C50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0BFCB5D6" w14:textId="77777777" w:rsidTr="00287DEF">
        <w:trPr>
          <w:trHeight w:val="345"/>
        </w:trPr>
        <w:tc>
          <w:tcPr>
            <w:tcW w:w="659" w:type="dxa"/>
          </w:tcPr>
          <w:p w14:paraId="67016225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3B1F07E6" w14:textId="77777777" w:rsidR="00D03380" w:rsidRPr="009E4B56" w:rsidRDefault="00D03380" w:rsidP="00287DEF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Istota i pojęcie pomiaru w badaniach naukowych.</w:t>
            </w:r>
          </w:p>
        </w:tc>
        <w:tc>
          <w:tcPr>
            <w:tcW w:w="2155" w:type="dxa"/>
          </w:tcPr>
          <w:p w14:paraId="307ECFF5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6C0487C7" w14:textId="77777777" w:rsidTr="00287DEF">
        <w:trPr>
          <w:trHeight w:val="345"/>
        </w:trPr>
        <w:tc>
          <w:tcPr>
            <w:tcW w:w="659" w:type="dxa"/>
          </w:tcPr>
          <w:p w14:paraId="78D87F52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24996FEA" w14:textId="77777777" w:rsidR="00D03380" w:rsidRPr="009E4B56" w:rsidRDefault="00D03380" w:rsidP="00287DEF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Publikowanie wyników badań naukowych.</w:t>
            </w:r>
          </w:p>
        </w:tc>
        <w:tc>
          <w:tcPr>
            <w:tcW w:w="2155" w:type="dxa"/>
          </w:tcPr>
          <w:p w14:paraId="2D67390E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4901A8C1" w14:textId="77777777" w:rsidTr="00287DEF">
        <w:tc>
          <w:tcPr>
            <w:tcW w:w="659" w:type="dxa"/>
          </w:tcPr>
          <w:p w14:paraId="04D9D841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449EBF0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</w:tcPr>
          <w:p w14:paraId="12ED241E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2E8F42C7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FB3D37F" w14:textId="77777777" w:rsidR="00D03380" w:rsidRPr="009E4B56" w:rsidRDefault="00D03380" w:rsidP="00D03380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10C591BF" w14:textId="77777777" w:rsidR="00D03380" w:rsidRPr="009E4B56" w:rsidRDefault="00D03380" w:rsidP="00D03380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3380" w:rsidRPr="009E4B56" w14:paraId="5F7826F8" w14:textId="77777777" w:rsidTr="00287DEF">
        <w:tc>
          <w:tcPr>
            <w:tcW w:w="1666" w:type="dxa"/>
          </w:tcPr>
          <w:p w14:paraId="0675015D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1C2105F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1CFAE036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3380" w:rsidRPr="009E4B56" w14:paraId="21DBDEFD" w14:textId="77777777" w:rsidTr="00287DEF">
        <w:tc>
          <w:tcPr>
            <w:tcW w:w="1666" w:type="dxa"/>
          </w:tcPr>
          <w:p w14:paraId="1F7BF081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0C65ABA" w14:textId="77777777" w:rsidR="00D03380" w:rsidRPr="009E4B56" w:rsidRDefault="00D03380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M2 – Metoda problemowa: wykład problemowy, wykład konwersatoryjny, wykład interaktywny, wykład problemowy połączony z dyskusją; </w:t>
            </w:r>
          </w:p>
          <w:p w14:paraId="049397EC" w14:textId="77777777" w:rsidR="00D03380" w:rsidRPr="009E4B56" w:rsidRDefault="00D03380" w:rsidP="00287DEF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14:paraId="2D37E013" w14:textId="77777777" w:rsidR="00D03380" w:rsidRPr="009E4B56" w:rsidRDefault="00D03380" w:rsidP="00287DEF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539BFA3D" w14:textId="77777777" w:rsidR="00D03380" w:rsidRPr="009E4B56" w:rsidRDefault="00D03380" w:rsidP="00287DEF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0B0647CF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AFD9703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D96F427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3380" w:rsidRPr="009E4B56" w14:paraId="095C1BFE" w14:textId="77777777" w:rsidTr="00287DEF">
        <w:tc>
          <w:tcPr>
            <w:tcW w:w="1890" w:type="dxa"/>
            <w:vAlign w:val="center"/>
          </w:tcPr>
          <w:p w14:paraId="6321607F" w14:textId="77777777" w:rsidR="00D03380" w:rsidRPr="009E4B56" w:rsidRDefault="00D03380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127FCA4C" w14:textId="77777777" w:rsidR="00D03380" w:rsidRPr="009E4B56" w:rsidRDefault="00D03380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4B807723" w14:textId="77777777" w:rsidR="00D03380" w:rsidRPr="009E4B56" w:rsidRDefault="00D03380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 xml:space="preserve">wskazuje doktorantowi na potrzebę uzupełniania wiedzy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lastRenderedPageBreak/>
              <w:t>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1A675607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 xml:space="preserve">podsumowuje osiągnięte efekty uczenia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lastRenderedPageBreak/>
              <w:t>się</w:t>
            </w:r>
          </w:p>
        </w:tc>
      </w:tr>
      <w:tr w:rsidR="00D03380" w:rsidRPr="009E4B56" w14:paraId="5E133760" w14:textId="77777777" w:rsidTr="00287DEF">
        <w:tc>
          <w:tcPr>
            <w:tcW w:w="1890" w:type="dxa"/>
          </w:tcPr>
          <w:p w14:paraId="2DAAA3C2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342" w:type="dxa"/>
            <w:vAlign w:val="center"/>
          </w:tcPr>
          <w:p w14:paraId="06592412" w14:textId="77777777" w:rsidR="00D03380" w:rsidRPr="009E4B56" w:rsidRDefault="00D03380" w:rsidP="00287DEF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F2 – obserwacja/aktywność (przygotowanie do zajęć, ocena ćwiczeń wykonywanych podczas zajęć i jako pracy własnej, prace domowe itd.),  </w:t>
            </w:r>
          </w:p>
        </w:tc>
        <w:tc>
          <w:tcPr>
            <w:tcW w:w="3119" w:type="dxa"/>
            <w:vAlign w:val="center"/>
          </w:tcPr>
          <w:p w14:paraId="24C96ACE" w14:textId="77777777" w:rsidR="00D03380" w:rsidRPr="009E4B56" w:rsidRDefault="00D03380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22405636" w14:textId="77777777" w:rsidR="00D03380" w:rsidRPr="009E4B56" w:rsidRDefault="00D03380" w:rsidP="00D03380">
      <w:pPr>
        <w:spacing w:before="120" w:after="120" w:line="240" w:lineRule="auto"/>
        <w:jc w:val="both"/>
        <w:rPr>
          <w:rFonts w:ascii="Cambria" w:hAnsi="Cambria" w:cstheme="minorHAnsi"/>
          <w:b/>
        </w:rPr>
      </w:pPr>
    </w:p>
    <w:p w14:paraId="19382485" w14:textId="77777777" w:rsidR="00D03380" w:rsidRPr="009E4B56" w:rsidRDefault="00D03380" w:rsidP="00D03380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D03380" w:rsidRPr="009E4B56" w14:paraId="7142D347" w14:textId="77777777" w:rsidTr="00287DEF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DDC00F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1DCCB3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D03380" w:rsidRPr="009E4B56" w14:paraId="5F9F9886" w14:textId="77777777" w:rsidTr="00287DEF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04C7F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67CD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61D7C6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D03380" w:rsidRPr="009E4B56" w14:paraId="055947F2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4578" w14:textId="77777777" w:rsidR="00D03380" w:rsidRPr="009E4B56" w:rsidRDefault="00D03380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B894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79D125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08A75A90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B7AD" w14:textId="77777777" w:rsidR="00D03380" w:rsidRPr="009E4B56" w:rsidRDefault="00D03380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3A7E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68DB07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5998639B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F093" w14:textId="77777777" w:rsidR="00D03380" w:rsidRPr="009E4B56" w:rsidRDefault="00D03380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FBF7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34EDED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458EEB6F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083A" w14:textId="77777777" w:rsidR="00D03380" w:rsidRPr="009E4B56" w:rsidRDefault="00D03380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6786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FA39FA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47187986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E355" w14:textId="77777777" w:rsidR="00D03380" w:rsidRPr="009E4B56" w:rsidRDefault="00D03380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FFDD5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59B8F0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37F3BAE8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D537" w14:textId="77777777" w:rsidR="00D03380" w:rsidRPr="009E4B56" w:rsidRDefault="00D03380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46B2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EED87A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4B3BCBE0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2722" w14:textId="77777777" w:rsidR="00D03380" w:rsidRPr="009E4B56" w:rsidRDefault="00D03380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7F674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269556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1D02A22E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91CBA" w14:textId="77777777" w:rsidR="00D03380" w:rsidRPr="009E4B56" w:rsidRDefault="00D03380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E8EF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B7D8BC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D03380" w:rsidRPr="009E4B56" w14:paraId="623206D5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782F" w14:textId="77777777" w:rsidR="00D03380" w:rsidRPr="009E4B56" w:rsidRDefault="00D03380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62C3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00BBD1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343D0547" w14:textId="77777777" w:rsidR="00D03380" w:rsidRPr="009E4B56" w:rsidRDefault="00D03380" w:rsidP="00D03380">
      <w:pPr>
        <w:rPr>
          <w:rFonts w:ascii="Cambria" w:hAnsi="Cambria" w:cstheme="minorHAnsi"/>
          <w:b/>
          <w:bCs/>
        </w:rPr>
      </w:pPr>
    </w:p>
    <w:p w14:paraId="24003DDA" w14:textId="77777777" w:rsidR="00D03380" w:rsidRPr="009E4B56" w:rsidRDefault="00D03380" w:rsidP="00D03380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03380" w:rsidRPr="009E4B56" w14:paraId="314C740C" w14:textId="77777777" w:rsidTr="00287DEF">
        <w:tc>
          <w:tcPr>
            <w:tcW w:w="9351" w:type="dxa"/>
          </w:tcPr>
          <w:p w14:paraId="38518B7E" w14:textId="77777777" w:rsidR="00D03380" w:rsidRPr="009E4B56" w:rsidRDefault="00D03380" w:rsidP="00287DEF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2B613C90" w14:textId="77777777" w:rsidR="00D03380" w:rsidRPr="009E4B56" w:rsidRDefault="00D03380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D03380" w:rsidRPr="009E4B56" w14:paraId="26052DF1" w14:textId="77777777" w:rsidTr="00287DEF">
              <w:tc>
                <w:tcPr>
                  <w:tcW w:w="4531" w:type="dxa"/>
                  <w:shd w:val="clear" w:color="auto" w:fill="auto"/>
                </w:tcPr>
                <w:p w14:paraId="4C5D2758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CBB3C4D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03380" w:rsidRPr="009E4B56" w14:paraId="779DD597" w14:textId="77777777" w:rsidTr="00287DEF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2FC03378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B834FEB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03380" w:rsidRPr="009E4B56" w14:paraId="19803989" w14:textId="77777777" w:rsidTr="00287DEF">
              <w:tc>
                <w:tcPr>
                  <w:tcW w:w="4531" w:type="dxa"/>
                  <w:shd w:val="clear" w:color="auto" w:fill="auto"/>
                </w:tcPr>
                <w:p w14:paraId="7D17FF5B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CAC4FDB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03380" w:rsidRPr="009E4B56" w14:paraId="5ED69FD4" w14:textId="77777777" w:rsidTr="00287DEF">
              <w:tc>
                <w:tcPr>
                  <w:tcW w:w="4531" w:type="dxa"/>
                  <w:shd w:val="clear" w:color="auto" w:fill="auto"/>
                </w:tcPr>
                <w:p w14:paraId="672C005A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E1676C2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03380" w:rsidRPr="009E4B56" w14:paraId="3D2BD437" w14:textId="77777777" w:rsidTr="00287DEF">
              <w:tc>
                <w:tcPr>
                  <w:tcW w:w="4531" w:type="dxa"/>
                  <w:shd w:val="clear" w:color="auto" w:fill="auto"/>
                </w:tcPr>
                <w:p w14:paraId="6ABE806C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951AB78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03380" w:rsidRPr="009E4B56" w14:paraId="004E0295" w14:textId="77777777" w:rsidTr="00287DEF">
              <w:tc>
                <w:tcPr>
                  <w:tcW w:w="4531" w:type="dxa"/>
                  <w:shd w:val="clear" w:color="auto" w:fill="auto"/>
                </w:tcPr>
                <w:p w14:paraId="55790F9B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0588E0B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03380" w:rsidRPr="009E4B56" w14:paraId="1088630F" w14:textId="77777777" w:rsidTr="00287DEF">
              <w:tc>
                <w:tcPr>
                  <w:tcW w:w="4531" w:type="dxa"/>
                  <w:shd w:val="clear" w:color="auto" w:fill="auto"/>
                </w:tcPr>
                <w:p w14:paraId="4BC5C5A6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D3C61FF" w14:textId="77777777" w:rsidR="00D03380" w:rsidRPr="009E4B56" w:rsidRDefault="00D03380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B4CEDD2" w14:textId="77777777" w:rsidR="00D03380" w:rsidRPr="009E4B56" w:rsidRDefault="00D03380" w:rsidP="00287DEF">
            <w:pPr>
              <w:rPr>
                <w:rFonts w:ascii="Cambria" w:hAnsi="Cambria" w:cstheme="minorHAnsi"/>
              </w:rPr>
            </w:pPr>
          </w:p>
        </w:tc>
      </w:tr>
    </w:tbl>
    <w:p w14:paraId="5D0CB345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4B463FC6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3380" w:rsidRPr="009E4B56" w14:paraId="4036288D" w14:textId="77777777" w:rsidTr="00287DEF">
        <w:trPr>
          <w:trHeight w:val="540"/>
        </w:trPr>
        <w:tc>
          <w:tcPr>
            <w:tcW w:w="9351" w:type="dxa"/>
          </w:tcPr>
          <w:p w14:paraId="6109635F" w14:textId="77777777" w:rsidR="00D03380" w:rsidRPr="009E4B56" w:rsidRDefault="00D03380" w:rsidP="00287DEF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lastRenderedPageBreak/>
              <w:t>Wykład: zaliczenie z oceną</w:t>
            </w:r>
          </w:p>
        </w:tc>
      </w:tr>
    </w:tbl>
    <w:p w14:paraId="78BE786B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3E1EA0D9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3380" w:rsidRPr="009E4B56" w14:paraId="1761485E" w14:textId="77777777" w:rsidTr="00287DEF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D87F7" w14:textId="77777777" w:rsidR="00D03380" w:rsidRPr="009E4B56" w:rsidRDefault="00D03380" w:rsidP="00287DEF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5CE1E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3380" w:rsidRPr="009E4B56" w14:paraId="52BB1EBF" w14:textId="77777777" w:rsidTr="00287DEF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21EE2E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3380" w:rsidRPr="009E4B56" w14:paraId="615B3F7F" w14:textId="77777777" w:rsidTr="00287DEF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975C87" w14:textId="77777777" w:rsidR="00D03380" w:rsidRPr="009E4B56" w:rsidRDefault="00D03380" w:rsidP="00287DEF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8A66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D03380" w:rsidRPr="009E4B56" w14:paraId="0467ED8D" w14:textId="77777777" w:rsidTr="00287DEF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9FE02E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3380" w:rsidRPr="009E4B56" w14:paraId="215617BF" w14:textId="77777777" w:rsidTr="00287DEF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ED7A" w14:textId="77777777" w:rsidR="00D03380" w:rsidRPr="009E4B56" w:rsidRDefault="00D03380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31E15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3380" w:rsidRPr="009E4B56" w14:paraId="5B9B82EE" w14:textId="77777777" w:rsidTr="00287DEF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C7A2" w14:textId="77777777" w:rsidR="00D03380" w:rsidRPr="009E4B56" w:rsidRDefault="00D03380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C9C79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D03380" w:rsidRPr="009E4B56" w14:paraId="41C8BEE6" w14:textId="77777777" w:rsidTr="00287DEF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ACE68" w14:textId="77777777" w:rsidR="00D03380" w:rsidRPr="009E4B56" w:rsidRDefault="00D03380" w:rsidP="00287DEF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65D6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D03380" w:rsidRPr="009E4B56" w14:paraId="39099945" w14:textId="77777777" w:rsidTr="00287DEF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056A5" w14:textId="77777777" w:rsidR="00D03380" w:rsidRPr="009E4B56" w:rsidRDefault="00D03380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8D0A9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D03380" w:rsidRPr="009E4B56" w14:paraId="14571F91" w14:textId="77777777" w:rsidTr="00287DEF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9B68C" w14:textId="77777777" w:rsidR="00D03380" w:rsidRPr="009E4B56" w:rsidRDefault="00D03380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66ECE176" w14:textId="77777777" w:rsidR="00D03380" w:rsidRPr="009E4B56" w:rsidRDefault="00D03380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13225C" w:rsidRPr="009E4B56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6C72" w14:textId="77777777" w:rsidR="00D03380" w:rsidRPr="009E4B56" w:rsidRDefault="00D03380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6D62C275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0CAF8F8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3380" w:rsidRPr="009E4B56" w14:paraId="6CF66C29" w14:textId="77777777" w:rsidTr="00287DEF">
        <w:tc>
          <w:tcPr>
            <w:tcW w:w="9351" w:type="dxa"/>
            <w:shd w:val="clear" w:color="auto" w:fill="auto"/>
          </w:tcPr>
          <w:p w14:paraId="05BDFC51" w14:textId="77777777" w:rsidR="00D03380" w:rsidRPr="009E4B56" w:rsidRDefault="00D03380" w:rsidP="00287DEF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64856812" w14:textId="77777777" w:rsidR="00D03380" w:rsidRPr="009E4B56" w:rsidRDefault="00D03380">
            <w:pPr>
              <w:pStyle w:val="Tekstpodstawowy"/>
              <w:numPr>
                <w:ilvl w:val="0"/>
                <w:numId w:val="3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D03380" w:rsidRPr="009E4B56" w14:paraId="12425DF4" w14:textId="77777777" w:rsidTr="00287DEF">
        <w:tc>
          <w:tcPr>
            <w:tcW w:w="9351" w:type="dxa"/>
            <w:shd w:val="clear" w:color="auto" w:fill="auto"/>
          </w:tcPr>
          <w:p w14:paraId="44A057E1" w14:textId="77777777" w:rsidR="00D03380" w:rsidRPr="009E4B56" w:rsidRDefault="00D03380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6583DA9" w14:textId="77777777" w:rsidR="00D03380" w:rsidRPr="009E4B56" w:rsidRDefault="00D03380">
            <w:pPr>
              <w:numPr>
                <w:ilvl w:val="0"/>
                <w:numId w:val="3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171B2027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3380" w:rsidRPr="009E4B56" w14:paraId="696580B0" w14:textId="77777777" w:rsidTr="00287DEF">
        <w:tc>
          <w:tcPr>
            <w:tcW w:w="3846" w:type="dxa"/>
            <w:shd w:val="clear" w:color="auto" w:fill="auto"/>
          </w:tcPr>
          <w:p w14:paraId="06AD28BA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C000FA8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dr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inż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. Andrzej Perec</w:t>
            </w:r>
          </w:p>
        </w:tc>
      </w:tr>
      <w:tr w:rsidR="00D03380" w:rsidRPr="009E4B56" w14:paraId="3F4C5768" w14:textId="77777777" w:rsidTr="00287DEF">
        <w:tc>
          <w:tcPr>
            <w:tcW w:w="3846" w:type="dxa"/>
            <w:shd w:val="clear" w:color="auto" w:fill="auto"/>
          </w:tcPr>
          <w:p w14:paraId="7606C5E9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7CE38403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D03380" w:rsidRPr="009E4B56" w14:paraId="1D42D71F" w14:textId="77777777" w:rsidTr="00287DEF">
        <w:tc>
          <w:tcPr>
            <w:tcW w:w="3846" w:type="dxa"/>
            <w:shd w:val="clear" w:color="auto" w:fill="auto"/>
          </w:tcPr>
          <w:p w14:paraId="6EC21568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6BC34D0" w14:textId="77777777" w:rsidR="00D03380" w:rsidRPr="009E4B56" w:rsidRDefault="00296499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19" w:history="1">
              <w:r w:rsidR="00D03380" w:rsidRPr="009E4B56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aperec@ajp.edu.pl</w:t>
              </w:r>
            </w:hyperlink>
          </w:p>
        </w:tc>
      </w:tr>
      <w:tr w:rsidR="00D03380" w:rsidRPr="009E4B56" w14:paraId="3DFCD123" w14:textId="77777777" w:rsidTr="00287DE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284385A6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416AEC6C" w14:textId="77777777" w:rsidR="00D03380" w:rsidRPr="009E4B56" w:rsidRDefault="00D03380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6F006C1" w14:textId="77777777" w:rsidR="002347E7" w:rsidRPr="009E4B56" w:rsidRDefault="002347E7" w:rsidP="00D03380">
      <w:pPr>
        <w:jc w:val="center"/>
        <w:rPr>
          <w:rFonts w:ascii="Cambria" w:hAnsi="Cambria"/>
          <w:sz w:val="24"/>
          <w:szCs w:val="24"/>
        </w:rPr>
      </w:pPr>
    </w:p>
    <w:p w14:paraId="613FE830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6BBB5D9D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9E4B56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D03380" w:rsidRPr="009E4B56" w14:paraId="39D8F596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E034A9F" w14:textId="77777777" w:rsidR="00D03380" w:rsidRPr="009E4B56" w:rsidRDefault="00D03380" w:rsidP="00D03380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E6801BE" wp14:editId="7717D134">
                  <wp:extent cx="838200" cy="895350"/>
                  <wp:effectExtent l="0" t="0" r="0" b="0"/>
                  <wp:docPr id="876313349" name="Obraz 87631334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526F88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088D8FF9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D03380" w:rsidRPr="009E4B56" w14:paraId="6BE0EC2D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35242D3" w14:textId="77777777" w:rsidR="00D03380" w:rsidRPr="009E4B56" w:rsidRDefault="00D03380" w:rsidP="00D03380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DA6F7F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F4229D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inżynieryjno-techniczne</w:t>
            </w:r>
          </w:p>
        </w:tc>
      </w:tr>
      <w:tr w:rsidR="00D03380" w:rsidRPr="009E4B56" w14:paraId="64F94A77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ED16007" w14:textId="77777777" w:rsidR="00D03380" w:rsidRPr="009E4B56" w:rsidRDefault="00D03380" w:rsidP="00D03380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15DB2C1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9F5127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D03380" w:rsidRPr="009E4B56" w14:paraId="6424AF8D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AAA9677" w14:textId="77777777" w:rsidR="00D03380" w:rsidRPr="009E4B56" w:rsidRDefault="00D03380" w:rsidP="00D03380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D5B27E7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D168622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6E6F8EF5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D03380" w:rsidRPr="009E4B56" w14:paraId="24210417" w14:textId="77777777" w:rsidTr="00287DEF">
        <w:trPr>
          <w:trHeight w:val="395"/>
        </w:trPr>
        <w:tc>
          <w:tcPr>
            <w:tcW w:w="4219" w:type="dxa"/>
            <w:vAlign w:val="center"/>
          </w:tcPr>
          <w:p w14:paraId="48CC4BEF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6089DE46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Metody zbierania, przetwarzania, analizy i syntezy danych</w:t>
            </w:r>
          </w:p>
        </w:tc>
      </w:tr>
      <w:tr w:rsidR="00D03380" w:rsidRPr="009E4B56" w14:paraId="78AF9865" w14:textId="77777777" w:rsidTr="00287DEF">
        <w:trPr>
          <w:trHeight w:val="416"/>
        </w:trPr>
        <w:tc>
          <w:tcPr>
            <w:tcW w:w="4219" w:type="dxa"/>
            <w:vAlign w:val="center"/>
          </w:tcPr>
          <w:p w14:paraId="21A6A5F9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1139FD1A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1</w:t>
            </w:r>
          </w:p>
        </w:tc>
      </w:tr>
      <w:tr w:rsidR="00D03380" w:rsidRPr="009E4B56" w14:paraId="5212E1C8" w14:textId="77777777" w:rsidTr="00287DEF">
        <w:trPr>
          <w:trHeight w:val="422"/>
        </w:trPr>
        <w:tc>
          <w:tcPr>
            <w:tcW w:w="4219" w:type="dxa"/>
            <w:vAlign w:val="center"/>
          </w:tcPr>
          <w:p w14:paraId="0376659D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7024E284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D03380" w:rsidRPr="009E4B56" w14:paraId="44422926" w14:textId="77777777" w:rsidTr="00287DEF">
        <w:trPr>
          <w:trHeight w:val="414"/>
        </w:trPr>
        <w:tc>
          <w:tcPr>
            <w:tcW w:w="4219" w:type="dxa"/>
            <w:vAlign w:val="center"/>
          </w:tcPr>
          <w:p w14:paraId="396C8B00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141D5492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proofErr w:type="spellStart"/>
            <w:r w:rsidRPr="00E25201">
              <w:rPr>
                <w:rFonts w:ascii="Cambria" w:hAnsi="Cambria"/>
                <w:lang w:val="pl-PL"/>
              </w:rPr>
              <w:t>Dyscypli</w:t>
            </w:r>
            <w:r w:rsidR="00E25201">
              <w:rPr>
                <w:rFonts w:ascii="Cambria" w:hAnsi="Cambria"/>
                <w:lang w:val="pl-PL"/>
              </w:rPr>
              <w:t>n</w:t>
            </w:r>
            <w:r w:rsidRPr="00E25201">
              <w:rPr>
                <w:rFonts w:ascii="Cambria" w:hAnsi="Cambria"/>
                <w:lang w:val="pl-PL"/>
              </w:rPr>
              <w:t>owy</w:t>
            </w:r>
            <w:proofErr w:type="spellEnd"/>
            <w:r w:rsidRPr="00E25201">
              <w:rPr>
                <w:rFonts w:ascii="Cambria" w:hAnsi="Cambria"/>
                <w:lang w:val="pl-PL"/>
              </w:rPr>
              <w:t xml:space="preserve"> – warsztat badacza</w:t>
            </w:r>
          </w:p>
        </w:tc>
      </w:tr>
      <w:tr w:rsidR="00D03380" w:rsidRPr="009E4B56" w14:paraId="0F986332" w14:textId="77777777" w:rsidTr="00287DEF">
        <w:trPr>
          <w:trHeight w:val="420"/>
        </w:trPr>
        <w:tc>
          <w:tcPr>
            <w:tcW w:w="4219" w:type="dxa"/>
            <w:vAlign w:val="center"/>
          </w:tcPr>
          <w:p w14:paraId="393174EA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395F143E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D03380" w:rsidRPr="009E4B56" w14:paraId="32C54F6D" w14:textId="77777777" w:rsidTr="00287DEF">
        <w:trPr>
          <w:trHeight w:val="412"/>
        </w:trPr>
        <w:tc>
          <w:tcPr>
            <w:tcW w:w="4219" w:type="dxa"/>
            <w:vAlign w:val="center"/>
          </w:tcPr>
          <w:p w14:paraId="64223261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0EF39C71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D03380" w:rsidRPr="009E4B56" w14:paraId="2E39FEAC" w14:textId="77777777" w:rsidTr="00287DEF">
        <w:tc>
          <w:tcPr>
            <w:tcW w:w="4219" w:type="dxa"/>
            <w:vAlign w:val="center"/>
          </w:tcPr>
          <w:p w14:paraId="5684E129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2BED68F" w14:textId="77777777" w:rsidR="00D03380" w:rsidRPr="00E25201" w:rsidRDefault="00D03380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Wojciech Kacalak</w:t>
            </w:r>
          </w:p>
        </w:tc>
      </w:tr>
    </w:tbl>
    <w:p w14:paraId="01EBD458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D03380" w:rsidRPr="009E4B56" w14:paraId="5FE166BB" w14:textId="77777777" w:rsidTr="00287DEF">
        <w:tc>
          <w:tcPr>
            <w:tcW w:w="1951" w:type="dxa"/>
            <w:shd w:val="clear" w:color="auto" w:fill="auto"/>
            <w:vAlign w:val="center"/>
          </w:tcPr>
          <w:p w14:paraId="4F3DEEDD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01654A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E97798F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41F4D33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D03380" w:rsidRPr="009E4B56" w14:paraId="6BF679CC" w14:textId="77777777" w:rsidTr="00287DEF">
        <w:tc>
          <w:tcPr>
            <w:tcW w:w="1951" w:type="dxa"/>
            <w:shd w:val="clear" w:color="auto" w:fill="auto"/>
          </w:tcPr>
          <w:p w14:paraId="652EFF87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0DD7F3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922736C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9B2D086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69AB6E22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3380" w:rsidRPr="009E4B56" w14:paraId="38AFBF4C" w14:textId="77777777" w:rsidTr="00287DEF">
        <w:trPr>
          <w:trHeight w:val="301"/>
        </w:trPr>
        <w:tc>
          <w:tcPr>
            <w:tcW w:w="9351" w:type="dxa"/>
          </w:tcPr>
          <w:p w14:paraId="70AD0543" w14:textId="77777777" w:rsidR="00D03380" w:rsidRPr="009E4B56" w:rsidRDefault="00D03380" w:rsidP="00D03380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494A8613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D03380" w:rsidRPr="009E4B56" w14:paraId="39B0ED42" w14:textId="77777777" w:rsidTr="00287DEF">
        <w:tc>
          <w:tcPr>
            <w:tcW w:w="9351" w:type="dxa"/>
            <w:shd w:val="clear" w:color="auto" w:fill="auto"/>
          </w:tcPr>
          <w:p w14:paraId="4B065AF9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naukowej; </w:t>
            </w:r>
          </w:p>
          <w:p w14:paraId="4DDCD4A7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2BD6EE79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6F876FB2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C4 - uzyskanie przez doktorantów wysokich kompetencji badawczych i samodzielności naukowej;</w:t>
            </w:r>
          </w:p>
          <w:p w14:paraId="39D4F467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C5 -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538ACEA6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F268FB3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D03380" w:rsidRPr="009E4B56" w14:paraId="6A29D3B0" w14:textId="77777777" w:rsidTr="00287DEF">
        <w:tc>
          <w:tcPr>
            <w:tcW w:w="1271" w:type="dxa"/>
            <w:shd w:val="clear" w:color="auto" w:fill="auto"/>
            <w:vAlign w:val="center"/>
          </w:tcPr>
          <w:p w14:paraId="55636DE3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Symbol efektu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27B8F94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940131B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efektów uczenia się dla kierunku kształcenia w dyscyplinie</w:t>
            </w:r>
          </w:p>
        </w:tc>
      </w:tr>
      <w:tr w:rsidR="00D03380" w:rsidRPr="009E4B56" w14:paraId="7871AAEE" w14:textId="77777777" w:rsidTr="00287DEF">
        <w:tc>
          <w:tcPr>
            <w:tcW w:w="9400" w:type="dxa"/>
            <w:gridSpan w:val="3"/>
            <w:shd w:val="clear" w:color="auto" w:fill="auto"/>
          </w:tcPr>
          <w:p w14:paraId="61AB01D1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D03380" w:rsidRPr="009E4B56" w14:paraId="289846C2" w14:textId="77777777" w:rsidTr="00287DEF">
        <w:tc>
          <w:tcPr>
            <w:tcW w:w="1271" w:type="dxa"/>
            <w:shd w:val="clear" w:color="auto" w:fill="auto"/>
            <w:vAlign w:val="center"/>
          </w:tcPr>
          <w:p w14:paraId="3BB75DE7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049A4110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CBEA3A2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D03380" w:rsidRPr="009E4B56" w14:paraId="1CA0DBAF" w14:textId="77777777" w:rsidTr="00287DEF">
        <w:tc>
          <w:tcPr>
            <w:tcW w:w="1271" w:type="dxa"/>
            <w:shd w:val="clear" w:color="auto" w:fill="auto"/>
            <w:vAlign w:val="center"/>
          </w:tcPr>
          <w:p w14:paraId="74DF5033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614988F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F2D6C4E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D03380" w:rsidRPr="009E4B56" w14:paraId="5FE315D3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621878E7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D03380" w:rsidRPr="009E4B56" w14:paraId="662F5EF8" w14:textId="77777777" w:rsidTr="00287DEF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25C92CAD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31C3A757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analizy i twórczej syntezy dorobku naukowego i twórczego w celu identyfikowania i rozwiązywania problemów badawczych oraz związanych z działalnością innowacyjną i twórczą; tworzyć nowe elementy tego dorobku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9F77AD0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K_U01</w:t>
            </w:r>
          </w:p>
        </w:tc>
      </w:tr>
      <w:tr w:rsidR="00D03380" w:rsidRPr="009E4B56" w14:paraId="7EFA130D" w14:textId="77777777" w:rsidTr="00287DEF">
        <w:tc>
          <w:tcPr>
            <w:tcW w:w="1271" w:type="dxa"/>
            <w:shd w:val="clear" w:color="auto" w:fill="auto"/>
            <w:vAlign w:val="center"/>
          </w:tcPr>
          <w:p w14:paraId="425B2F07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3F27FEB4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upowszechniać wyniki działalności naukowej, także w formach popularnych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C630D17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D03380" w:rsidRPr="009E4B56" w14:paraId="0A4BB7AD" w14:textId="77777777" w:rsidTr="00287DEF">
        <w:tc>
          <w:tcPr>
            <w:tcW w:w="1271" w:type="dxa"/>
            <w:shd w:val="clear" w:color="auto" w:fill="auto"/>
            <w:vAlign w:val="center"/>
          </w:tcPr>
          <w:p w14:paraId="5AB9E8E9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292910FB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samodzielnie planować i działać na rzecz własnego rozwoju oraz inspirować i organizować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77D3AF6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K_U12</w:t>
            </w:r>
          </w:p>
        </w:tc>
      </w:tr>
      <w:tr w:rsidR="00D03380" w:rsidRPr="009E4B56" w14:paraId="3A0FDE13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15D22631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03380" w:rsidRPr="009E4B56" w14:paraId="04461A48" w14:textId="77777777" w:rsidTr="00287DEF">
        <w:tc>
          <w:tcPr>
            <w:tcW w:w="1271" w:type="dxa"/>
            <w:shd w:val="clear" w:color="auto" w:fill="auto"/>
            <w:vAlign w:val="center"/>
          </w:tcPr>
          <w:p w14:paraId="0DC74231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304309A0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do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6D4FEF7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106AF9C0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2FBFA10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D03380" w:rsidRPr="009E4B56" w14:paraId="48600E5A" w14:textId="77777777" w:rsidTr="00287DEF">
        <w:trPr>
          <w:trHeight w:val="592"/>
        </w:trPr>
        <w:tc>
          <w:tcPr>
            <w:tcW w:w="659" w:type="dxa"/>
            <w:vAlign w:val="center"/>
          </w:tcPr>
          <w:p w14:paraId="47B5244F" w14:textId="77777777" w:rsidR="00D03380" w:rsidRPr="009E4B56" w:rsidRDefault="00D03380" w:rsidP="00D03380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0B3EC524" w14:textId="77777777" w:rsidR="00D03380" w:rsidRPr="009E4B56" w:rsidRDefault="00D03380" w:rsidP="00D03380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ćwiczeń</w:t>
            </w:r>
          </w:p>
        </w:tc>
        <w:tc>
          <w:tcPr>
            <w:tcW w:w="2155" w:type="dxa"/>
            <w:vAlign w:val="center"/>
          </w:tcPr>
          <w:p w14:paraId="021DB2C6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D03380" w:rsidRPr="009E4B56" w14:paraId="6F6D5764" w14:textId="77777777" w:rsidTr="00287DEF">
        <w:trPr>
          <w:trHeight w:val="236"/>
        </w:trPr>
        <w:tc>
          <w:tcPr>
            <w:tcW w:w="659" w:type="dxa"/>
            <w:vAlign w:val="center"/>
          </w:tcPr>
          <w:p w14:paraId="281363EC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C1</w:t>
            </w:r>
          </w:p>
        </w:tc>
        <w:tc>
          <w:tcPr>
            <w:tcW w:w="6537" w:type="dxa"/>
          </w:tcPr>
          <w:p w14:paraId="0AED1B52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Zbiory informacji i ich cechy. Analiza i selekcja informacji, oceny cech zbiorów. Znajomość postępowania w eksploracji danych i zasadach wydobywania wiedzy. Podstawy pełnego wykorzystania informacji.</w:t>
            </w:r>
          </w:p>
        </w:tc>
        <w:tc>
          <w:tcPr>
            <w:tcW w:w="2155" w:type="dxa"/>
            <w:vAlign w:val="center"/>
          </w:tcPr>
          <w:p w14:paraId="453DD050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D03380" w:rsidRPr="009E4B56" w14:paraId="27A486CC" w14:textId="77777777" w:rsidTr="00287DEF">
        <w:trPr>
          <w:trHeight w:val="285"/>
        </w:trPr>
        <w:tc>
          <w:tcPr>
            <w:tcW w:w="659" w:type="dxa"/>
            <w:vAlign w:val="center"/>
          </w:tcPr>
          <w:p w14:paraId="50BE785C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C2</w:t>
            </w:r>
          </w:p>
        </w:tc>
        <w:tc>
          <w:tcPr>
            <w:tcW w:w="6537" w:type="dxa"/>
          </w:tcPr>
          <w:p w14:paraId="361C43F4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Wprowadzenie do metodyki definiowania i formułowania opisu matematycznego problemów naukowych. Podstawy tworzenia modeli dla określonych zadań badawczych.  Metodyka budowy opisu matematycznego podstawowych problemów, wielokryterialnej oceny wyników oraz ich prezentacji i tworzenia procedur do przetwarzania danych.</w:t>
            </w:r>
          </w:p>
        </w:tc>
        <w:tc>
          <w:tcPr>
            <w:tcW w:w="2155" w:type="dxa"/>
            <w:vAlign w:val="center"/>
          </w:tcPr>
          <w:p w14:paraId="7567BC02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66C8C938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6DD41381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C3</w:t>
            </w:r>
          </w:p>
        </w:tc>
        <w:tc>
          <w:tcPr>
            <w:tcW w:w="6537" w:type="dxa"/>
          </w:tcPr>
          <w:p w14:paraId="7BFD1C11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Podstawy tworzenia algorytmów do modelowania cech obiektów </w:t>
            </w:r>
          </w:p>
          <w:p w14:paraId="382AC112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i wyników procesów. Modelowanie elementarnych relacji między cechami oraz analiza ich zmian podczas realizacji procesu. Cechy procesów stochastycznych.</w:t>
            </w:r>
          </w:p>
        </w:tc>
        <w:tc>
          <w:tcPr>
            <w:tcW w:w="2155" w:type="dxa"/>
            <w:vAlign w:val="center"/>
          </w:tcPr>
          <w:p w14:paraId="5B3DA3FB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02002E8C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3FDC5EE8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C4</w:t>
            </w:r>
          </w:p>
        </w:tc>
        <w:tc>
          <w:tcPr>
            <w:tcW w:w="6537" w:type="dxa"/>
          </w:tcPr>
          <w:p w14:paraId="0431C3E6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Tworzenie procedur obliczeniowych do rozwiązywania problemów w zakresie inżynierii mechanicznej. Przykłady analizy zależności 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lastRenderedPageBreak/>
              <w:t>kinematycznych, modelowania ukształtowania przedmiotów, wyboru trajektorii ruchu, optymalizacji cech konstrukcyjnych.</w:t>
            </w:r>
          </w:p>
        </w:tc>
        <w:tc>
          <w:tcPr>
            <w:tcW w:w="2155" w:type="dxa"/>
            <w:vAlign w:val="center"/>
          </w:tcPr>
          <w:p w14:paraId="04350B53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2</w:t>
            </w:r>
          </w:p>
        </w:tc>
      </w:tr>
      <w:tr w:rsidR="00D03380" w:rsidRPr="009E4B56" w14:paraId="71528A5A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5C065799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C5</w:t>
            </w:r>
          </w:p>
        </w:tc>
        <w:tc>
          <w:tcPr>
            <w:tcW w:w="6537" w:type="dxa"/>
          </w:tcPr>
          <w:p w14:paraId="7A5B5EE6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Podstawy wizualizacji obiektów i przetwarzania obrazów </w:t>
            </w:r>
          </w:p>
          <w:p w14:paraId="1E5497FD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Metody reprezentacji cyfrowej kształtu obiektów materialnych i przykłady metod przetwarzania obrazów.</w:t>
            </w:r>
          </w:p>
        </w:tc>
        <w:tc>
          <w:tcPr>
            <w:tcW w:w="2155" w:type="dxa"/>
            <w:vAlign w:val="center"/>
          </w:tcPr>
          <w:p w14:paraId="2E579742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69E33400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06929490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C6</w:t>
            </w:r>
          </w:p>
        </w:tc>
        <w:tc>
          <w:tcPr>
            <w:tcW w:w="6537" w:type="dxa"/>
          </w:tcPr>
          <w:p w14:paraId="405A0126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Metodyka rozwiązywania zadań optymalizacji problemów technicznych.</w:t>
            </w:r>
          </w:p>
        </w:tc>
        <w:tc>
          <w:tcPr>
            <w:tcW w:w="2155" w:type="dxa"/>
            <w:vAlign w:val="center"/>
          </w:tcPr>
          <w:p w14:paraId="57EAE86B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70A1B909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4C4EC9C1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C7</w:t>
            </w:r>
          </w:p>
        </w:tc>
        <w:tc>
          <w:tcPr>
            <w:tcW w:w="6537" w:type="dxa"/>
          </w:tcPr>
          <w:p w14:paraId="059EBE38" w14:textId="77777777" w:rsidR="00D03380" w:rsidRPr="009E4B56" w:rsidRDefault="00D03380" w:rsidP="00D03380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Podstawy modelowania i rozwiązywania problemów oraz podejmowania decyzji w projektowaniu konstrukcji, realizacji procesów technologicznych oraz analiz ekonomicznych.</w:t>
            </w:r>
          </w:p>
        </w:tc>
        <w:tc>
          <w:tcPr>
            <w:tcW w:w="2155" w:type="dxa"/>
            <w:vAlign w:val="center"/>
          </w:tcPr>
          <w:p w14:paraId="35F41A4C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D03380" w:rsidRPr="009E4B56" w14:paraId="0CCDAAA5" w14:textId="77777777" w:rsidTr="00287DEF">
        <w:tc>
          <w:tcPr>
            <w:tcW w:w="659" w:type="dxa"/>
          </w:tcPr>
          <w:p w14:paraId="07448FE6" w14:textId="77777777" w:rsidR="00D03380" w:rsidRPr="009E4B56" w:rsidRDefault="00D03380" w:rsidP="00D03380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C512752" w14:textId="77777777" w:rsidR="00D03380" w:rsidRPr="009E4B56" w:rsidRDefault="00D03380" w:rsidP="00D03380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</w:tcPr>
          <w:p w14:paraId="005E5A8C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3EC453BF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49183F27" w14:textId="77777777" w:rsidR="00D03380" w:rsidRPr="009E4B56" w:rsidRDefault="00D03380" w:rsidP="00D03380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423B9262" w14:textId="77777777" w:rsidR="00D03380" w:rsidRPr="009E4B56" w:rsidRDefault="00D03380" w:rsidP="00D03380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D03380" w:rsidRPr="009E4B56" w14:paraId="152F686C" w14:textId="77777777" w:rsidTr="00287DEF">
        <w:tc>
          <w:tcPr>
            <w:tcW w:w="1666" w:type="dxa"/>
          </w:tcPr>
          <w:p w14:paraId="026BA3EE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767C8B45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22F7BD8C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D03380" w:rsidRPr="009E4B56" w14:paraId="051E060B" w14:textId="77777777" w:rsidTr="00287DEF">
        <w:tc>
          <w:tcPr>
            <w:tcW w:w="1666" w:type="dxa"/>
          </w:tcPr>
          <w:p w14:paraId="56C5B26D" w14:textId="77777777" w:rsidR="00D03380" w:rsidRPr="009E4B56" w:rsidRDefault="00D03380" w:rsidP="00D03380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795AEC77" w14:textId="77777777" w:rsidR="00D03380" w:rsidRPr="009E4B56" w:rsidRDefault="00D03380" w:rsidP="00D03380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M5 - ćwiczenia doskonalące umiejętności projektowania i obsługi oprogramowania komputerowego, ćwiczenia doskonalące umiejętność pozyskiwania informacji ze źródeł internetowych, ćwiczenia doskonalące umiejętność selekcjonowania, grupowania i przedstawiania zgromadzonych informacji.</w:t>
            </w:r>
          </w:p>
        </w:tc>
        <w:tc>
          <w:tcPr>
            <w:tcW w:w="2722" w:type="dxa"/>
          </w:tcPr>
          <w:p w14:paraId="302E8E83" w14:textId="77777777" w:rsidR="00D03380" w:rsidRPr="009E4B56" w:rsidRDefault="00D03380" w:rsidP="00D03380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</w:tbl>
    <w:p w14:paraId="6BDA8E4A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3A9192DC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7DBBE400" w14:textId="77777777" w:rsidR="00D03380" w:rsidRPr="009E4B56" w:rsidRDefault="00D03380" w:rsidP="00D03380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D03380" w:rsidRPr="009E4B56" w14:paraId="37245C3E" w14:textId="77777777" w:rsidTr="00287DEF">
        <w:tc>
          <w:tcPr>
            <w:tcW w:w="1890" w:type="dxa"/>
            <w:vAlign w:val="center"/>
          </w:tcPr>
          <w:p w14:paraId="2C26CB4A" w14:textId="77777777" w:rsidR="00D03380" w:rsidRPr="009E4B56" w:rsidRDefault="00D03380" w:rsidP="00D03380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67518FF3" w14:textId="77777777" w:rsidR="00D03380" w:rsidRPr="009E4B56" w:rsidRDefault="00D03380" w:rsidP="00D03380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3F0C54B7" w14:textId="77777777" w:rsidR="00D03380" w:rsidRPr="009E4B56" w:rsidRDefault="00D03380" w:rsidP="00D03380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71AB87C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D03380" w:rsidRPr="009E4B56" w14:paraId="7922D3E0" w14:textId="77777777" w:rsidTr="00287DEF">
        <w:tc>
          <w:tcPr>
            <w:tcW w:w="1890" w:type="dxa"/>
          </w:tcPr>
          <w:p w14:paraId="08F37F48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0066AEF3" w14:textId="77777777" w:rsidR="00D03380" w:rsidRPr="009E4B56" w:rsidRDefault="00D03380" w:rsidP="00D03380">
            <w:pPr>
              <w:spacing w:before="20" w:after="2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  <w:p w14:paraId="7E523FD2" w14:textId="77777777" w:rsidR="00D03380" w:rsidRPr="009E4B56" w:rsidRDefault="00D03380" w:rsidP="00D03380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F5 - ćwiczenia praktyczne (ćwiczenia sprawdzające umiejętności)</w:t>
            </w:r>
          </w:p>
        </w:tc>
        <w:tc>
          <w:tcPr>
            <w:tcW w:w="3119" w:type="dxa"/>
            <w:vAlign w:val="center"/>
          </w:tcPr>
          <w:p w14:paraId="34674730" w14:textId="77777777" w:rsidR="00D03380" w:rsidRPr="009E4B56" w:rsidRDefault="00D03380" w:rsidP="00D03380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14:paraId="4827379A" w14:textId="77777777" w:rsidR="00D03380" w:rsidRPr="009E4B56" w:rsidRDefault="00D03380" w:rsidP="00D03380">
      <w:pPr>
        <w:spacing w:before="120" w:after="120" w:line="240" w:lineRule="auto"/>
        <w:jc w:val="both"/>
        <w:rPr>
          <w:rFonts w:ascii="Cambria" w:hAnsi="Cambria" w:cstheme="minorHAnsi"/>
          <w:b/>
        </w:rPr>
      </w:pPr>
    </w:p>
    <w:p w14:paraId="238CF945" w14:textId="77777777" w:rsidR="00D03380" w:rsidRPr="009E4B56" w:rsidRDefault="00D03380" w:rsidP="00D03380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D03380" w:rsidRPr="009E4B56" w14:paraId="3D0ABC36" w14:textId="77777777" w:rsidTr="00287DEF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439C3D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CDB7A3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>Ćwiczenia</w:t>
            </w:r>
          </w:p>
        </w:tc>
      </w:tr>
      <w:tr w:rsidR="00D03380" w:rsidRPr="009E4B56" w14:paraId="5DEEBF58" w14:textId="77777777" w:rsidTr="00287DEF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32ED8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FC65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F2, F5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478610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D03380" w:rsidRPr="009E4B56" w14:paraId="221A9B00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F8144" w14:textId="77777777" w:rsidR="00D03380" w:rsidRPr="009E4B56" w:rsidRDefault="00D03380" w:rsidP="00D03380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F90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EDBA8E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21A24344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186D" w14:textId="77777777" w:rsidR="00D03380" w:rsidRPr="009E4B56" w:rsidRDefault="00D03380" w:rsidP="00D03380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0E19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88C2B4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3E3834CA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534E" w14:textId="77777777" w:rsidR="00D03380" w:rsidRPr="009E4B56" w:rsidRDefault="00D03380" w:rsidP="00D0338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7BBBE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AA2AC8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631F5BD2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0639" w14:textId="77777777" w:rsidR="00D03380" w:rsidRPr="009E4B56" w:rsidRDefault="00D03380" w:rsidP="00D0338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16E36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FDB542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7C480D14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85FE" w14:textId="77777777" w:rsidR="00D03380" w:rsidRPr="009E4B56" w:rsidRDefault="00D03380" w:rsidP="00D0338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B4107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EAAEFE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52AF6185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AB0E" w14:textId="77777777" w:rsidR="00D03380" w:rsidRPr="009E4B56" w:rsidRDefault="00D03380" w:rsidP="00D0338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1C6A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DBF0BE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3BCEB0EC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0382" w14:textId="77777777" w:rsidR="00D03380" w:rsidRPr="009E4B56" w:rsidRDefault="00D03380" w:rsidP="00D0338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640D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5707B0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D03380" w:rsidRPr="009E4B56" w14:paraId="6D301574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1A3D" w14:textId="77777777" w:rsidR="00D03380" w:rsidRPr="009E4B56" w:rsidRDefault="00D03380" w:rsidP="00D0338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5B17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F885C1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D03380" w:rsidRPr="009E4B56" w14:paraId="2E4F384E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3E2E6" w14:textId="77777777" w:rsidR="00D03380" w:rsidRPr="009E4B56" w:rsidRDefault="00D03380" w:rsidP="00D0338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70CA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37CA0E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302FCB2C" w14:textId="77777777" w:rsidR="00D03380" w:rsidRPr="009E4B56" w:rsidRDefault="00D03380" w:rsidP="00D03380">
      <w:pPr>
        <w:rPr>
          <w:rFonts w:ascii="Cambria" w:hAnsi="Cambria" w:cstheme="minorHAnsi"/>
          <w:b/>
          <w:bCs/>
        </w:rPr>
      </w:pPr>
    </w:p>
    <w:p w14:paraId="349231B9" w14:textId="77777777" w:rsidR="00D03380" w:rsidRPr="009E4B56" w:rsidRDefault="00D03380" w:rsidP="00D03380">
      <w:pPr>
        <w:rPr>
          <w:rFonts w:ascii="Cambria" w:hAnsi="Cambria" w:cstheme="minorHAnsi"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p w14:paraId="678A5EC5" w14:textId="77777777" w:rsidR="00D03380" w:rsidRPr="009E4B56" w:rsidRDefault="00D03380" w:rsidP="00D03380">
      <w:pPr>
        <w:rPr>
          <w:rFonts w:ascii="Cambria" w:hAnsi="Cambria" w:cstheme="minorHAnsi"/>
          <w:b/>
          <w:bCs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03380" w:rsidRPr="009E4B56" w14:paraId="29471F6F" w14:textId="77777777" w:rsidTr="00287DEF">
        <w:tc>
          <w:tcPr>
            <w:tcW w:w="9351" w:type="dxa"/>
          </w:tcPr>
          <w:p w14:paraId="4262A03B" w14:textId="77777777" w:rsidR="00D03380" w:rsidRPr="009E4B56" w:rsidRDefault="00D03380" w:rsidP="00D03380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5CA9CA27" w14:textId="77777777" w:rsidR="00D03380" w:rsidRPr="009E4B56" w:rsidRDefault="00D03380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D03380" w:rsidRPr="009E4B56" w14:paraId="5C5D3EDA" w14:textId="77777777" w:rsidTr="00287DEF">
              <w:tc>
                <w:tcPr>
                  <w:tcW w:w="4531" w:type="dxa"/>
                  <w:shd w:val="clear" w:color="auto" w:fill="auto"/>
                </w:tcPr>
                <w:p w14:paraId="78BD2862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BC33F3A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03380" w:rsidRPr="009E4B56" w14:paraId="0DB4A9D2" w14:textId="77777777" w:rsidTr="00287DEF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0041268A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E701A7A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03380" w:rsidRPr="009E4B56" w14:paraId="26351E02" w14:textId="77777777" w:rsidTr="00287DEF">
              <w:tc>
                <w:tcPr>
                  <w:tcW w:w="4531" w:type="dxa"/>
                  <w:shd w:val="clear" w:color="auto" w:fill="auto"/>
                </w:tcPr>
                <w:p w14:paraId="66E38393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13B97A3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03380" w:rsidRPr="009E4B56" w14:paraId="1F42EAED" w14:textId="77777777" w:rsidTr="00287DEF">
              <w:tc>
                <w:tcPr>
                  <w:tcW w:w="4531" w:type="dxa"/>
                  <w:shd w:val="clear" w:color="auto" w:fill="auto"/>
                </w:tcPr>
                <w:p w14:paraId="5ECD0BBD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B4849C4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03380" w:rsidRPr="009E4B56" w14:paraId="5221070D" w14:textId="77777777" w:rsidTr="00287DEF">
              <w:tc>
                <w:tcPr>
                  <w:tcW w:w="4531" w:type="dxa"/>
                  <w:shd w:val="clear" w:color="auto" w:fill="auto"/>
                </w:tcPr>
                <w:p w14:paraId="653B505A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F8666C3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03380" w:rsidRPr="009E4B56" w14:paraId="01D1A9A8" w14:textId="77777777" w:rsidTr="00287DEF">
              <w:tc>
                <w:tcPr>
                  <w:tcW w:w="4531" w:type="dxa"/>
                  <w:shd w:val="clear" w:color="auto" w:fill="auto"/>
                </w:tcPr>
                <w:p w14:paraId="5818711C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3CB834E2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03380" w:rsidRPr="009E4B56" w14:paraId="5049FB6A" w14:textId="77777777" w:rsidTr="00287DEF">
              <w:tc>
                <w:tcPr>
                  <w:tcW w:w="4531" w:type="dxa"/>
                  <w:shd w:val="clear" w:color="auto" w:fill="auto"/>
                </w:tcPr>
                <w:p w14:paraId="6366468E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5AD9C17" w14:textId="77777777" w:rsidR="00D03380" w:rsidRPr="009E4B56" w:rsidRDefault="00D03380" w:rsidP="00D03380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13F0246" w14:textId="77777777" w:rsidR="00D03380" w:rsidRPr="009E4B56" w:rsidRDefault="00D03380" w:rsidP="00D03380">
            <w:pPr>
              <w:rPr>
                <w:rFonts w:ascii="Cambria" w:hAnsi="Cambria" w:cstheme="minorHAnsi"/>
              </w:rPr>
            </w:pPr>
          </w:p>
        </w:tc>
      </w:tr>
    </w:tbl>
    <w:p w14:paraId="288D9D4C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5BD83A62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D03380" w:rsidRPr="009E4B56" w14:paraId="132B2BC6" w14:textId="77777777" w:rsidTr="00287DEF">
        <w:trPr>
          <w:trHeight w:val="540"/>
        </w:trPr>
        <w:tc>
          <w:tcPr>
            <w:tcW w:w="9351" w:type="dxa"/>
          </w:tcPr>
          <w:p w14:paraId="1144B046" w14:textId="77777777" w:rsidR="00D03380" w:rsidRPr="009E4B56" w:rsidRDefault="00D03380" w:rsidP="00D03380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zaliczenie z oceną</w:t>
            </w:r>
          </w:p>
        </w:tc>
      </w:tr>
    </w:tbl>
    <w:p w14:paraId="7A3B0333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D03380" w:rsidRPr="009E4B56" w14:paraId="32E7405A" w14:textId="77777777" w:rsidTr="00287DEF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6A52D" w14:textId="77777777" w:rsidR="00D03380" w:rsidRPr="009E4B56" w:rsidRDefault="00D03380" w:rsidP="00D03380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B8DAF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D03380" w:rsidRPr="009E4B56" w14:paraId="4BA735B4" w14:textId="77777777" w:rsidTr="00287DEF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9C8500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D03380" w:rsidRPr="009E4B56" w14:paraId="2B577734" w14:textId="77777777" w:rsidTr="00287DEF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41906" w14:textId="77777777" w:rsidR="00D03380" w:rsidRPr="009E4B56" w:rsidRDefault="00D03380" w:rsidP="00D03380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E4D4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D03380" w:rsidRPr="009E4B56" w14:paraId="61A2677B" w14:textId="77777777" w:rsidTr="00287DEF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84C5BB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D03380" w:rsidRPr="009E4B56" w14:paraId="48AF4653" w14:textId="77777777" w:rsidTr="00287DEF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BDA4" w14:textId="77777777" w:rsidR="00D03380" w:rsidRPr="009E4B56" w:rsidRDefault="00D03380" w:rsidP="00D03380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FBE6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3380" w:rsidRPr="009E4B56" w14:paraId="749450B9" w14:textId="77777777" w:rsidTr="00287DEF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9B899" w14:textId="77777777" w:rsidR="00D03380" w:rsidRPr="009E4B56" w:rsidRDefault="00D03380" w:rsidP="00D03380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72E9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D03380" w:rsidRPr="009E4B56" w14:paraId="64D510A1" w14:textId="77777777" w:rsidTr="00287DEF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C19D" w14:textId="77777777" w:rsidR="00D03380" w:rsidRPr="009E4B56" w:rsidRDefault="00D03380" w:rsidP="00D03380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A058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D03380" w:rsidRPr="009E4B56" w14:paraId="2C748084" w14:textId="77777777" w:rsidTr="00287DEF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BE753" w14:textId="77777777" w:rsidR="00D03380" w:rsidRPr="009E4B56" w:rsidRDefault="00D03380" w:rsidP="00D03380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3823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D03380" w:rsidRPr="009E4B56" w14:paraId="71408639" w14:textId="77777777" w:rsidTr="00287DEF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0DB7" w14:textId="77777777" w:rsidR="00D03380" w:rsidRPr="009E4B56" w:rsidRDefault="00D03380" w:rsidP="00D03380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4E1DD14" w14:textId="77777777" w:rsidR="00D03380" w:rsidRPr="009E4B56" w:rsidRDefault="00D03380" w:rsidP="00D03380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E25201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B1990" w14:textId="77777777" w:rsidR="00D03380" w:rsidRPr="009E4B56" w:rsidRDefault="00D03380" w:rsidP="00D03380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536A1B89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28AF4717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D03380" w:rsidRPr="009E4B56" w14:paraId="2D1CED5C" w14:textId="77777777" w:rsidTr="00287DEF">
        <w:tc>
          <w:tcPr>
            <w:tcW w:w="9351" w:type="dxa"/>
            <w:shd w:val="clear" w:color="auto" w:fill="auto"/>
          </w:tcPr>
          <w:p w14:paraId="6746FB8B" w14:textId="77777777" w:rsidR="00D03380" w:rsidRPr="009E4B56" w:rsidRDefault="00D03380" w:rsidP="00D03380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292CFA8F" w14:textId="77777777" w:rsidR="00D03380" w:rsidRPr="009E4B56" w:rsidRDefault="00D03380">
            <w:pPr>
              <w:numPr>
                <w:ilvl w:val="0"/>
                <w:numId w:val="38"/>
              </w:numPr>
              <w:spacing w:after="0" w:line="260" w:lineRule="exact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Dobosz M.: Wspomagana komputerowo statystyczna analiza wyników badań. Akademicka Oficyna Wydawnicza EXIT, Warszawa 2001.</w:t>
            </w:r>
          </w:p>
          <w:p w14:paraId="3D950B7A" w14:textId="77777777" w:rsidR="00D03380" w:rsidRPr="009E4B56" w:rsidRDefault="00D03380">
            <w:pPr>
              <w:numPr>
                <w:ilvl w:val="0"/>
                <w:numId w:val="38"/>
              </w:numPr>
              <w:spacing w:after="0" w:line="260" w:lineRule="exact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Zalewski A.,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Cegieła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R.: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Matlab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– obliczenia numeryczne i ich zastosowania. NAKOM, Poznań, 2002.</w:t>
            </w:r>
          </w:p>
          <w:p w14:paraId="19E624C2" w14:textId="77777777" w:rsidR="00D03380" w:rsidRPr="009E4B56" w:rsidRDefault="00D03380">
            <w:pPr>
              <w:numPr>
                <w:ilvl w:val="0"/>
                <w:numId w:val="38"/>
              </w:numPr>
              <w:spacing w:after="0" w:line="260" w:lineRule="exact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Michalewicz Z., Fogel D. B.: Jak to rozwiązać, czyli nowoczesna heurystyka. WNT, Warszawa, 2006.</w:t>
            </w:r>
          </w:p>
        </w:tc>
      </w:tr>
      <w:tr w:rsidR="00D03380" w:rsidRPr="009E4B56" w14:paraId="286EA82B" w14:textId="77777777" w:rsidTr="00287DEF">
        <w:tc>
          <w:tcPr>
            <w:tcW w:w="9351" w:type="dxa"/>
            <w:shd w:val="clear" w:color="auto" w:fill="auto"/>
          </w:tcPr>
          <w:p w14:paraId="49CAB5D1" w14:textId="77777777" w:rsidR="00D03380" w:rsidRPr="009E4B56" w:rsidRDefault="00D03380" w:rsidP="00D03380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00ADF323" w14:textId="77777777" w:rsidR="00D03380" w:rsidRPr="009E4B56" w:rsidRDefault="00D03380">
            <w:pPr>
              <w:numPr>
                <w:ilvl w:val="0"/>
                <w:numId w:val="39"/>
              </w:numPr>
              <w:spacing w:after="0" w:line="260" w:lineRule="exact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Hand D.,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Mannila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H.,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Smyth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P.: Eksploracja danych. WNT, Warszawa, 2005.</w:t>
            </w:r>
          </w:p>
          <w:p w14:paraId="2C5541E2" w14:textId="77777777" w:rsidR="00D03380" w:rsidRPr="009E4B56" w:rsidRDefault="00D03380">
            <w:pPr>
              <w:numPr>
                <w:ilvl w:val="0"/>
                <w:numId w:val="39"/>
              </w:numPr>
              <w:spacing w:after="0" w:line="260" w:lineRule="exact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Morawski M.:  Zarządzanie wiedzą. Organizacja – system – pracownik. Prace Naukowe AE we Wrocławiu, Wrocław 2006.</w:t>
            </w:r>
          </w:p>
          <w:p w14:paraId="5DCD4F78" w14:textId="77777777" w:rsidR="00D03380" w:rsidRPr="009E4B56" w:rsidRDefault="00D03380">
            <w:pPr>
              <w:numPr>
                <w:ilvl w:val="0"/>
                <w:numId w:val="39"/>
              </w:numPr>
              <w:spacing w:after="0" w:line="260" w:lineRule="exact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Kulikowski R.: Wspomaganie decyzji, systemy eksperckie, Warszawa, Inst. Badań Systemowych PAN, 1995.</w:t>
            </w:r>
          </w:p>
        </w:tc>
      </w:tr>
    </w:tbl>
    <w:p w14:paraId="38363544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12A63BA9" w14:textId="77777777" w:rsidR="00D03380" w:rsidRPr="009E4B56" w:rsidRDefault="00D03380" w:rsidP="00D03380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D03380" w:rsidRPr="009E4B56" w14:paraId="2ACFE255" w14:textId="77777777" w:rsidTr="00287DEF">
        <w:tc>
          <w:tcPr>
            <w:tcW w:w="3846" w:type="dxa"/>
            <w:shd w:val="clear" w:color="auto" w:fill="auto"/>
          </w:tcPr>
          <w:p w14:paraId="0E4B8097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0190CB32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Wojciech Kacalak</w:t>
            </w:r>
          </w:p>
        </w:tc>
      </w:tr>
      <w:tr w:rsidR="00D03380" w:rsidRPr="009E4B56" w14:paraId="33327439" w14:textId="77777777" w:rsidTr="00287DEF">
        <w:tc>
          <w:tcPr>
            <w:tcW w:w="3846" w:type="dxa"/>
            <w:shd w:val="clear" w:color="auto" w:fill="auto"/>
          </w:tcPr>
          <w:p w14:paraId="042A8DF5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F949C06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D03380" w:rsidRPr="009E4B56" w14:paraId="4D3A2CBC" w14:textId="77777777" w:rsidTr="00287DEF">
        <w:tc>
          <w:tcPr>
            <w:tcW w:w="3846" w:type="dxa"/>
            <w:shd w:val="clear" w:color="auto" w:fill="auto"/>
          </w:tcPr>
          <w:p w14:paraId="31A18F71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1E08A8A3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wkacalak@ajp.edu.pl</w:t>
            </w:r>
          </w:p>
        </w:tc>
      </w:tr>
      <w:tr w:rsidR="00D03380" w:rsidRPr="009E4B56" w14:paraId="50163A02" w14:textId="77777777" w:rsidTr="00287DE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4BD318FD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7C7282F0" w14:textId="77777777" w:rsidR="00D03380" w:rsidRPr="009E4B56" w:rsidRDefault="00D03380" w:rsidP="00D03380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FBC2C46" w14:textId="77777777" w:rsidR="002347E7" w:rsidRPr="009E4B56" w:rsidRDefault="002347E7" w:rsidP="002347E7">
      <w:pPr>
        <w:rPr>
          <w:rFonts w:ascii="Cambria" w:hAnsi="Cambria"/>
          <w:sz w:val="24"/>
          <w:szCs w:val="24"/>
        </w:rPr>
      </w:pPr>
    </w:p>
    <w:p w14:paraId="70FB798E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7A732DCD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FF69AC" w:rsidRPr="009E4B56" w14:paraId="2808ADE8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FB0FCFF" w14:textId="77777777" w:rsidR="00FF69AC" w:rsidRPr="009E4B56" w:rsidRDefault="00FF69AC" w:rsidP="00FF69AC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67C1A968" wp14:editId="0B8CDBD1">
                  <wp:extent cx="838200" cy="895350"/>
                  <wp:effectExtent l="0" t="0" r="0" b="0"/>
                  <wp:docPr id="2089738438" name="Obraz 2089738438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3E68F4A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2F13DCC1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FF69AC" w:rsidRPr="009E4B56" w14:paraId="019C34ED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004764B" w14:textId="77777777" w:rsidR="00FF69AC" w:rsidRPr="009E4B56" w:rsidRDefault="00FF69AC" w:rsidP="00FF69AC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3B135A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626A7E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inżynieryjno-techniczne</w:t>
            </w:r>
          </w:p>
        </w:tc>
      </w:tr>
      <w:tr w:rsidR="00FF69AC" w:rsidRPr="009E4B56" w14:paraId="08A2FC49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0A710B5" w14:textId="77777777" w:rsidR="00FF69AC" w:rsidRPr="009E4B56" w:rsidRDefault="00FF69AC" w:rsidP="00FF69AC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38DAD5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2FCB9D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FF69AC" w:rsidRPr="009E4B56" w14:paraId="6EEA980A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FB54379" w14:textId="77777777" w:rsidR="00FF69AC" w:rsidRPr="009E4B56" w:rsidRDefault="00FF69AC" w:rsidP="00FF69AC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7EA79B0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94B0AD0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38D7A69A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FF69AC" w:rsidRPr="009E4B56" w14:paraId="7F1B5E08" w14:textId="77777777" w:rsidTr="00287DEF">
        <w:trPr>
          <w:trHeight w:val="395"/>
        </w:trPr>
        <w:tc>
          <w:tcPr>
            <w:tcW w:w="4219" w:type="dxa"/>
            <w:vAlign w:val="center"/>
          </w:tcPr>
          <w:p w14:paraId="441F3C3C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7D569EE9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Podstawy modelowania i algorytmizacji problemów badawczych</w:t>
            </w:r>
          </w:p>
        </w:tc>
      </w:tr>
      <w:tr w:rsidR="00FF69AC" w:rsidRPr="009E4B56" w14:paraId="2A7AC54A" w14:textId="77777777" w:rsidTr="00287DEF">
        <w:trPr>
          <w:trHeight w:val="416"/>
        </w:trPr>
        <w:tc>
          <w:tcPr>
            <w:tcW w:w="4219" w:type="dxa"/>
            <w:vAlign w:val="center"/>
          </w:tcPr>
          <w:p w14:paraId="57F34FD1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2C49E8F5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1</w:t>
            </w:r>
          </w:p>
        </w:tc>
      </w:tr>
      <w:tr w:rsidR="00FF69AC" w:rsidRPr="009E4B56" w14:paraId="213672E6" w14:textId="77777777" w:rsidTr="00287DEF">
        <w:trPr>
          <w:trHeight w:val="422"/>
        </w:trPr>
        <w:tc>
          <w:tcPr>
            <w:tcW w:w="4219" w:type="dxa"/>
            <w:vAlign w:val="center"/>
          </w:tcPr>
          <w:p w14:paraId="42EF69E5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75BE5100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FF69AC" w:rsidRPr="009E4B56" w14:paraId="5C5836EA" w14:textId="77777777" w:rsidTr="00287DEF">
        <w:trPr>
          <w:trHeight w:val="414"/>
        </w:trPr>
        <w:tc>
          <w:tcPr>
            <w:tcW w:w="4219" w:type="dxa"/>
            <w:vAlign w:val="center"/>
          </w:tcPr>
          <w:p w14:paraId="40E2ABCF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52E5FE43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proofErr w:type="spellStart"/>
            <w:r w:rsidRPr="00E25201">
              <w:rPr>
                <w:rFonts w:ascii="Cambria" w:hAnsi="Cambria"/>
                <w:lang w:val="pl-PL"/>
              </w:rPr>
              <w:t>Dyscyplinowy</w:t>
            </w:r>
            <w:proofErr w:type="spellEnd"/>
            <w:r w:rsidRPr="00E25201">
              <w:rPr>
                <w:rFonts w:ascii="Cambria" w:hAnsi="Cambria"/>
                <w:lang w:val="pl-PL"/>
              </w:rPr>
              <w:t xml:space="preserve"> – warsztat badacza</w:t>
            </w:r>
          </w:p>
        </w:tc>
      </w:tr>
      <w:tr w:rsidR="00FF69AC" w:rsidRPr="009E4B56" w14:paraId="217140F9" w14:textId="77777777" w:rsidTr="00287DEF">
        <w:trPr>
          <w:trHeight w:val="420"/>
        </w:trPr>
        <w:tc>
          <w:tcPr>
            <w:tcW w:w="4219" w:type="dxa"/>
            <w:vAlign w:val="center"/>
          </w:tcPr>
          <w:p w14:paraId="3F3FA266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0745F268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FF69AC" w:rsidRPr="009E4B56" w14:paraId="206220FF" w14:textId="77777777" w:rsidTr="00287DEF">
        <w:trPr>
          <w:trHeight w:val="412"/>
        </w:trPr>
        <w:tc>
          <w:tcPr>
            <w:tcW w:w="4219" w:type="dxa"/>
            <w:vAlign w:val="center"/>
          </w:tcPr>
          <w:p w14:paraId="10D644FC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072137B0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FF69AC" w:rsidRPr="009E4B56" w14:paraId="1EA60609" w14:textId="77777777" w:rsidTr="00287DEF">
        <w:tc>
          <w:tcPr>
            <w:tcW w:w="4219" w:type="dxa"/>
            <w:vAlign w:val="center"/>
          </w:tcPr>
          <w:p w14:paraId="6F98AA1B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EC2B4FC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Wojciech Kacalak</w:t>
            </w:r>
          </w:p>
        </w:tc>
      </w:tr>
    </w:tbl>
    <w:p w14:paraId="62423C9E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21C5FD4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FF69AC" w:rsidRPr="009E4B56" w14:paraId="5247B8C2" w14:textId="77777777" w:rsidTr="00287DEF">
        <w:tc>
          <w:tcPr>
            <w:tcW w:w="1951" w:type="dxa"/>
            <w:shd w:val="clear" w:color="auto" w:fill="auto"/>
            <w:vAlign w:val="center"/>
          </w:tcPr>
          <w:p w14:paraId="3595071B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3E6E67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31E25DB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69F247D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FF69AC" w:rsidRPr="009E4B56" w14:paraId="0B706DA1" w14:textId="77777777" w:rsidTr="00287DEF">
        <w:tc>
          <w:tcPr>
            <w:tcW w:w="1951" w:type="dxa"/>
            <w:shd w:val="clear" w:color="auto" w:fill="auto"/>
          </w:tcPr>
          <w:p w14:paraId="2487D34E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C20F3C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4CF379A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C9501BC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732A7547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F69AC" w:rsidRPr="009E4B56" w14:paraId="04675FC0" w14:textId="77777777" w:rsidTr="00287DEF">
        <w:trPr>
          <w:trHeight w:val="301"/>
        </w:trPr>
        <w:tc>
          <w:tcPr>
            <w:tcW w:w="9351" w:type="dxa"/>
          </w:tcPr>
          <w:p w14:paraId="3EE2230C" w14:textId="77777777" w:rsidR="00FF69AC" w:rsidRPr="009E4B56" w:rsidRDefault="00FF69AC" w:rsidP="00FF69AC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0CD0FACE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FF69AC" w:rsidRPr="009E4B56" w14:paraId="58C286F9" w14:textId="77777777" w:rsidTr="00287DEF">
        <w:tc>
          <w:tcPr>
            <w:tcW w:w="9351" w:type="dxa"/>
            <w:shd w:val="clear" w:color="auto" w:fill="auto"/>
          </w:tcPr>
          <w:p w14:paraId="48327133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naukowej; </w:t>
            </w:r>
          </w:p>
          <w:p w14:paraId="522D8C7D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387384E2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42BD940A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C4 - uzyskanie przez doktorantów wysokich kompetencji badawczych i samodzielności naukowej;</w:t>
            </w:r>
          </w:p>
          <w:p w14:paraId="7DE51779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C5 -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39C0EEC6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3995067C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FF69AC" w:rsidRPr="009E4B56" w14:paraId="1B3A6B4C" w14:textId="77777777" w:rsidTr="00287DEF">
        <w:tc>
          <w:tcPr>
            <w:tcW w:w="1271" w:type="dxa"/>
            <w:shd w:val="clear" w:color="auto" w:fill="auto"/>
            <w:vAlign w:val="center"/>
          </w:tcPr>
          <w:p w14:paraId="252693BF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3FED1EA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1C7DB71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FF69AC" w:rsidRPr="009E4B56" w14:paraId="61E5C450" w14:textId="77777777" w:rsidTr="00287DEF">
        <w:tc>
          <w:tcPr>
            <w:tcW w:w="9400" w:type="dxa"/>
            <w:gridSpan w:val="3"/>
            <w:shd w:val="clear" w:color="auto" w:fill="auto"/>
          </w:tcPr>
          <w:p w14:paraId="2B331628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FF69AC" w:rsidRPr="009E4B56" w14:paraId="2C2DCB54" w14:textId="77777777" w:rsidTr="00287DEF">
        <w:tc>
          <w:tcPr>
            <w:tcW w:w="1271" w:type="dxa"/>
            <w:shd w:val="clear" w:color="auto" w:fill="auto"/>
            <w:vAlign w:val="center"/>
          </w:tcPr>
          <w:p w14:paraId="46A90B5A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5E2550D0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89A2296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FF69AC" w:rsidRPr="009E4B56" w14:paraId="050968E6" w14:textId="77777777" w:rsidTr="00287DEF">
        <w:tc>
          <w:tcPr>
            <w:tcW w:w="1271" w:type="dxa"/>
            <w:shd w:val="clear" w:color="auto" w:fill="auto"/>
            <w:vAlign w:val="center"/>
          </w:tcPr>
          <w:p w14:paraId="73DE3280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2E44424D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BB049BC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FF69AC" w:rsidRPr="009E4B56" w14:paraId="7CD983B6" w14:textId="77777777" w:rsidTr="00287DEF">
        <w:tc>
          <w:tcPr>
            <w:tcW w:w="1271" w:type="dxa"/>
            <w:shd w:val="clear" w:color="auto" w:fill="auto"/>
            <w:vAlign w:val="center"/>
          </w:tcPr>
          <w:p w14:paraId="5509EA7D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78759A51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2AE1E9E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K_W08</w:t>
            </w:r>
          </w:p>
        </w:tc>
      </w:tr>
      <w:tr w:rsidR="00FF69AC" w:rsidRPr="009E4B56" w14:paraId="4E38721E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3F9EE809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FF69AC" w:rsidRPr="009E4B56" w14:paraId="2C142047" w14:textId="77777777" w:rsidTr="00287DEF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667EC25C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27F33EFB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oraz inspirować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9C3EAD1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K_U02</w:t>
            </w:r>
          </w:p>
        </w:tc>
      </w:tr>
      <w:tr w:rsidR="00FF69AC" w:rsidRPr="009E4B56" w14:paraId="30B1D467" w14:textId="77777777" w:rsidTr="00287DEF">
        <w:tc>
          <w:tcPr>
            <w:tcW w:w="1271" w:type="dxa"/>
            <w:shd w:val="clear" w:color="auto" w:fill="auto"/>
            <w:vAlign w:val="center"/>
          </w:tcPr>
          <w:p w14:paraId="1B272128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472FBB72" w14:textId="77777777" w:rsidR="00FF69AC" w:rsidRPr="009E4B56" w:rsidRDefault="00FF69AC" w:rsidP="00FF69AC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wykorzystywać wiedzę z różnych dziedzin nauki do twórczego identyfikowania, formułowania i innowacyjnego rozwiązywania złożonych problemów lub wykonywania zadań o charakterze badawczym, a w szczególności: </w:t>
            </w:r>
          </w:p>
          <w:p w14:paraId="0D36DBEF" w14:textId="77777777" w:rsidR="00FF69AC" w:rsidRPr="009E4B56" w:rsidRDefault="00FF69AC" w:rsidP="00FF69AC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definiować cel i przedmiot badań naukowych, formułować problemy i hipotezy badawcze,</w:t>
            </w:r>
          </w:p>
          <w:p w14:paraId="0CA0194C" w14:textId="77777777" w:rsidR="00FF69AC" w:rsidRPr="009E4B56" w:rsidRDefault="00FF69AC" w:rsidP="00FF69AC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- rozwijać metody, techniki i narzędzia badawcze oraz twórczo je stosować, </w:t>
            </w:r>
          </w:p>
          <w:p w14:paraId="74F7384C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B37A495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FF69AC" w:rsidRPr="009E4B56" w14:paraId="400D66F1" w14:textId="77777777" w:rsidTr="00287DEF">
        <w:tc>
          <w:tcPr>
            <w:tcW w:w="1271" w:type="dxa"/>
            <w:shd w:val="clear" w:color="auto" w:fill="auto"/>
            <w:vAlign w:val="center"/>
          </w:tcPr>
          <w:p w14:paraId="312E38F4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554BB1B2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3ECD753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FF69AC" w:rsidRPr="009E4B56" w14:paraId="06911F77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5D32F295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F69AC" w:rsidRPr="009E4B56" w14:paraId="2F41C911" w14:textId="77777777" w:rsidTr="00287DEF">
        <w:tc>
          <w:tcPr>
            <w:tcW w:w="1271" w:type="dxa"/>
            <w:shd w:val="clear" w:color="auto" w:fill="auto"/>
            <w:vAlign w:val="center"/>
          </w:tcPr>
          <w:p w14:paraId="0870C9D6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69FBD3A8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CF3C7B8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FF69AC" w:rsidRPr="009E4B56" w14:paraId="60522B61" w14:textId="77777777" w:rsidTr="00287DEF">
        <w:tc>
          <w:tcPr>
            <w:tcW w:w="1271" w:type="dxa"/>
            <w:shd w:val="clear" w:color="auto" w:fill="auto"/>
            <w:vAlign w:val="center"/>
          </w:tcPr>
          <w:p w14:paraId="09CB6852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5B6DCEC8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EA2A2F4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K_K05</w:t>
            </w:r>
          </w:p>
        </w:tc>
      </w:tr>
    </w:tbl>
    <w:p w14:paraId="4B56FFAE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39B8F13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FF69AC" w:rsidRPr="009E4B56" w14:paraId="733F3483" w14:textId="77777777" w:rsidTr="00287DEF">
        <w:trPr>
          <w:trHeight w:val="592"/>
        </w:trPr>
        <w:tc>
          <w:tcPr>
            <w:tcW w:w="659" w:type="dxa"/>
            <w:vAlign w:val="center"/>
          </w:tcPr>
          <w:p w14:paraId="61CCB613" w14:textId="77777777" w:rsidR="00FF69AC" w:rsidRPr="009E4B56" w:rsidRDefault="00FF69AC" w:rsidP="00FF69AC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6537" w:type="dxa"/>
            <w:vAlign w:val="center"/>
          </w:tcPr>
          <w:p w14:paraId="0571DF82" w14:textId="77777777" w:rsidR="00FF69AC" w:rsidRPr="009E4B56" w:rsidRDefault="00FF69AC" w:rsidP="00FF69AC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ćwiczeń</w:t>
            </w:r>
          </w:p>
        </w:tc>
        <w:tc>
          <w:tcPr>
            <w:tcW w:w="2155" w:type="dxa"/>
            <w:vAlign w:val="center"/>
          </w:tcPr>
          <w:p w14:paraId="7C982137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FF69AC" w:rsidRPr="009E4B56" w14:paraId="3417B387" w14:textId="77777777" w:rsidTr="00287DEF">
        <w:trPr>
          <w:trHeight w:val="236"/>
        </w:trPr>
        <w:tc>
          <w:tcPr>
            <w:tcW w:w="659" w:type="dxa"/>
            <w:vAlign w:val="center"/>
          </w:tcPr>
          <w:p w14:paraId="5ACE7768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C1</w:t>
            </w:r>
          </w:p>
        </w:tc>
        <w:tc>
          <w:tcPr>
            <w:tcW w:w="6537" w:type="dxa"/>
          </w:tcPr>
          <w:p w14:paraId="3DC7A753" w14:textId="77777777" w:rsidR="00FF69AC" w:rsidRPr="009E4B56" w:rsidRDefault="00FF69AC" w:rsidP="00FF69AC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bCs/>
                <w:sz w:val="20"/>
                <w:szCs w:val="20"/>
              </w:rPr>
              <w:t xml:space="preserve">Podstawowe metody reprezentacji wiedzy i wnioskowania w ocenie poziomu nowości rozwiązań technicznych. Analiza i selekcja informacji, ocena cech </w:t>
            </w:r>
            <w:r w:rsidRPr="009E4B56">
              <w:rPr>
                <w:rFonts w:ascii="Cambria" w:hAnsi="Cambria"/>
                <w:sz w:val="20"/>
                <w:szCs w:val="20"/>
              </w:rPr>
              <w:t>zbiorów i doboru kryteriów oceny stanu obiektów i procesów.</w:t>
            </w:r>
            <w:r w:rsidRPr="009E4B56">
              <w:rPr>
                <w:rFonts w:ascii="Cambria" w:hAnsi="Cambria"/>
                <w:sz w:val="20"/>
                <w:szCs w:val="20"/>
              </w:rPr>
              <w:tab/>
            </w:r>
            <w:r w:rsidRPr="009E4B56">
              <w:rPr>
                <w:rFonts w:ascii="Cambria" w:hAnsi="Cambria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155" w:type="dxa"/>
            <w:vAlign w:val="center"/>
          </w:tcPr>
          <w:p w14:paraId="2F6AED20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FF69AC" w:rsidRPr="009E4B56" w14:paraId="1FFDDAFB" w14:textId="77777777" w:rsidTr="00287DEF">
        <w:trPr>
          <w:trHeight w:val="285"/>
        </w:trPr>
        <w:tc>
          <w:tcPr>
            <w:tcW w:w="659" w:type="dxa"/>
            <w:vAlign w:val="center"/>
          </w:tcPr>
          <w:p w14:paraId="0C4EFFCA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C2</w:t>
            </w:r>
          </w:p>
        </w:tc>
        <w:tc>
          <w:tcPr>
            <w:tcW w:w="6537" w:type="dxa"/>
          </w:tcPr>
          <w:p w14:paraId="4DB78F45" w14:textId="77777777" w:rsidR="00FF69AC" w:rsidRPr="009E4B56" w:rsidRDefault="00FF69AC" w:rsidP="00FF69AC">
            <w:pPr>
              <w:shd w:val="clear" w:color="auto" w:fill="FFFFFF"/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Podstawy deterministycznych i probabilistycznych metod modelowania i oceny stanu oraz trwałości konstrukcji inżynierskich, narzędzi, urządzeń technologicznych i systemów wytwórczych oraz jakości produktów. Modelowanie mechanizmów kumulacji zakłóceń w procesach technologicznych.</w:t>
            </w:r>
          </w:p>
        </w:tc>
        <w:tc>
          <w:tcPr>
            <w:tcW w:w="2155" w:type="dxa"/>
            <w:vAlign w:val="center"/>
          </w:tcPr>
          <w:p w14:paraId="16002E53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7511E6C7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68C684D5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C3</w:t>
            </w:r>
          </w:p>
        </w:tc>
        <w:tc>
          <w:tcPr>
            <w:tcW w:w="6537" w:type="dxa"/>
          </w:tcPr>
          <w:p w14:paraId="22E2BB51" w14:textId="77777777" w:rsidR="00FF69AC" w:rsidRPr="009E4B56" w:rsidRDefault="00FF69AC" w:rsidP="00FF69AC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Metody twórczego rozwiązywania problemów. Przykłady zastosowań.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Procedury rozwiązywania problemów technicznych i metody twórczego rozwiązywania problemów.</w:t>
            </w:r>
          </w:p>
        </w:tc>
        <w:tc>
          <w:tcPr>
            <w:tcW w:w="2155" w:type="dxa"/>
            <w:vAlign w:val="center"/>
          </w:tcPr>
          <w:p w14:paraId="6F38E764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0C645D23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4ACF5F72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C4</w:t>
            </w:r>
          </w:p>
        </w:tc>
        <w:tc>
          <w:tcPr>
            <w:tcW w:w="6537" w:type="dxa"/>
          </w:tcPr>
          <w:p w14:paraId="108D7BB3" w14:textId="77777777" w:rsidR="00FF69AC" w:rsidRPr="009E4B56" w:rsidRDefault="00FF69AC" w:rsidP="00FF69AC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Podstawy deterministycznych i probabilistycznych algorytmów oceny procesów technologicznych, stanu i trwałości konstrukcji inżynierskich, narzędzi, urządzeń technologicznych oraz systemów wytwórczych</w:t>
            </w:r>
          </w:p>
        </w:tc>
        <w:tc>
          <w:tcPr>
            <w:tcW w:w="2155" w:type="dxa"/>
            <w:vAlign w:val="center"/>
          </w:tcPr>
          <w:p w14:paraId="1ECF28FE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72739F84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0155B86C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C5</w:t>
            </w:r>
          </w:p>
        </w:tc>
        <w:tc>
          <w:tcPr>
            <w:tcW w:w="6537" w:type="dxa"/>
          </w:tcPr>
          <w:p w14:paraId="5090BD42" w14:textId="77777777" w:rsidR="00FF69AC" w:rsidRPr="009E4B56" w:rsidRDefault="00FF69AC" w:rsidP="00FF69AC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Mechanizmy i modelowanie kumulacji zakłóceń w procesach technologicznych. Metodyka badań zależności między zmiennymi diagnostycznymi i wynikami działania systemu</w:t>
            </w:r>
          </w:p>
        </w:tc>
        <w:tc>
          <w:tcPr>
            <w:tcW w:w="2155" w:type="dxa"/>
            <w:vAlign w:val="center"/>
          </w:tcPr>
          <w:p w14:paraId="5BB96564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675FCA9E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58BB8443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C6</w:t>
            </w:r>
          </w:p>
        </w:tc>
        <w:tc>
          <w:tcPr>
            <w:tcW w:w="6537" w:type="dxa"/>
          </w:tcPr>
          <w:p w14:paraId="2CCDDB2D" w14:textId="77777777" w:rsidR="00FF69AC" w:rsidRPr="009E4B56" w:rsidRDefault="00FF69AC" w:rsidP="00FF69AC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Algorytmiczne myślenie innowacyjne.  M</w:t>
            </w:r>
            <w:r w:rsidRPr="009E4B56">
              <w:rPr>
                <w:rFonts w:ascii="Cambria" w:hAnsi="Cambria"/>
                <w:sz w:val="20"/>
                <w:szCs w:val="20"/>
              </w:rPr>
              <w:t>etody wspomagania twórczego myślenia z zastosowaniem technik rozwiązywania problemów o dużej złożoności obliczeniowej.</w:t>
            </w:r>
          </w:p>
        </w:tc>
        <w:tc>
          <w:tcPr>
            <w:tcW w:w="2155" w:type="dxa"/>
            <w:vAlign w:val="center"/>
          </w:tcPr>
          <w:p w14:paraId="705E2935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0202DB33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60ECECAF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C7</w:t>
            </w:r>
          </w:p>
        </w:tc>
        <w:tc>
          <w:tcPr>
            <w:tcW w:w="6537" w:type="dxa"/>
          </w:tcPr>
          <w:p w14:paraId="7C40D4E1" w14:textId="77777777" w:rsidR="00FF69AC" w:rsidRPr="009E4B56" w:rsidRDefault="00FF69AC" w:rsidP="00FF69AC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Tworzenie procedur obliczeniowych do rozwiązywania problemów w zakresie konstrukcji oraz technologii maszyn i urządzeń.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Metodyka tworzenia opisów wynalazków zgłaszanych do ochrony patentowej.</w:t>
            </w:r>
          </w:p>
        </w:tc>
        <w:tc>
          <w:tcPr>
            <w:tcW w:w="2155" w:type="dxa"/>
            <w:vAlign w:val="center"/>
          </w:tcPr>
          <w:p w14:paraId="5E33BDBD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289275D4" w14:textId="77777777" w:rsidTr="00287DEF">
        <w:tc>
          <w:tcPr>
            <w:tcW w:w="659" w:type="dxa"/>
            <w:vAlign w:val="center"/>
          </w:tcPr>
          <w:p w14:paraId="429FD758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9151E12" w14:textId="77777777" w:rsidR="00FF69AC" w:rsidRPr="009E4B56" w:rsidRDefault="00FF69AC" w:rsidP="00FF69AC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  <w:vAlign w:val="center"/>
          </w:tcPr>
          <w:p w14:paraId="0A2F4D84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53BD848A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15BF1BBD" w14:textId="77777777" w:rsidR="00FF69AC" w:rsidRPr="009E4B56" w:rsidRDefault="00FF69AC" w:rsidP="00FF69AC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5F97CD57" w14:textId="77777777" w:rsidR="00FF69AC" w:rsidRPr="009E4B56" w:rsidRDefault="00FF69AC" w:rsidP="00FF69AC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FF69AC" w:rsidRPr="009E4B56" w14:paraId="0E92E6E6" w14:textId="77777777" w:rsidTr="00287DEF">
        <w:tc>
          <w:tcPr>
            <w:tcW w:w="1666" w:type="dxa"/>
          </w:tcPr>
          <w:p w14:paraId="5DAD7ED6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3E7B7B9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4B802832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FF69AC" w:rsidRPr="009E4B56" w14:paraId="18CAFC77" w14:textId="77777777" w:rsidTr="00287DEF">
        <w:tc>
          <w:tcPr>
            <w:tcW w:w="1666" w:type="dxa"/>
          </w:tcPr>
          <w:p w14:paraId="34B0CC23" w14:textId="77777777" w:rsidR="00FF69AC" w:rsidRPr="009E4B56" w:rsidRDefault="00FF69AC" w:rsidP="00FF69AC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7D943899" w14:textId="77777777" w:rsidR="00FF69AC" w:rsidRPr="009E4B56" w:rsidRDefault="00FF69AC" w:rsidP="00FF69AC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M5 - ćwiczenia doskonalące umiejętności projektowania i obsługi oprogramowania komputerowego, ćwiczenia doskonalące umiejętność pozyskiwania informacji ze źródeł internetowych, ćwiczenia doskonalące umiejętność selekcjonowania, grupowania i przedstawiania zgromadzonych informacji.</w:t>
            </w:r>
          </w:p>
        </w:tc>
        <w:tc>
          <w:tcPr>
            <w:tcW w:w="2722" w:type="dxa"/>
          </w:tcPr>
          <w:p w14:paraId="3A4C3646" w14:textId="77777777" w:rsidR="00FF69AC" w:rsidRPr="009E4B56" w:rsidRDefault="00FF69AC" w:rsidP="00FF69AC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</w:tbl>
    <w:p w14:paraId="3E441D53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5625C68D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23F016B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FF69AC" w:rsidRPr="009E4B56" w14:paraId="45E565D8" w14:textId="77777777" w:rsidTr="00287DEF">
        <w:tc>
          <w:tcPr>
            <w:tcW w:w="1890" w:type="dxa"/>
            <w:vAlign w:val="center"/>
          </w:tcPr>
          <w:p w14:paraId="46261274" w14:textId="77777777" w:rsidR="00FF69AC" w:rsidRPr="009E4B56" w:rsidRDefault="00FF69AC" w:rsidP="00FF69AC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D9EC8E8" w14:textId="77777777" w:rsidR="00FF69AC" w:rsidRPr="009E4B56" w:rsidRDefault="00FF69AC" w:rsidP="00FF69AC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0F8E31D1" w14:textId="77777777" w:rsidR="00FF69AC" w:rsidRPr="009E4B56" w:rsidRDefault="00FF69AC" w:rsidP="00FF69AC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D19E7FB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FF69AC" w:rsidRPr="009E4B56" w14:paraId="192770CA" w14:textId="77777777" w:rsidTr="00287DEF">
        <w:tc>
          <w:tcPr>
            <w:tcW w:w="1890" w:type="dxa"/>
          </w:tcPr>
          <w:p w14:paraId="0C80EB42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ćwiczenia</w:t>
            </w:r>
          </w:p>
        </w:tc>
        <w:tc>
          <w:tcPr>
            <w:tcW w:w="4342" w:type="dxa"/>
            <w:vAlign w:val="center"/>
          </w:tcPr>
          <w:p w14:paraId="48CE0A02" w14:textId="77777777" w:rsidR="00FF69AC" w:rsidRPr="009E4B56" w:rsidRDefault="00FF69AC" w:rsidP="00FF69AC">
            <w:pPr>
              <w:spacing w:before="20" w:after="2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  <w:p w14:paraId="2362D00F" w14:textId="77777777" w:rsidR="00FF69AC" w:rsidRPr="009E4B56" w:rsidRDefault="00FF69AC" w:rsidP="00FF69AC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F5 - ćwiczenia praktyczne (ćwiczenia sprawdzające umiejętności)</w:t>
            </w:r>
          </w:p>
        </w:tc>
        <w:tc>
          <w:tcPr>
            <w:tcW w:w="3119" w:type="dxa"/>
            <w:vAlign w:val="center"/>
          </w:tcPr>
          <w:p w14:paraId="20D4A76B" w14:textId="77777777" w:rsidR="00FF69AC" w:rsidRPr="009E4B56" w:rsidRDefault="00FF69AC" w:rsidP="00FF69AC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14:paraId="191EC2B6" w14:textId="77777777" w:rsidR="00FF69AC" w:rsidRPr="009E4B56" w:rsidRDefault="00FF69AC" w:rsidP="00FF69AC">
      <w:pPr>
        <w:spacing w:before="120" w:after="120" w:line="240" w:lineRule="auto"/>
        <w:jc w:val="both"/>
        <w:rPr>
          <w:rFonts w:ascii="Cambria" w:hAnsi="Cambria" w:cstheme="minorHAnsi"/>
          <w:b/>
        </w:rPr>
      </w:pPr>
    </w:p>
    <w:p w14:paraId="4C2084FA" w14:textId="77777777" w:rsidR="00FF69AC" w:rsidRPr="009E4B56" w:rsidRDefault="00FF69AC" w:rsidP="00FF69AC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FF69AC" w:rsidRPr="009E4B56" w14:paraId="108EEC9D" w14:textId="77777777" w:rsidTr="00287DEF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A41E4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DE7DDA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>Ćwiczenia</w:t>
            </w:r>
          </w:p>
        </w:tc>
      </w:tr>
      <w:tr w:rsidR="00FF69AC" w:rsidRPr="009E4B56" w14:paraId="467A471C" w14:textId="77777777" w:rsidTr="00287DEF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80366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73B04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F2, F5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AFF5ED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FF69AC" w:rsidRPr="009E4B56" w14:paraId="00A2D94D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D7FC" w14:textId="77777777" w:rsidR="00FF69AC" w:rsidRPr="009E4B56" w:rsidRDefault="00FF69AC" w:rsidP="00FF69AC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8BE15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C0F5CF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50DEAACC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FCF3" w14:textId="77777777" w:rsidR="00FF69AC" w:rsidRPr="009E4B56" w:rsidRDefault="00FF69AC" w:rsidP="00FF69AC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9C92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CD450D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77E55DB5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369B" w14:textId="77777777" w:rsidR="00FF69AC" w:rsidRPr="009E4B56" w:rsidRDefault="00FF69AC" w:rsidP="00FF69A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A960D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DB3DF9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04C4DE56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EA75" w14:textId="77777777" w:rsidR="00FF69AC" w:rsidRPr="009E4B56" w:rsidRDefault="00FF69AC" w:rsidP="00FF69A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74E2A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5E7BEC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489D2745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354E" w14:textId="77777777" w:rsidR="00FF69AC" w:rsidRPr="009E4B56" w:rsidRDefault="00FF69AC" w:rsidP="00FF69A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39D51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871E2B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1BDDBFDA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85F20" w14:textId="77777777" w:rsidR="00FF69AC" w:rsidRPr="009E4B56" w:rsidRDefault="00FF69AC" w:rsidP="00FF69A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3F65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9AC755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454E5B21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5DBF9" w14:textId="77777777" w:rsidR="00FF69AC" w:rsidRPr="009E4B56" w:rsidRDefault="00FF69AC" w:rsidP="00FF69A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A7C3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C4C88C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67FB3C86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AEAA3" w14:textId="77777777" w:rsidR="00FF69AC" w:rsidRPr="009E4B56" w:rsidRDefault="00FF69AC" w:rsidP="00FF69A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84D66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1E2841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FF69AC" w:rsidRPr="009E4B56" w14:paraId="22471393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C4A3" w14:textId="77777777" w:rsidR="00FF69AC" w:rsidRPr="009E4B56" w:rsidRDefault="00FF69AC" w:rsidP="00FF69A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6088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ED0789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1BC6AB2C" w14:textId="77777777" w:rsidR="00FF69AC" w:rsidRPr="009E4B56" w:rsidRDefault="00FF69AC" w:rsidP="00FF69AC">
      <w:pPr>
        <w:rPr>
          <w:rFonts w:ascii="Cambria" w:hAnsi="Cambria" w:cstheme="minorHAnsi"/>
          <w:b/>
          <w:bCs/>
        </w:rPr>
      </w:pPr>
    </w:p>
    <w:p w14:paraId="2FA17660" w14:textId="77777777" w:rsidR="00FF69AC" w:rsidRPr="009E4B56" w:rsidRDefault="00FF69AC" w:rsidP="00FF69AC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F69AC" w:rsidRPr="009E4B56" w14:paraId="51751596" w14:textId="77777777" w:rsidTr="00287DEF">
        <w:tc>
          <w:tcPr>
            <w:tcW w:w="9351" w:type="dxa"/>
          </w:tcPr>
          <w:p w14:paraId="60470DF9" w14:textId="77777777" w:rsidR="00FF69AC" w:rsidRPr="009E4B56" w:rsidRDefault="00FF69AC" w:rsidP="00FF69AC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20F00624" w14:textId="77777777" w:rsidR="00FF69AC" w:rsidRPr="009E4B56" w:rsidRDefault="00FF69AC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FF69AC" w:rsidRPr="009E4B56" w14:paraId="49B1BA5F" w14:textId="77777777" w:rsidTr="00287DEF">
              <w:tc>
                <w:tcPr>
                  <w:tcW w:w="4531" w:type="dxa"/>
                  <w:shd w:val="clear" w:color="auto" w:fill="auto"/>
                </w:tcPr>
                <w:p w14:paraId="33285025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C9776B5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FF69AC" w:rsidRPr="009E4B56" w14:paraId="031B027E" w14:textId="77777777" w:rsidTr="00287DEF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4247A654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1C4B9DC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FF69AC" w:rsidRPr="009E4B56" w14:paraId="7DB7F0DA" w14:textId="77777777" w:rsidTr="00287DEF">
              <w:tc>
                <w:tcPr>
                  <w:tcW w:w="4531" w:type="dxa"/>
                  <w:shd w:val="clear" w:color="auto" w:fill="auto"/>
                </w:tcPr>
                <w:p w14:paraId="3E3B5FE2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6DA3F38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FF69AC" w:rsidRPr="009E4B56" w14:paraId="632C669A" w14:textId="77777777" w:rsidTr="00287DEF">
              <w:tc>
                <w:tcPr>
                  <w:tcW w:w="4531" w:type="dxa"/>
                  <w:shd w:val="clear" w:color="auto" w:fill="auto"/>
                </w:tcPr>
                <w:p w14:paraId="149FCD2A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18E825F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FF69AC" w:rsidRPr="009E4B56" w14:paraId="2A882995" w14:textId="77777777" w:rsidTr="00287DEF">
              <w:tc>
                <w:tcPr>
                  <w:tcW w:w="4531" w:type="dxa"/>
                  <w:shd w:val="clear" w:color="auto" w:fill="auto"/>
                </w:tcPr>
                <w:p w14:paraId="396917F5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FC8EF11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FF69AC" w:rsidRPr="009E4B56" w14:paraId="1E44EEE9" w14:textId="77777777" w:rsidTr="00287DEF">
              <w:tc>
                <w:tcPr>
                  <w:tcW w:w="4531" w:type="dxa"/>
                  <w:shd w:val="clear" w:color="auto" w:fill="auto"/>
                </w:tcPr>
                <w:p w14:paraId="44AFFAC4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E340F8A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FF69AC" w:rsidRPr="009E4B56" w14:paraId="45D539D1" w14:textId="77777777" w:rsidTr="00287DEF">
              <w:tc>
                <w:tcPr>
                  <w:tcW w:w="4531" w:type="dxa"/>
                  <w:shd w:val="clear" w:color="auto" w:fill="auto"/>
                </w:tcPr>
                <w:p w14:paraId="558E28F3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9C5D6FB" w14:textId="77777777" w:rsidR="00FF69AC" w:rsidRPr="009E4B56" w:rsidRDefault="00FF69AC" w:rsidP="00FF69AC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017F094" w14:textId="77777777" w:rsidR="00FF69AC" w:rsidRPr="009E4B56" w:rsidRDefault="00FF69AC" w:rsidP="00FF69AC">
            <w:pPr>
              <w:rPr>
                <w:rFonts w:ascii="Cambria" w:hAnsi="Cambria" w:cstheme="minorHAnsi"/>
              </w:rPr>
            </w:pPr>
          </w:p>
        </w:tc>
      </w:tr>
    </w:tbl>
    <w:p w14:paraId="13CA01B3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47AFDA36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F69AC" w:rsidRPr="009E4B56" w14:paraId="52081FB7" w14:textId="77777777" w:rsidTr="00287DEF">
        <w:trPr>
          <w:trHeight w:val="540"/>
        </w:trPr>
        <w:tc>
          <w:tcPr>
            <w:tcW w:w="9351" w:type="dxa"/>
          </w:tcPr>
          <w:p w14:paraId="40532D92" w14:textId="77777777" w:rsidR="00FF69AC" w:rsidRPr="009E4B56" w:rsidRDefault="00FF69AC" w:rsidP="00FF69AC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lastRenderedPageBreak/>
              <w:t>zaliczenie z oceną</w:t>
            </w:r>
          </w:p>
        </w:tc>
      </w:tr>
    </w:tbl>
    <w:p w14:paraId="1CB59BFB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FF69AC" w:rsidRPr="009E4B56" w14:paraId="74D0FCD6" w14:textId="77777777" w:rsidTr="00287DEF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DA041" w14:textId="77777777" w:rsidR="00FF69AC" w:rsidRPr="009E4B56" w:rsidRDefault="00FF69AC" w:rsidP="00FF69AC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9E708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FF69AC" w:rsidRPr="009E4B56" w14:paraId="3204358E" w14:textId="77777777" w:rsidTr="00287DEF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80A345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FF69AC" w:rsidRPr="009E4B56" w14:paraId="1D55FAE0" w14:textId="77777777" w:rsidTr="00287DEF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8757DC" w14:textId="77777777" w:rsidR="00FF69AC" w:rsidRPr="009E4B56" w:rsidRDefault="00FF69AC" w:rsidP="00FF69AC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7380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FF69AC" w:rsidRPr="009E4B56" w14:paraId="62FEE5A8" w14:textId="77777777" w:rsidTr="00287DEF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862325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FF69AC" w:rsidRPr="009E4B56" w14:paraId="5E48A530" w14:textId="77777777" w:rsidTr="00287DEF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461B" w14:textId="77777777" w:rsidR="00FF69AC" w:rsidRPr="009E4B56" w:rsidRDefault="00FF69AC" w:rsidP="00FF69AC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75F1C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FF69AC" w:rsidRPr="009E4B56" w14:paraId="31081AAE" w14:textId="77777777" w:rsidTr="00287DEF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117C" w14:textId="77777777" w:rsidR="00FF69AC" w:rsidRPr="009E4B56" w:rsidRDefault="00FF69AC" w:rsidP="00FF69AC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7CDE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FF69AC" w:rsidRPr="009E4B56" w14:paraId="55A89D42" w14:textId="77777777" w:rsidTr="00287DEF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4A5F" w14:textId="77777777" w:rsidR="00FF69AC" w:rsidRPr="009E4B56" w:rsidRDefault="00FF69AC" w:rsidP="00FF69AC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EB17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FF69AC" w:rsidRPr="009E4B56" w14:paraId="54FB5DDC" w14:textId="77777777" w:rsidTr="00287DEF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C6E4" w14:textId="77777777" w:rsidR="00FF69AC" w:rsidRPr="009E4B56" w:rsidRDefault="00FF69AC" w:rsidP="00FF69AC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BF178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FF69AC" w:rsidRPr="009E4B56" w14:paraId="7F3702E2" w14:textId="77777777" w:rsidTr="00287DEF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B5E2" w14:textId="77777777" w:rsidR="00FF69AC" w:rsidRPr="009E4B56" w:rsidRDefault="00FF69AC" w:rsidP="00FF69AC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7BEA8DB1" w14:textId="77777777" w:rsidR="00FF69AC" w:rsidRPr="009E4B56" w:rsidRDefault="00FF69AC" w:rsidP="00FF69AC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C366" w14:textId="77777777" w:rsidR="00FF69AC" w:rsidRPr="009E4B56" w:rsidRDefault="00FF69AC" w:rsidP="00FF69AC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7C76886A" w14:textId="77777777" w:rsidR="00FF69AC" w:rsidRPr="009E4B56" w:rsidRDefault="00FF69AC" w:rsidP="00FF69AC">
      <w:pPr>
        <w:rPr>
          <w:rFonts w:ascii="Cambria" w:hAnsi="Cambria"/>
        </w:rPr>
      </w:pPr>
    </w:p>
    <w:p w14:paraId="6A5C557F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FF69AC" w:rsidRPr="009E4B56" w14:paraId="3612152D" w14:textId="77777777" w:rsidTr="00287DEF">
        <w:tc>
          <w:tcPr>
            <w:tcW w:w="9351" w:type="dxa"/>
            <w:shd w:val="clear" w:color="auto" w:fill="auto"/>
          </w:tcPr>
          <w:p w14:paraId="7348E73D" w14:textId="77777777" w:rsidR="00FF69AC" w:rsidRPr="009E4B56" w:rsidRDefault="00FF69AC" w:rsidP="00FF69AC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4EDC03E6" w14:textId="77777777" w:rsidR="00FF69AC" w:rsidRPr="009E4B56" w:rsidRDefault="00FF69AC">
            <w:pPr>
              <w:pStyle w:val="Tekstpodstawowy"/>
              <w:numPr>
                <w:ilvl w:val="0"/>
                <w:numId w:val="40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Szydłowski H.: Teoria pomiarów. PWN, 1981.</w:t>
            </w:r>
          </w:p>
          <w:p w14:paraId="698E6864" w14:textId="77777777" w:rsidR="00FF69AC" w:rsidRPr="009E4B56" w:rsidRDefault="00FF69AC">
            <w:pPr>
              <w:pStyle w:val="Tekstpodstawowy"/>
              <w:numPr>
                <w:ilvl w:val="0"/>
                <w:numId w:val="40"/>
              </w:numPr>
              <w:ind w:left="644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Kukiełka L.: Podstawy badań inżynierskich. |PWN 2003. </w:t>
            </w:r>
          </w:p>
          <w:p w14:paraId="1747BC5E" w14:textId="77777777" w:rsidR="00FF69AC" w:rsidRPr="009E4B56" w:rsidRDefault="00FF69AC">
            <w:pPr>
              <w:pStyle w:val="Tekstpodstawowy"/>
              <w:numPr>
                <w:ilvl w:val="0"/>
                <w:numId w:val="40"/>
              </w:numPr>
              <w:ind w:left="644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Bobrowski D. Probabilistyka w zastosowaniach technicznych. WNT 1980.</w:t>
            </w:r>
          </w:p>
        </w:tc>
      </w:tr>
      <w:tr w:rsidR="00FF69AC" w:rsidRPr="009E4B56" w14:paraId="680929FA" w14:textId="77777777" w:rsidTr="00287DEF">
        <w:tc>
          <w:tcPr>
            <w:tcW w:w="9351" w:type="dxa"/>
            <w:shd w:val="clear" w:color="auto" w:fill="auto"/>
          </w:tcPr>
          <w:p w14:paraId="6EC32D92" w14:textId="77777777" w:rsidR="00FF69AC" w:rsidRPr="009E4B56" w:rsidRDefault="00FF69AC" w:rsidP="00FF69AC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0B82C27" w14:textId="77777777" w:rsidR="00FF69AC" w:rsidRPr="009E4B56" w:rsidRDefault="00FF69AC">
            <w:pPr>
              <w:pStyle w:val="Tekstpodstawowy"/>
              <w:numPr>
                <w:ilvl w:val="0"/>
                <w:numId w:val="41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Wróblewski P.,(2009). Algorytmy, struktury danych i techniki programowania, wydanie IV, Helion</w:t>
            </w:r>
          </w:p>
          <w:p w14:paraId="4482C695" w14:textId="77777777" w:rsidR="00FF69AC" w:rsidRPr="009E4B56" w:rsidRDefault="00FF69AC">
            <w:pPr>
              <w:pStyle w:val="Tekstpodstawowy"/>
              <w:numPr>
                <w:ilvl w:val="0"/>
                <w:numId w:val="41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Mrozek B., Mrozek Z,. (2004). MATLAB i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Simulink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. Poradnik użytkownika, wydanie II, Helion</w:t>
            </w:r>
          </w:p>
        </w:tc>
      </w:tr>
    </w:tbl>
    <w:p w14:paraId="429C5295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FF69AC" w:rsidRPr="009E4B56" w14:paraId="4C823E2C" w14:textId="77777777" w:rsidTr="00287DEF">
        <w:tc>
          <w:tcPr>
            <w:tcW w:w="3846" w:type="dxa"/>
            <w:shd w:val="clear" w:color="auto" w:fill="auto"/>
          </w:tcPr>
          <w:p w14:paraId="0218F427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25B1D5D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Wojciech Kacalak</w:t>
            </w:r>
          </w:p>
        </w:tc>
      </w:tr>
      <w:tr w:rsidR="00FF69AC" w:rsidRPr="009E4B56" w14:paraId="79354DCD" w14:textId="77777777" w:rsidTr="00287DEF">
        <w:tc>
          <w:tcPr>
            <w:tcW w:w="3846" w:type="dxa"/>
            <w:shd w:val="clear" w:color="auto" w:fill="auto"/>
          </w:tcPr>
          <w:p w14:paraId="3B97F01B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4EE318A5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FF69AC" w:rsidRPr="009E4B56" w14:paraId="06534BDB" w14:textId="77777777" w:rsidTr="00287DEF">
        <w:tc>
          <w:tcPr>
            <w:tcW w:w="3846" w:type="dxa"/>
            <w:shd w:val="clear" w:color="auto" w:fill="auto"/>
          </w:tcPr>
          <w:p w14:paraId="0CF6A5D7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D44E007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wkacalak@ajp.edu.pl</w:t>
            </w:r>
          </w:p>
        </w:tc>
      </w:tr>
      <w:tr w:rsidR="00FF69AC" w:rsidRPr="009E4B56" w14:paraId="10530A52" w14:textId="77777777" w:rsidTr="00287DE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4491C5D5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75F5BD7" w14:textId="77777777" w:rsidR="00FF69AC" w:rsidRPr="009E4B56" w:rsidRDefault="00FF69AC" w:rsidP="00FF69AC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CBF9CA4" w14:textId="77777777" w:rsidR="00FF69AC" w:rsidRPr="009E4B56" w:rsidRDefault="00FF69AC" w:rsidP="00FF69AC">
      <w:pPr>
        <w:rPr>
          <w:rFonts w:ascii="Cambria" w:hAnsi="Cambria"/>
        </w:rPr>
      </w:pPr>
    </w:p>
    <w:p w14:paraId="3DE929E7" w14:textId="77777777" w:rsidR="002347E7" w:rsidRPr="009E4B56" w:rsidRDefault="002347E7" w:rsidP="002347E7">
      <w:pPr>
        <w:rPr>
          <w:rFonts w:ascii="Cambria" w:hAnsi="Cambria"/>
        </w:rPr>
      </w:pPr>
    </w:p>
    <w:p w14:paraId="34F95318" w14:textId="77777777" w:rsidR="00FF69AC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FF69AC" w:rsidRPr="009E4B56" w14:paraId="066E908F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5BF580D4" w14:textId="77777777" w:rsidR="00FF69AC" w:rsidRPr="009E4B56" w:rsidRDefault="00FF69AC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lastRenderedPageBreak/>
              <w:drawing>
                <wp:inline distT="0" distB="0" distL="0" distR="0" wp14:anchorId="35D99D05" wp14:editId="78699637">
                  <wp:extent cx="838200" cy="895350"/>
                  <wp:effectExtent l="0" t="0" r="0" b="0"/>
                  <wp:docPr id="1854812147" name="Obraz 1854812147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5C3F4C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11F5313C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FF69AC" w:rsidRPr="009E4B56" w14:paraId="2264D5E2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AAC758B" w14:textId="77777777" w:rsidR="00FF69AC" w:rsidRPr="009E4B56" w:rsidRDefault="00FF69AC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264D29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6AD471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inżynieryjno-techniczne</w:t>
            </w:r>
          </w:p>
        </w:tc>
      </w:tr>
      <w:tr w:rsidR="00FF69AC" w:rsidRPr="009E4B56" w14:paraId="4CF4451E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16E08FC" w14:textId="77777777" w:rsidR="00FF69AC" w:rsidRPr="009E4B56" w:rsidRDefault="00FF69AC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5B62C5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E8F462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FF69AC" w:rsidRPr="009E4B56" w14:paraId="5F1FB78E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20C70DB" w14:textId="77777777" w:rsidR="00FF69AC" w:rsidRPr="009E4B56" w:rsidRDefault="00FF69AC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42525D0C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6CC866E1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5ED19920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FF69AC" w:rsidRPr="009E4B56" w14:paraId="6B33A8CE" w14:textId="77777777" w:rsidTr="00287DEF">
        <w:trPr>
          <w:trHeight w:val="395"/>
        </w:trPr>
        <w:tc>
          <w:tcPr>
            <w:tcW w:w="4219" w:type="dxa"/>
            <w:vAlign w:val="center"/>
          </w:tcPr>
          <w:p w14:paraId="29EC58F6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6B1DA444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Techniki komunikacji i (auto)prezentacji wyników badań</w:t>
            </w:r>
          </w:p>
        </w:tc>
      </w:tr>
      <w:tr w:rsidR="00FF69AC" w:rsidRPr="009E4B56" w14:paraId="3676B7F7" w14:textId="77777777" w:rsidTr="00287DEF">
        <w:trPr>
          <w:trHeight w:val="416"/>
        </w:trPr>
        <w:tc>
          <w:tcPr>
            <w:tcW w:w="4219" w:type="dxa"/>
            <w:vAlign w:val="center"/>
          </w:tcPr>
          <w:p w14:paraId="37DFDA73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21CC521C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1</w:t>
            </w:r>
          </w:p>
        </w:tc>
      </w:tr>
      <w:tr w:rsidR="00FF69AC" w:rsidRPr="009E4B56" w14:paraId="1BA1205A" w14:textId="77777777" w:rsidTr="00287DEF">
        <w:trPr>
          <w:trHeight w:val="422"/>
        </w:trPr>
        <w:tc>
          <w:tcPr>
            <w:tcW w:w="4219" w:type="dxa"/>
            <w:vAlign w:val="center"/>
          </w:tcPr>
          <w:p w14:paraId="037C56A0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5413EE13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</w:t>
            </w:r>
            <w:r w:rsidRPr="00E25201">
              <w:rPr>
                <w:rFonts w:ascii="Cambria" w:hAnsi="Cambria"/>
                <w:strike/>
                <w:lang w:val="pl-PL"/>
              </w:rPr>
              <w:t>do wyboru</w:t>
            </w:r>
          </w:p>
        </w:tc>
      </w:tr>
      <w:tr w:rsidR="00FF69AC" w:rsidRPr="009E4B56" w14:paraId="535E609A" w14:textId="77777777" w:rsidTr="00287DEF">
        <w:trPr>
          <w:trHeight w:val="414"/>
        </w:trPr>
        <w:tc>
          <w:tcPr>
            <w:tcW w:w="4219" w:type="dxa"/>
            <w:vAlign w:val="center"/>
          </w:tcPr>
          <w:p w14:paraId="0F62E12F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5F657C4C" w14:textId="77777777" w:rsidR="00FF69AC" w:rsidRPr="00E25201" w:rsidRDefault="0069129F" w:rsidP="0013225C">
            <w:pPr>
              <w:pStyle w:val="akarta"/>
              <w:rPr>
                <w:rFonts w:ascii="Cambria" w:hAnsi="Cambria"/>
                <w:lang w:val="pl-PL"/>
              </w:rPr>
            </w:pPr>
            <w:proofErr w:type="spellStart"/>
            <w:r w:rsidRPr="00E25201">
              <w:rPr>
                <w:rFonts w:ascii="Cambria" w:hAnsi="Cambria"/>
                <w:lang w:val="pl-PL"/>
              </w:rPr>
              <w:t>Dyscyplinowy</w:t>
            </w:r>
            <w:proofErr w:type="spellEnd"/>
            <w:r w:rsidRPr="00E25201">
              <w:rPr>
                <w:rFonts w:ascii="Cambria" w:hAnsi="Cambria"/>
                <w:lang w:val="pl-PL"/>
              </w:rPr>
              <w:t xml:space="preserve"> – warsztat badacza</w:t>
            </w:r>
          </w:p>
        </w:tc>
      </w:tr>
      <w:tr w:rsidR="00FF69AC" w:rsidRPr="009E4B56" w14:paraId="094C5181" w14:textId="77777777" w:rsidTr="00287DEF">
        <w:trPr>
          <w:trHeight w:val="420"/>
        </w:trPr>
        <w:tc>
          <w:tcPr>
            <w:tcW w:w="4219" w:type="dxa"/>
            <w:vAlign w:val="center"/>
          </w:tcPr>
          <w:p w14:paraId="66ACCA7C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0DE0EF63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FF69AC" w:rsidRPr="009E4B56" w14:paraId="48809434" w14:textId="77777777" w:rsidTr="00287DEF">
        <w:trPr>
          <w:trHeight w:val="412"/>
        </w:trPr>
        <w:tc>
          <w:tcPr>
            <w:tcW w:w="4219" w:type="dxa"/>
            <w:vAlign w:val="center"/>
          </w:tcPr>
          <w:p w14:paraId="4FDF7F9B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4C2F2A8F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III</w:t>
            </w:r>
          </w:p>
        </w:tc>
      </w:tr>
      <w:tr w:rsidR="00FF69AC" w:rsidRPr="009E4B56" w14:paraId="004348BC" w14:textId="77777777" w:rsidTr="00287DEF">
        <w:tc>
          <w:tcPr>
            <w:tcW w:w="4219" w:type="dxa"/>
            <w:vAlign w:val="center"/>
          </w:tcPr>
          <w:p w14:paraId="07C26A15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86C5D47" w14:textId="77777777" w:rsidR="00FF69AC" w:rsidRPr="00E25201" w:rsidRDefault="00FF69A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Wojciech Kacalak</w:t>
            </w:r>
          </w:p>
        </w:tc>
      </w:tr>
    </w:tbl>
    <w:p w14:paraId="304A02E7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25E3103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FF69AC" w:rsidRPr="009E4B56" w14:paraId="139F2722" w14:textId="77777777" w:rsidTr="00287DEF">
        <w:tc>
          <w:tcPr>
            <w:tcW w:w="1951" w:type="dxa"/>
            <w:shd w:val="clear" w:color="auto" w:fill="auto"/>
            <w:vAlign w:val="center"/>
          </w:tcPr>
          <w:p w14:paraId="128B00D5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AB9C74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79E0D5E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573B979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FF69AC" w:rsidRPr="009E4B56" w14:paraId="6AB23AEE" w14:textId="77777777" w:rsidTr="00287DEF">
        <w:tc>
          <w:tcPr>
            <w:tcW w:w="1951" w:type="dxa"/>
            <w:shd w:val="clear" w:color="auto" w:fill="auto"/>
          </w:tcPr>
          <w:p w14:paraId="5BAD0476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911D27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518256E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3/5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A60B2A4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528BB851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552ADEEE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F69AC" w:rsidRPr="009E4B56" w14:paraId="57208F29" w14:textId="77777777" w:rsidTr="00287DEF">
        <w:trPr>
          <w:trHeight w:val="301"/>
        </w:trPr>
        <w:tc>
          <w:tcPr>
            <w:tcW w:w="9351" w:type="dxa"/>
          </w:tcPr>
          <w:p w14:paraId="68B732B1" w14:textId="77777777" w:rsidR="00FF69AC" w:rsidRPr="009E4B56" w:rsidRDefault="00FF69AC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1720F017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5A74DD0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FF69AC" w:rsidRPr="009E4B56" w14:paraId="6729CB10" w14:textId="77777777" w:rsidTr="00287DEF">
        <w:tc>
          <w:tcPr>
            <w:tcW w:w="9351" w:type="dxa"/>
            <w:shd w:val="clear" w:color="auto" w:fill="auto"/>
          </w:tcPr>
          <w:p w14:paraId="5E610BE3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4C11EFD0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C2 -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4960101C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556E036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0E42984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C19AC1A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FEC6B16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BD51EC2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FF69AC" w:rsidRPr="009E4B56" w14:paraId="13FE5978" w14:textId="77777777" w:rsidTr="00287DEF">
        <w:tc>
          <w:tcPr>
            <w:tcW w:w="1271" w:type="dxa"/>
            <w:shd w:val="clear" w:color="auto" w:fill="auto"/>
            <w:vAlign w:val="center"/>
          </w:tcPr>
          <w:p w14:paraId="2A09C461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3BF9727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8168BCE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FF69AC" w:rsidRPr="009E4B56" w14:paraId="68AE4922" w14:textId="77777777" w:rsidTr="00287DEF">
        <w:tc>
          <w:tcPr>
            <w:tcW w:w="9400" w:type="dxa"/>
            <w:gridSpan w:val="3"/>
            <w:shd w:val="clear" w:color="auto" w:fill="auto"/>
          </w:tcPr>
          <w:p w14:paraId="1FBB1F58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FF69AC" w:rsidRPr="009E4B56" w14:paraId="5C1F1F3A" w14:textId="77777777" w:rsidTr="00287DEF">
        <w:tc>
          <w:tcPr>
            <w:tcW w:w="1271" w:type="dxa"/>
            <w:shd w:val="clear" w:color="auto" w:fill="auto"/>
            <w:vAlign w:val="center"/>
          </w:tcPr>
          <w:p w14:paraId="01389936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735A69C2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E9819B5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FF69AC" w:rsidRPr="009E4B56" w14:paraId="765574E9" w14:textId="77777777" w:rsidTr="00287DEF">
        <w:tc>
          <w:tcPr>
            <w:tcW w:w="1271" w:type="dxa"/>
            <w:shd w:val="clear" w:color="auto" w:fill="auto"/>
            <w:vAlign w:val="center"/>
          </w:tcPr>
          <w:p w14:paraId="30FDD242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1477EDD2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7EB3B79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K_W05</w:t>
            </w:r>
          </w:p>
        </w:tc>
      </w:tr>
      <w:tr w:rsidR="00FF69AC" w:rsidRPr="009E4B56" w14:paraId="2013DA5D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4772F452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FF69AC" w:rsidRPr="009E4B56" w14:paraId="1B7E6264" w14:textId="77777777" w:rsidTr="00287DEF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4ACDCD4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66A08FF3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oraz inspirować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8BF3C70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K_U02</w:t>
            </w:r>
          </w:p>
        </w:tc>
      </w:tr>
      <w:tr w:rsidR="00FF69AC" w:rsidRPr="009E4B56" w14:paraId="7B9C9222" w14:textId="77777777" w:rsidTr="00287DEF">
        <w:tc>
          <w:tcPr>
            <w:tcW w:w="1271" w:type="dxa"/>
            <w:shd w:val="clear" w:color="auto" w:fill="auto"/>
            <w:vAlign w:val="center"/>
          </w:tcPr>
          <w:p w14:paraId="5A9157AA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14DCFD96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uczestniczyć w wymianie doświadczeń i idei,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CF91B63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FF69AC" w:rsidRPr="009E4B56" w14:paraId="32887E2C" w14:textId="77777777" w:rsidTr="00287DEF">
        <w:tc>
          <w:tcPr>
            <w:tcW w:w="1271" w:type="dxa"/>
            <w:shd w:val="clear" w:color="auto" w:fill="auto"/>
            <w:vAlign w:val="center"/>
          </w:tcPr>
          <w:p w14:paraId="409F1538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31FDCA5B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upowszechniać wyniki działalności naukowej, także w formach popularnych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048C3B2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K_U08</w:t>
            </w:r>
          </w:p>
        </w:tc>
      </w:tr>
      <w:tr w:rsidR="00FF69AC" w:rsidRPr="009E4B56" w14:paraId="1522A91A" w14:textId="77777777" w:rsidTr="00287DEF">
        <w:tc>
          <w:tcPr>
            <w:tcW w:w="1271" w:type="dxa"/>
            <w:shd w:val="clear" w:color="auto" w:fill="auto"/>
            <w:vAlign w:val="center"/>
          </w:tcPr>
          <w:p w14:paraId="395D373A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481C6C5C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inicjować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575D96C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FF69AC" w:rsidRPr="009E4B56" w14:paraId="2EDF8018" w14:textId="77777777" w:rsidTr="00287DEF">
        <w:tc>
          <w:tcPr>
            <w:tcW w:w="9400" w:type="dxa"/>
            <w:gridSpan w:val="3"/>
            <w:shd w:val="clear" w:color="auto" w:fill="auto"/>
            <w:vAlign w:val="center"/>
          </w:tcPr>
          <w:p w14:paraId="6DBE0C01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F69AC" w:rsidRPr="009E4B56" w14:paraId="30D31B4F" w14:textId="77777777" w:rsidTr="00287DEF">
        <w:tc>
          <w:tcPr>
            <w:tcW w:w="1271" w:type="dxa"/>
            <w:shd w:val="clear" w:color="auto" w:fill="auto"/>
            <w:vAlign w:val="center"/>
          </w:tcPr>
          <w:p w14:paraId="4F41EAC4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ED83713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do podejmowania wyzwań w sferze zawodowej  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7C58D86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</w:tbl>
    <w:p w14:paraId="2DCB6012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E31591E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FF69AC" w:rsidRPr="009E4B56" w14:paraId="14B9E4D2" w14:textId="77777777" w:rsidTr="00287DEF">
        <w:trPr>
          <w:trHeight w:val="592"/>
        </w:trPr>
        <w:tc>
          <w:tcPr>
            <w:tcW w:w="659" w:type="dxa"/>
            <w:vAlign w:val="center"/>
          </w:tcPr>
          <w:p w14:paraId="7634D825" w14:textId="77777777" w:rsidR="00FF69AC" w:rsidRPr="009E4B56" w:rsidRDefault="00FF69AC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6454F435" w14:textId="77777777" w:rsidR="00FF69AC" w:rsidRPr="009E4B56" w:rsidRDefault="00FF69AC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ćwiczeń</w:t>
            </w:r>
          </w:p>
        </w:tc>
        <w:tc>
          <w:tcPr>
            <w:tcW w:w="2155" w:type="dxa"/>
            <w:vAlign w:val="center"/>
          </w:tcPr>
          <w:p w14:paraId="2A297D55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FF69AC" w:rsidRPr="009E4B56" w14:paraId="29831673" w14:textId="77777777" w:rsidTr="00287DEF">
        <w:trPr>
          <w:trHeight w:val="236"/>
        </w:trPr>
        <w:tc>
          <w:tcPr>
            <w:tcW w:w="659" w:type="dxa"/>
            <w:vAlign w:val="center"/>
          </w:tcPr>
          <w:p w14:paraId="3A8C15F2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C1</w:t>
            </w:r>
          </w:p>
        </w:tc>
        <w:tc>
          <w:tcPr>
            <w:tcW w:w="6537" w:type="dxa"/>
          </w:tcPr>
          <w:p w14:paraId="2B32AD99" w14:textId="77777777" w:rsidR="00FF69AC" w:rsidRPr="009E4B56" w:rsidRDefault="00FF69AC" w:rsidP="00287DEF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Informacja a język. Podstawy ograniczania informacji przekazywanych w sposób niepełny, niepewny i nieścisły.</w:t>
            </w:r>
          </w:p>
        </w:tc>
        <w:tc>
          <w:tcPr>
            <w:tcW w:w="2155" w:type="dxa"/>
            <w:vAlign w:val="center"/>
          </w:tcPr>
          <w:p w14:paraId="523A8166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FF69AC" w:rsidRPr="009E4B56" w14:paraId="6B7995B8" w14:textId="77777777" w:rsidTr="00287DEF">
        <w:trPr>
          <w:trHeight w:val="285"/>
        </w:trPr>
        <w:tc>
          <w:tcPr>
            <w:tcW w:w="659" w:type="dxa"/>
            <w:vAlign w:val="center"/>
          </w:tcPr>
          <w:p w14:paraId="2500FEF0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C2</w:t>
            </w:r>
          </w:p>
        </w:tc>
        <w:tc>
          <w:tcPr>
            <w:tcW w:w="6537" w:type="dxa"/>
          </w:tcPr>
          <w:p w14:paraId="324109C4" w14:textId="77777777" w:rsidR="00FF69AC" w:rsidRPr="009E4B56" w:rsidRDefault="00FF69AC" w:rsidP="00287DEF">
            <w:pPr>
              <w:shd w:val="clear" w:color="auto" w:fill="FFFFFF"/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Języki komputerowe, hipertekstowe i maszynowe.</w:t>
            </w:r>
          </w:p>
        </w:tc>
        <w:tc>
          <w:tcPr>
            <w:tcW w:w="2155" w:type="dxa"/>
            <w:vAlign w:val="center"/>
          </w:tcPr>
          <w:p w14:paraId="0420701C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5674867B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3271B2D9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C3</w:t>
            </w:r>
          </w:p>
        </w:tc>
        <w:tc>
          <w:tcPr>
            <w:tcW w:w="6537" w:type="dxa"/>
          </w:tcPr>
          <w:p w14:paraId="4EE7042D" w14:textId="77777777" w:rsidR="00FF69AC" w:rsidRPr="009E4B56" w:rsidRDefault="00FF69AC" w:rsidP="00287DEF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Probabilistyczne cechy informacji. Probabilistyka języka. Zawartość informacyjna przekazu.</w:t>
            </w:r>
          </w:p>
        </w:tc>
        <w:tc>
          <w:tcPr>
            <w:tcW w:w="2155" w:type="dxa"/>
            <w:vAlign w:val="center"/>
          </w:tcPr>
          <w:p w14:paraId="0F9807EB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4FED97ED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4F57FACB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C4</w:t>
            </w:r>
          </w:p>
        </w:tc>
        <w:tc>
          <w:tcPr>
            <w:tcW w:w="6537" w:type="dxa"/>
          </w:tcPr>
          <w:p w14:paraId="7D3D1CFA" w14:textId="77777777" w:rsidR="00FF69AC" w:rsidRPr="009E4B56" w:rsidRDefault="00FF69AC" w:rsidP="00287DEF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Czynniki wpływające na formę i jakość komunikacji. Czynniki wpływające negatywnie oraz sposoby poprawy jakości komunikacji.</w:t>
            </w:r>
          </w:p>
        </w:tc>
        <w:tc>
          <w:tcPr>
            <w:tcW w:w="2155" w:type="dxa"/>
            <w:vAlign w:val="center"/>
          </w:tcPr>
          <w:p w14:paraId="2C8D9DDB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7DF9EFC0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68EA2FDE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C5</w:t>
            </w:r>
          </w:p>
        </w:tc>
        <w:tc>
          <w:tcPr>
            <w:tcW w:w="6537" w:type="dxa"/>
          </w:tcPr>
          <w:p w14:paraId="7B3B5081" w14:textId="77777777" w:rsidR="00FF69AC" w:rsidRPr="009E4B56" w:rsidRDefault="00FF69AC" w:rsidP="00287DEF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Wybrane problemy komunikacji operatorów w obsłudze urządzeń technicznych.</w:t>
            </w:r>
          </w:p>
        </w:tc>
        <w:tc>
          <w:tcPr>
            <w:tcW w:w="2155" w:type="dxa"/>
            <w:vAlign w:val="center"/>
          </w:tcPr>
          <w:p w14:paraId="2D8C648B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06DFE121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786F8EFC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C6</w:t>
            </w:r>
          </w:p>
        </w:tc>
        <w:tc>
          <w:tcPr>
            <w:tcW w:w="6537" w:type="dxa"/>
          </w:tcPr>
          <w:p w14:paraId="6ACD4BA9" w14:textId="77777777" w:rsidR="00FF69AC" w:rsidRPr="009E4B56" w:rsidRDefault="00FF69AC" w:rsidP="00287DEF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Modelowanie i prezentacja procesów stochastycznych. Autokorelacja cech. Wizualizacja procesów decyzyjnych.</w:t>
            </w:r>
          </w:p>
        </w:tc>
        <w:tc>
          <w:tcPr>
            <w:tcW w:w="2155" w:type="dxa"/>
            <w:vAlign w:val="center"/>
          </w:tcPr>
          <w:p w14:paraId="60DC84CF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7F56C93B" w14:textId="77777777" w:rsidTr="00287DEF">
        <w:trPr>
          <w:trHeight w:val="345"/>
        </w:trPr>
        <w:tc>
          <w:tcPr>
            <w:tcW w:w="659" w:type="dxa"/>
            <w:vAlign w:val="center"/>
          </w:tcPr>
          <w:p w14:paraId="55CC5FFE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C7</w:t>
            </w:r>
          </w:p>
        </w:tc>
        <w:tc>
          <w:tcPr>
            <w:tcW w:w="6537" w:type="dxa"/>
          </w:tcPr>
          <w:p w14:paraId="1C8B652C" w14:textId="77777777" w:rsidR="00FF69AC" w:rsidRPr="009E4B56" w:rsidRDefault="00FF69AC" w:rsidP="00287DEF">
            <w:pPr>
              <w:spacing w:after="0" w:line="240" w:lineRule="exact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Podstawy wizualizacji danych. Podstawy doboru miar i parametrów o wysokiej zdolności klasyfikacyjnej.</w:t>
            </w:r>
          </w:p>
        </w:tc>
        <w:tc>
          <w:tcPr>
            <w:tcW w:w="2155" w:type="dxa"/>
            <w:vAlign w:val="center"/>
          </w:tcPr>
          <w:p w14:paraId="2AB510EB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F69AC" w:rsidRPr="009E4B56" w14:paraId="5DA71A57" w14:textId="77777777" w:rsidTr="00287DEF">
        <w:tc>
          <w:tcPr>
            <w:tcW w:w="659" w:type="dxa"/>
            <w:vAlign w:val="center"/>
          </w:tcPr>
          <w:p w14:paraId="3F72CFAC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295E169" w14:textId="77777777" w:rsidR="00FF69AC" w:rsidRPr="009E4B56" w:rsidRDefault="00FF69AC" w:rsidP="00287DEF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  <w:vAlign w:val="center"/>
          </w:tcPr>
          <w:p w14:paraId="3AF55083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701E837C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EAA63D4" w14:textId="77777777" w:rsidR="00FF69AC" w:rsidRPr="009E4B56" w:rsidRDefault="00FF69AC" w:rsidP="00FF69AC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19C4AF42" w14:textId="77777777" w:rsidR="00FF69AC" w:rsidRPr="009E4B56" w:rsidRDefault="00FF69AC" w:rsidP="00FF69AC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984388A" w14:textId="77777777" w:rsidR="00FF69AC" w:rsidRPr="009E4B56" w:rsidRDefault="00FF69AC" w:rsidP="00FF69AC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5079DD80" w14:textId="77777777" w:rsidR="00FF69AC" w:rsidRPr="009E4B56" w:rsidRDefault="00FF69AC" w:rsidP="00FF69AC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FF69AC" w:rsidRPr="009E4B56" w14:paraId="55D594CE" w14:textId="77777777" w:rsidTr="00287DEF">
        <w:tc>
          <w:tcPr>
            <w:tcW w:w="1666" w:type="dxa"/>
          </w:tcPr>
          <w:p w14:paraId="6E334965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09395FC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78EDCCC5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FF69AC" w:rsidRPr="009E4B56" w14:paraId="46E078EA" w14:textId="77777777" w:rsidTr="00287DEF">
        <w:tc>
          <w:tcPr>
            <w:tcW w:w="1666" w:type="dxa"/>
          </w:tcPr>
          <w:p w14:paraId="7DBA8AC2" w14:textId="77777777" w:rsidR="00FF69AC" w:rsidRPr="009E4B56" w:rsidRDefault="00FF69AC" w:rsidP="00287DEF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786A3234" w14:textId="77777777" w:rsidR="00FF69AC" w:rsidRPr="009E4B56" w:rsidRDefault="00FF69AC" w:rsidP="00287DEF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M5 - ćwiczenia doskonalące umiejętności projektowania i obsługi oprogramowania komputerowego, ćwiczenia doskonalące umiejętność pozyskiwania informacji ze źródeł internetowych, ćwiczenia doskonalące umiejętność selekcjonowania, grupowania i przedstawiania zgromadzonych informacji.</w:t>
            </w:r>
          </w:p>
        </w:tc>
        <w:tc>
          <w:tcPr>
            <w:tcW w:w="2722" w:type="dxa"/>
          </w:tcPr>
          <w:p w14:paraId="1D14ED4E" w14:textId="77777777" w:rsidR="00FF69AC" w:rsidRPr="009E4B56" w:rsidRDefault="00FF69AC" w:rsidP="00287DEF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jednostka komputerowa wyposażona w oprogramowanie oraz z dostępem do Internetu</w:t>
            </w:r>
          </w:p>
        </w:tc>
      </w:tr>
    </w:tbl>
    <w:p w14:paraId="2C8B8FF6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11E99E0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E01E11F" w14:textId="77777777" w:rsidR="00FF69AC" w:rsidRPr="009E4B56" w:rsidRDefault="00FF69AC" w:rsidP="00FF69A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FF69AC" w:rsidRPr="009E4B56" w14:paraId="7D5F61D1" w14:textId="77777777" w:rsidTr="00287DEF">
        <w:tc>
          <w:tcPr>
            <w:tcW w:w="1890" w:type="dxa"/>
            <w:vAlign w:val="center"/>
          </w:tcPr>
          <w:p w14:paraId="79262552" w14:textId="77777777" w:rsidR="00FF69AC" w:rsidRPr="009E4B56" w:rsidRDefault="00FF69AC" w:rsidP="00287DEF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772B5EF" w14:textId="77777777" w:rsidR="00FF69AC" w:rsidRPr="009E4B56" w:rsidRDefault="00FF69AC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6BA6CB7" w14:textId="77777777" w:rsidR="00FF69AC" w:rsidRPr="009E4B56" w:rsidRDefault="00FF69AC" w:rsidP="00287DEF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08E9689F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FF69AC" w:rsidRPr="009E4B56" w14:paraId="6EE88DAD" w14:textId="77777777" w:rsidTr="00287DEF">
        <w:tc>
          <w:tcPr>
            <w:tcW w:w="1890" w:type="dxa"/>
          </w:tcPr>
          <w:p w14:paraId="4F3888C2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46E361CD" w14:textId="77777777" w:rsidR="00FF69AC" w:rsidRPr="009E4B56" w:rsidRDefault="00FF69AC" w:rsidP="00287DEF">
            <w:pPr>
              <w:spacing w:before="20" w:after="2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  <w:p w14:paraId="1C2BE1D2" w14:textId="77777777" w:rsidR="00FF69AC" w:rsidRPr="009E4B56" w:rsidRDefault="00FF69AC" w:rsidP="00287DEF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F5 - ćwiczenia praktyczne (ćwiczenia sprawdzające umiejętności)</w:t>
            </w:r>
          </w:p>
        </w:tc>
        <w:tc>
          <w:tcPr>
            <w:tcW w:w="3119" w:type="dxa"/>
            <w:vAlign w:val="center"/>
          </w:tcPr>
          <w:p w14:paraId="5A8301CA" w14:textId="77777777" w:rsidR="00FF69AC" w:rsidRPr="009E4B56" w:rsidRDefault="00FF69AC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14:paraId="6A902A3E" w14:textId="77777777" w:rsidR="00FF69AC" w:rsidRPr="009E4B56" w:rsidRDefault="00FF69AC" w:rsidP="00FF69AC">
      <w:pPr>
        <w:spacing w:before="120" w:after="120" w:line="240" w:lineRule="auto"/>
        <w:jc w:val="both"/>
        <w:rPr>
          <w:rFonts w:ascii="Cambria" w:hAnsi="Cambria" w:cstheme="minorHAnsi"/>
          <w:b/>
        </w:rPr>
      </w:pPr>
    </w:p>
    <w:p w14:paraId="37B18B3A" w14:textId="77777777" w:rsidR="00FF69AC" w:rsidRPr="009E4B56" w:rsidRDefault="00FF69AC" w:rsidP="00FF69AC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FF69AC" w:rsidRPr="009E4B56" w14:paraId="15EE072E" w14:textId="77777777" w:rsidTr="00287DEF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370FD4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67171A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>Ćwiczenia</w:t>
            </w:r>
          </w:p>
        </w:tc>
      </w:tr>
      <w:tr w:rsidR="00FF69AC" w:rsidRPr="009E4B56" w14:paraId="7FB49C33" w14:textId="77777777" w:rsidTr="00287DEF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6352B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29B13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83E353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FF69AC" w:rsidRPr="009E4B56" w14:paraId="431567EE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4172" w14:textId="77777777" w:rsidR="00FF69AC" w:rsidRPr="009E4B56" w:rsidRDefault="00FF69AC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820F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7A7CE0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6A062453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E509" w14:textId="77777777" w:rsidR="00FF69AC" w:rsidRPr="009E4B56" w:rsidRDefault="00FF69AC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605C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409E50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6C390741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6603" w14:textId="77777777" w:rsidR="00FF69AC" w:rsidRPr="009E4B56" w:rsidRDefault="00FF69AC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3D1B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7F219C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2A2F5FCC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8418C" w14:textId="77777777" w:rsidR="00FF69AC" w:rsidRPr="009E4B56" w:rsidRDefault="00FF69AC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7784B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AEA652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1AE28031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ADDF0" w14:textId="77777777" w:rsidR="00FF69AC" w:rsidRPr="009E4B56" w:rsidRDefault="00FF69AC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2F4E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A0AB8F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1FC2B1B4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C9936" w14:textId="77777777" w:rsidR="00FF69AC" w:rsidRPr="009E4B56" w:rsidRDefault="00FF69AC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E9C69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734248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F69AC" w:rsidRPr="009E4B56" w14:paraId="526626ED" w14:textId="77777777" w:rsidTr="00287DEF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0F4D" w14:textId="77777777" w:rsidR="00FF69AC" w:rsidRPr="009E4B56" w:rsidRDefault="00FF69AC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A656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FCEEE9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33F03A79" w14:textId="77777777" w:rsidR="00FF69AC" w:rsidRPr="009E4B56" w:rsidRDefault="00FF69AC" w:rsidP="00FF69AC">
      <w:pPr>
        <w:rPr>
          <w:rFonts w:ascii="Cambria" w:hAnsi="Cambria" w:cstheme="minorHAnsi"/>
          <w:b/>
          <w:bCs/>
        </w:rPr>
      </w:pPr>
    </w:p>
    <w:p w14:paraId="22000EC6" w14:textId="77777777" w:rsidR="00FF69AC" w:rsidRPr="009E4B56" w:rsidRDefault="00FF69AC" w:rsidP="00FF69AC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F69AC" w:rsidRPr="009E4B56" w14:paraId="5CFC812C" w14:textId="77777777" w:rsidTr="00287DEF">
        <w:tc>
          <w:tcPr>
            <w:tcW w:w="9351" w:type="dxa"/>
          </w:tcPr>
          <w:p w14:paraId="77437B19" w14:textId="77777777" w:rsidR="00FF69AC" w:rsidRPr="009E4B56" w:rsidRDefault="00FF69AC" w:rsidP="00287DEF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72D65E9F" w14:textId="77777777" w:rsidR="00FF69AC" w:rsidRPr="009E4B56" w:rsidRDefault="00FF69AC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FF69AC" w:rsidRPr="009E4B56" w14:paraId="17F3A44D" w14:textId="77777777" w:rsidTr="00287DEF">
              <w:tc>
                <w:tcPr>
                  <w:tcW w:w="4531" w:type="dxa"/>
                  <w:shd w:val="clear" w:color="auto" w:fill="auto"/>
                </w:tcPr>
                <w:p w14:paraId="24F8F35F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D9D55DB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FF69AC" w:rsidRPr="009E4B56" w14:paraId="0C556E36" w14:textId="77777777" w:rsidTr="00287DEF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78F2ED9E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A92C9D3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FF69AC" w:rsidRPr="009E4B56" w14:paraId="13ED35B3" w14:textId="77777777" w:rsidTr="00287DEF">
              <w:tc>
                <w:tcPr>
                  <w:tcW w:w="4531" w:type="dxa"/>
                  <w:shd w:val="clear" w:color="auto" w:fill="auto"/>
                </w:tcPr>
                <w:p w14:paraId="4471B6D4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97FB91B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FF69AC" w:rsidRPr="009E4B56" w14:paraId="5C0F8A0A" w14:textId="77777777" w:rsidTr="00287DEF">
              <w:tc>
                <w:tcPr>
                  <w:tcW w:w="4531" w:type="dxa"/>
                  <w:shd w:val="clear" w:color="auto" w:fill="auto"/>
                </w:tcPr>
                <w:p w14:paraId="0E31D54B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8D059BE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FF69AC" w:rsidRPr="009E4B56" w14:paraId="74227A36" w14:textId="77777777" w:rsidTr="00287DEF">
              <w:tc>
                <w:tcPr>
                  <w:tcW w:w="4531" w:type="dxa"/>
                  <w:shd w:val="clear" w:color="auto" w:fill="auto"/>
                </w:tcPr>
                <w:p w14:paraId="5B2F8E6D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A77E1E9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FF69AC" w:rsidRPr="009E4B56" w14:paraId="594F1F39" w14:textId="77777777" w:rsidTr="00287DEF">
              <w:tc>
                <w:tcPr>
                  <w:tcW w:w="4531" w:type="dxa"/>
                  <w:shd w:val="clear" w:color="auto" w:fill="auto"/>
                </w:tcPr>
                <w:p w14:paraId="69B77043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3D5AA3EA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FF69AC" w:rsidRPr="009E4B56" w14:paraId="059675BF" w14:textId="77777777" w:rsidTr="00287DEF">
              <w:tc>
                <w:tcPr>
                  <w:tcW w:w="4531" w:type="dxa"/>
                  <w:shd w:val="clear" w:color="auto" w:fill="auto"/>
                </w:tcPr>
                <w:p w14:paraId="4B6DB808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B39DB14" w14:textId="77777777" w:rsidR="00FF69AC" w:rsidRPr="009E4B56" w:rsidRDefault="00FF69AC" w:rsidP="00287DEF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782FCDF1" w14:textId="77777777" w:rsidR="00FF69AC" w:rsidRPr="009E4B56" w:rsidRDefault="00FF69AC" w:rsidP="00287DEF">
            <w:pPr>
              <w:rPr>
                <w:rFonts w:ascii="Cambria" w:hAnsi="Cambria" w:cstheme="minorHAnsi"/>
              </w:rPr>
            </w:pPr>
          </w:p>
        </w:tc>
      </w:tr>
    </w:tbl>
    <w:p w14:paraId="5DF4611B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33E26C6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F69AC" w:rsidRPr="009E4B56" w14:paraId="0A2D0F34" w14:textId="77777777" w:rsidTr="00287DEF">
        <w:trPr>
          <w:trHeight w:val="540"/>
        </w:trPr>
        <w:tc>
          <w:tcPr>
            <w:tcW w:w="9351" w:type="dxa"/>
          </w:tcPr>
          <w:p w14:paraId="026224DE" w14:textId="77777777" w:rsidR="00FF69AC" w:rsidRPr="009E4B56" w:rsidRDefault="00FF69AC" w:rsidP="00287DEF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zaliczenie z oceną</w:t>
            </w:r>
          </w:p>
        </w:tc>
      </w:tr>
    </w:tbl>
    <w:p w14:paraId="7DACEAFD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6DBFF1D3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FF69AC" w:rsidRPr="009E4B56" w14:paraId="3FC37CE2" w14:textId="77777777" w:rsidTr="00287DEF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D1479" w14:textId="77777777" w:rsidR="00FF69AC" w:rsidRPr="009E4B56" w:rsidRDefault="00FF69AC" w:rsidP="00287DEF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76AA8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FF69AC" w:rsidRPr="009E4B56" w14:paraId="4FC67875" w14:textId="77777777" w:rsidTr="00287DEF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9AB960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FF69AC" w:rsidRPr="009E4B56" w14:paraId="648D9E6C" w14:textId="77777777" w:rsidTr="00287DEF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C07FF84" w14:textId="77777777" w:rsidR="00FF69AC" w:rsidRPr="009E4B56" w:rsidRDefault="00FF69AC" w:rsidP="00287DEF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AB8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FF69AC" w:rsidRPr="009E4B56" w14:paraId="28EB2501" w14:textId="77777777" w:rsidTr="00287DEF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37D50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FF69AC" w:rsidRPr="009E4B56" w14:paraId="4C127A51" w14:textId="77777777" w:rsidTr="00287DEF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6104" w14:textId="77777777" w:rsidR="00FF69AC" w:rsidRPr="009E4B56" w:rsidRDefault="00FF69AC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C580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FF69AC" w:rsidRPr="009E4B56" w14:paraId="7BA17E6D" w14:textId="77777777" w:rsidTr="00287DEF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65D1" w14:textId="77777777" w:rsidR="00FF69AC" w:rsidRPr="009E4B56" w:rsidRDefault="00FF69AC" w:rsidP="00287DEF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EE73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FF69AC" w:rsidRPr="009E4B56" w14:paraId="2C3101D1" w14:textId="77777777" w:rsidTr="00287DEF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14D4" w14:textId="77777777" w:rsidR="00FF69AC" w:rsidRPr="009E4B56" w:rsidRDefault="00FF69AC" w:rsidP="00287DEF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0553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FF69AC" w:rsidRPr="009E4B56" w14:paraId="6369EE81" w14:textId="77777777" w:rsidTr="00287DEF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7F65" w14:textId="77777777" w:rsidR="00FF69AC" w:rsidRPr="009E4B56" w:rsidRDefault="00FF69AC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490B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FF69AC" w:rsidRPr="009E4B56" w14:paraId="505C8751" w14:textId="77777777" w:rsidTr="00287DEF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FBDF3" w14:textId="77777777" w:rsidR="00FF69AC" w:rsidRPr="009E4B56" w:rsidRDefault="00FF69AC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1557137C" w14:textId="77777777" w:rsidR="00FF69AC" w:rsidRPr="009E4B56" w:rsidRDefault="00FF69AC" w:rsidP="00287DEF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69129F" w:rsidRPr="009E4B56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276E" w14:textId="77777777" w:rsidR="00FF69AC" w:rsidRPr="009E4B56" w:rsidRDefault="00FF69AC" w:rsidP="00287DE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08C01EE6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4D6E0351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FF69AC" w:rsidRPr="009E4B56" w14:paraId="481079C7" w14:textId="77777777" w:rsidTr="00287DEF">
        <w:tc>
          <w:tcPr>
            <w:tcW w:w="9351" w:type="dxa"/>
            <w:shd w:val="clear" w:color="auto" w:fill="auto"/>
          </w:tcPr>
          <w:p w14:paraId="1082293F" w14:textId="77777777" w:rsidR="00FF69AC" w:rsidRPr="009E4B56" w:rsidRDefault="00FF69AC" w:rsidP="00287DEF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6C752229" w14:textId="77777777" w:rsidR="00FF69AC" w:rsidRPr="009E4B56" w:rsidRDefault="00FF69AC">
            <w:pPr>
              <w:pStyle w:val="Tekstpodstawowy"/>
              <w:numPr>
                <w:ilvl w:val="0"/>
                <w:numId w:val="42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Korolko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, Sztuka retoryki: przewodnik encyklopedyczny, Warszawa 1990.</w:t>
            </w:r>
          </w:p>
          <w:p w14:paraId="64AC7BA6" w14:textId="77777777" w:rsidR="00FF69AC" w:rsidRPr="009E4B56" w:rsidRDefault="00FF69AC">
            <w:pPr>
              <w:pStyle w:val="Tekstpodstawowy"/>
              <w:numPr>
                <w:ilvl w:val="0"/>
                <w:numId w:val="42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Żur A., Komunikacja w organizacji opartej na wiedzy, Zeszyty Naukowe AE w Krakowie nr 671, Kraków 2005.</w:t>
            </w:r>
          </w:p>
        </w:tc>
      </w:tr>
      <w:tr w:rsidR="00FF69AC" w:rsidRPr="009E4B56" w14:paraId="7EA2CCD2" w14:textId="77777777" w:rsidTr="00287DEF">
        <w:tc>
          <w:tcPr>
            <w:tcW w:w="9351" w:type="dxa"/>
            <w:shd w:val="clear" w:color="auto" w:fill="auto"/>
          </w:tcPr>
          <w:p w14:paraId="3B1CA567" w14:textId="77777777" w:rsidR="00FF69AC" w:rsidRPr="009E4B56" w:rsidRDefault="00FF69AC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5023FA7" w14:textId="77777777" w:rsidR="00FF69AC" w:rsidRPr="009E4B56" w:rsidRDefault="00FF69AC">
            <w:pPr>
              <w:numPr>
                <w:ilvl w:val="0"/>
                <w:numId w:val="4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Jashapara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A., Zarządzanie wiedzą. Zintegrowane podejście, PWE, Warszawa 2006. </w:t>
            </w:r>
          </w:p>
          <w:p w14:paraId="5250BE56" w14:textId="77777777" w:rsidR="00FF69AC" w:rsidRPr="009E4B56" w:rsidRDefault="00FF69AC">
            <w:pPr>
              <w:numPr>
                <w:ilvl w:val="0"/>
                <w:numId w:val="43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Stankiewicz J., Komunikowanie się w organizacji, Wyd. PZ, Zielona Góra 1998. </w:t>
            </w:r>
          </w:p>
        </w:tc>
      </w:tr>
    </w:tbl>
    <w:p w14:paraId="46987D7D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6312FF26" w14:textId="77777777" w:rsidR="00FF69AC" w:rsidRPr="009E4B56" w:rsidRDefault="00FF69AC" w:rsidP="00FF69A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FF69AC" w:rsidRPr="009E4B56" w14:paraId="5281F55C" w14:textId="77777777" w:rsidTr="00287DEF">
        <w:tc>
          <w:tcPr>
            <w:tcW w:w="3846" w:type="dxa"/>
            <w:shd w:val="clear" w:color="auto" w:fill="auto"/>
          </w:tcPr>
          <w:p w14:paraId="6AD32D5E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428063D0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Wojciech Kacalak</w:t>
            </w:r>
          </w:p>
        </w:tc>
      </w:tr>
      <w:tr w:rsidR="00FF69AC" w:rsidRPr="009E4B56" w14:paraId="26C72E8E" w14:textId="77777777" w:rsidTr="00287DEF">
        <w:tc>
          <w:tcPr>
            <w:tcW w:w="3846" w:type="dxa"/>
            <w:shd w:val="clear" w:color="auto" w:fill="auto"/>
          </w:tcPr>
          <w:p w14:paraId="5EAE993F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B39E305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FF69AC" w:rsidRPr="009E4B56" w14:paraId="3809A391" w14:textId="77777777" w:rsidTr="00287DEF">
        <w:tc>
          <w:tcPr>
            <w:tcW w:w="3846" w:type="dxa"/>
            <w:shd w:val="clear" w:color="auto" w:fill="auto"/>
          </w:tcPr>
          <w:p w14:paraId="4251BB41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548972E5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wkacalak@ajp.edu.pl</w:t>
            </w:r>
          </w:p>
        </w:tc>
      </w:tr>
      <w:tr w:rsidR="00FF69AC" w:rsidRPr="009E4B56" w14:paraId="20382C18" w14:textId="77777777" w:rsidTr="00287DE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4D4CC7D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52B5B6F1" w14:textId="77777777" w:rsidR="00FF69AC" w:rsidRPr="009E4B56" w:rsidRDefault="00FF69AC" w:rsidP="00287DEF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60067D1" w14:textId="77777777" w:rsidR="002347E7" w:rsidRPr="009E4B56" w:rsidRDefault="002347E7">
      <w:pPr>
        <w:rPr>
          <w:rFonts w:ascii="Cambria" w:hAnsi="Cambria"/>
        </w:rPr>
      </w:pPr>
    </w:p>
    <w:p w14:paraId="789B8142" w14:textId="77777777" w:rsidR="0069129F" w:rsidRPr="009E4B56" w:rsidRDefault="0069129F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9E4B56">
        <w:rPr>
          <w:rFonts w:ascii="Cambria" w:hAnsi="Cambria" w:cs="Times New Roman"/>
          <w:b/>
          <w:bCs/>
          <w:spacing w:val="40"/>
          <w:sz w:val="28"/>
          <w:szCs w:val="28"/>
        </w:rPr>
        <w:br w:type="page"/>
      </w:r>
    </w:p>
    <w:tbl>
      <w:tblPr>
        <w:tblpPr w:leftFromText="141" w:rightFromText="141" w:vertAnchor="page" w:horzAnchor="margin" w:tblpXSpec="center" w:tblpY="181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69129F" w:rsidRPr="009E4B56" w14:paraId="0001431C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00BAB3FF" w14:textId="77777777" w:rsidR="0069129F" w:rsidRPr="009E4B56" w:rsidRDefault="0069129F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05B4AE2D" wp14:editId="7F8AA0ED">
                  <wp:extent cx="1064260" cy="990600"/>
                  <wp:effectExtent l="0" t="0" r="2540" b="0"/>
                  <wp:docPr id="1177362620" name="Obraz 1177362620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97EA39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69129F" w:rsidRPr="009E4B56" w14:paraId="6661DCB9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4B784334" w14:textId="77777777" w:rsidR="0069129F" w:rsidRPr="009E4B56" w:rsidRDefault="0069129F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B702A9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AEDF878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Nauki inżynieryjno-techniczne</w:t>
            </w:r>
          </w:p>
        </w:tc>
      </w:tr>
      <w:tr w:rsidR="0069129F" w:rsidRPr="009E4B56" w14:paraId="24133409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35D89D6" w14:textId="77777777" w:rsidR="0069129F" w:rsidRPr="009E4B56" w:rsidRDefault="0069129F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67DAE69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98B98D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Inżynieria mechaniczna</w:t>
            </w:r>
          </w:p>
        </w:tc>
      </w:tr>
      <w:tr w:rsidR="0069129F" w:rsidRPr="009E4B56" w14:paraId="12770DDD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FC000A2" w14:textId="77777777" w:rsidR="0069129F" w:rsidRPr="009E4B56" w:rsidRDefault="0069129F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3E505A4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141646AA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5A19251" w14:textId="77777777" w:rsidR="0069129F" w:rsidRPr="009E4B56" w:rsidRDefault="0069129F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7C5B81FE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9E4B56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5D96DBA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9E4B56" w14:paraId="6489089D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7F7511D8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493A818E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Praktyczna nauka języka obcego – język angielski</w:t>
            </w:r>
          </w:p>
        </w:tc>
      </w:tr>
      <w:tr w:rsidR="002347E7" w:rsidRPr="009E4B56" w14:paraId="6400F761" w14:textId="77777777" w:rsidTr="00831C1A">
        <w:tc>
          <w:tcPr>
            <w:tcW w:w="4219" w:type="dxa"/>
            <w:vAlign w:val="center"/>
          </w:tcPr>
          <w:p w14:paraId="781C5BAE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72F60A95" w14:textId="77777777" w:rsidR="002347E7" w:rsidRPr="00E25201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4</w:t>
            </w:r>
          </w:p>
        </w:tc>
      </w:tr>
      <w:tr w:rsidR="002347E7" w:rsidRPr="009E4B56" w14:paraId="2B263FFE" w14:textId="77777777" w:rsidTr="00831C1A">
        <w:tc>
          <w:tcPr>
            <w:tcW w:w="4219" w:type="dxa"/>
            <w:vAlign w:val="center"/>
          </w:tcPr>
          <w:p w14:paraId="141F2AD1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0ABA60F5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2347E7" w:rsidRPr="009E4B56" w14:paraId="71C1EBB0" w14:textId="77777777" w:rsidTr="00831C1A">
        <w:tc>
          <w:tcPr>
            <w:tcW w:w="4219" w:type="dxa"/>
            <w:vAlign w:val="center"/>
          </w:tcPr>
          <w:p w14:paraId="7571B475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670" w:type="dxa"/>
            <w:vAlign w:val="center"/>
          </w:tcPr>
          <w:p w14:paraId="2624EDC2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obcy nowożytny</w:t>
            </w:r>
          </w:p>
        </w:tc>
      </w:tr>
      <w:tr w:rsidR="002347E7" w:rsidRPr="009E4B56" w14:paraId="68EE78D5" w14:textId="77777777" w:rsidTr="00831C1A">
        <w:tc>
          <w:tcPr>
            <w:tcW w:w="4219" w:type="dxa"/>
            <w:vAlign w:val="center"/>
          </w:tcPr>
          <w:p w14:paraId="377BB254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F750FDE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angielski/polski</w:t>
            </w:r>
          </w:p>
        </w:tc>
      </w:tr>
      <w:tr w:rsidR="002347E7" w:rsidRPr="009E4B56" w14:paraId="4D73A855" w14:textId="77777777" w:rsidTr="00831C1A">
        <w:tc>
          <w:tcPr>
            <w:tcW w:w="4219" w:type="dxa"/>
            <w:vAlign w:val="center"/>
          </w:tcPr>
          <w:p w14:paraId="1F9E84A2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1F52FAFE" w14:textId="77777777" w:rsidR="002347E7" w:rsidRPr="00E25201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</w:t>
            </w:r>
          </w:p>
        </w:tc>
      </w:tr>
      <w:tr w:rsidR="002347E7" w:rsidRPr="009E4B56" w14:paraId="459ADAA3" w14:textId="77777777" w:rsidTr="00831C1A">
        <w:tc>
          <w:tcPr>
            <w:tcW w:w="4219" w:type="dxa"/>
            <w:vAlign w:val="center"/>
          </w:tcPr>
          <w:p w14:paraId="690D9859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99A7582" w14:textId="77777777" w:rsidR="002347E7" w:rsidRPr="00E25201" w:rsidRDefault="00E25201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lang w:val="pl-PL"/>
              </w:rPr>
              <w:t>m</w:t>
            </w:r>
            <w:r w:rsidR="002347E7" w:rsidRPr="00E25201">
              <w:rPr>
                <w:rFonts w:ascii="Cambria" w:hAnsi="Cambria"/>
                <w:lang w:val="pl-PL"/>
              </w:rPr>
              <w:t>gr Julia Nieścioruk</w:t>
            </w:r>
          </w:p>
        </w:tc>
      </w:tr>
    </w:tbl>
    <w:p w14:paraId="60C273F5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9E4B56" w14:paraId="5CA68954" w14:textId="77777777" w:rsidTr="00831C1A">
        <w:tc>
          <w:tcPr>
            <w:tcW w:w="2660" w:type="dxa"/>
            <w:shd w:val="clear" w:color="auto" w:fill="auto"/>
            <w:vAlign w:val="center"/>
          </w:tcPr>
          <w:p w14:paraId="1EE7688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A2CE4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6D13B1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3D4900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9E4B56" w14:paraId="57E2E2E0" w14:textId="77777777" w:rsidTr="00831C1A">
        <w:tc>
          <w:tcPr>
            <w:tcW w:w="2660" w:type="dxa"/>
            <w:shd w:val="clear" w:color="auto" w:fill="auto"/>
          </w:tcPr>
          <w:p w14:paraId="7BEF301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157EC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I/1 – 30h</w:t>
            </w:r>
          </w:p>
          <w:p w14:paraId="2DADABF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I/2 – 30h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7AAB702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 1, 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DFB972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I/1 - 2</w:t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  <w:t>I/2 - 2</w:t>
            </w:r>
          </w:p>
        </w:tc>
      </w:tr>
    </w:tbl>
    <w:p w14:paraId="36268331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9E4B56" w14:paraId="20089503" w14:textId="77777777" w:rsidTr="00831C1A">
        <w:trPr>
          <w:trHeight w:val="301"/>
          <w:jc w:val="center"/>
        </w:trPr>
        <w:tc>
          <w:tcPr>
            <w:tcW w:w="9194" w:type="dxa"/>
          </w:tcPr>
          <w:p w14:paraId="7E83C424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Kontynuacja nauki języka angielskiego po studiach drugiego stopnia.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 xml:space="preserve">Układ treści przedmiotu ma charakter progresywny. </w:t>
            </w:r>
          </w:p>
        </w:tc>
      </w:tr>
    </w:tbl>
    <w:p w14:paraId="0449585A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9E4B56" w14:paraId="56CE16DA" w14:textId="77777777" w:rsidTr="00831C1A">
        <w:tc>
          <w:tcPr>
            <w:tcW w:w="9889" w:type="dxa"/>
            <w:shd w:val="clear" w:color="auto" w:fill="auto"/>
          </w:tcPr>
          <w:p w14:paraId="0CCF3A6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doktorantów do uczestniczenia w wymianie doświadczeń naukowych i idei w środowisku międzynarodowym. </w:t>
            </w:r>
          </w:p>
          <w:p w14:paraId="04FF723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3B4F85BB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9E4B56" w14:paraId="36381133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4CA3D4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D9DF80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0401A2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22F28847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1FF8B2D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2CE34C85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D62C3E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662" w:type="dxa"/>
            <w:shd w:val="clear" w:color="auto" w:fill="auto"/>
          </w:tcPr>
          <w:p w14:paraId="6102C3B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 i rozumie jednostki językowe i kategorie gramatyczne, a także ich funkcje i normy umożliwiające odpowiednie użycie języka angielskiego.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21B504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9E4B56" w14:paraId="14E7E816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26FB61E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50D936D8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FBF4F9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095C0A4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B03EE4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2347E7" w:rsidRPr="009E4B56" w14:paraId="1A4C05F3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819CB8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50A178FE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 międzynarodowym środowisku naukowym i zawodowym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DAB93A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2347E7" w:rsidRPr="009E4B56" w14:paraId="45D5BD9D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18CE90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4C957D33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3D80FD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02E59DB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niezależnego badania powiększającego istniejący dorobek naukowy                                                                           i twórczy.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DDFC50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K_K01 </w:t>
            </w:r>
          </w:p>
        </w:tc>
      </w:tr>
      <w:tr w:rsidR="002347E7" w:rsidRPr="009E4B56" w14:paraId="7F1F54E0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DF0E31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3D44FA3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 uznawania znaczenia wiedzy w rozwiązywaniu problemów poznawczych i praktycznych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A3F07E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70081068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9E4B56" w14:paraId="5FA181DC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006A4984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892F771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092B5D28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64414EA6" w14:textId="77777777" w:rsidTr="00831C1A">
        <w:trPr>
          <w:trHeight w:val="236"/>
          <w:jc w:val="center"/>
        </w:trPr>
        <w:tc>
          <w:tcPr>
            <w:tcW w:w="7196" w:type="dxa"/>
            <w:gridSpan w:val="2"/>
          </w:tcPr>
          <w:p w14:paraId="51FFD190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br/>
              <w:t>SEMESTR 1</w:t>
            </w:r>
          </w:p>
        </w:tc>
        <w:tc>
          <w:tcPr>
            <w:tcW w:w="2744" w:type="dxa"/>
          </w:tcPr>
          <w:p w14:paraId="5E17746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44D96D42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2347E7" w:rsidRPr="009E4B56" w14:paraId="4B7D81D2" w14:textId="77777777" w:rsidTr="00831C1A">
        <w:trPr>
          <w:trHeight w:val="285"/>
          <w:jc w:val="center"/>
        </w:trPr>
        <w:tc>
          <w:tcPr>
            <w:tcW w:w="659" w:type="dxa"/>
          </w:tcPr>
          <w:p w14:paraId="38730FB2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312DEDE4" w14:textId="77777777" w:rsidR="002347E7" w:rsidRPr="009E4B56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Revision, 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Question Formation - intonation, stress, and rhythm in questions,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Leisure and pleasure;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Auxiliary verbs; the…the…+ comparatives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Describing personality.</w:t>
            </w:r>
          </w:p>
        </w:tc>
        <w:tc>
          <w:tcPr>
            <w:tcW w:w="2744" w:type="dxa"/>
          </w:tcPr>
          <w:p w14:paraId="4A0C0F9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4BBE931B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691E53B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9E4B56" w14:paraId="431363E4" w14:textId="77777777" w:rsidTr="00831C1A">
        <w:trPr>
          <w:trHeight w:val="345"/>
          <w:jc w:val="center"/>
        </w:trPr>
        <w:tc>
          <w:tcPr>
            <w:tcW w:w="659" w:type="dxa"/>
          </w:tcPr>
          <w:p w14:paraId="28EA2AEF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3A7DDDE7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Medical matters - illness and treatment,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Using a dictionary to check word stress,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Key word transformations,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Discussing different types of essays (opinion, “for and against”, proposing a solution to a problem),</w:t>
            </w:r>
          </w:p>
        </w:tc>
        <w:tc>
          <w:tcPr>
            <w:tcW w:w="2744" w:type="dxa"/>
          </w:tcPr>
          <w:p w14:paraId="09B6C0E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2347E7" w:rsidRPr="009E4B56" w14:paraId="67C3666B" w14:textId="77777777" w:rsidTr="00831C1A">
        <w:trPr>
          <w:trHeight w:val="345"/>
          <w:jc w:val="center"/>
        </w:trPr>
        <w:tc>
          <w:tcPr>
            <w:tcW w:w="659" w:type="dxa"/>
          </w:tcPr>
          <w:p w14:paraId="59EBF2F9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4BD52FCB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Crime and punishment, 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 xml:space="preserve">expressions with </w:t>
            </w:r>
            <w:r w:rsidRPr="009E4B56">
              <w:rPr>
                <w:rFonts w:ascii="Cambria" w:hAnsi="Cambria" w:cs="Times New Roman"/>
                <w:bCs/>
                <w:i/>
                <w:iCs/>
                <w:sz w:val="20"/>
                <w:szCs w:val="20"/>
                <w:lang w:val="en-GB"/>
              </w:rPr>
              <w:t>take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conditionals and future time clauses;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passive (all forms),</w:t>
            </w:r>
          </w:p>
        </w:tc>
        <w:tc>
          <w:tcPr>
            <w:tcW w:w="2744" w:type="dxa"/>
          </w:tcPr>
          <w:p w14:paraId="4C9769D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4</w:t>
            </w:r>
          </w:p>
        </w:tc>
      </w:tr>
      <w:tr w:rsidR="002347E7" w:rsidRPr="009E4B56" w14:paraId="425B3C5A" w14:textId="77777777" w:rsidTr="00831C1A">
        <w:trPr>
          <w:trHeight w:val="345"/>
          <w:jc w:val="center"/>
        </w:trPr>
        <w:tc>
          <w:tcPr>
            <w:tcW w:w="659" w:type="dxa"/>
          </w:tcPr>
          <w:p w14:paraId="4E3CFB80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1489352B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Feelings; Body,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verbs often confused,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all conditionals – revision of (0, 1, 2, 3) + unreal ,</w:t>
            </w:r>
          </w:p>
        </w:tc>
        <w:tc>
          <w:tcPr>
            <w:tcW w:w="2744" w:type="dxa"/>
          </w:tcPr>
          <w:p w14:paraId="6EC97A0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2347E7" w:rsidRPr="009E4B56" w14:paraId="4D095B43" w14:textId="77777777" w:rsidTr="00831C1A">
        <w:trPr>
          <w:trHeight w:val="345"/>
          <w:jc w:val="center"/>
        </w:trPr>
        <w:tc>
          <w:tcPr>
            <w:tcW w:w="659" w:type="dxa"/>
          </w:tcPr>
          <w:p w14:paraId="4127326B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17C61807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>The psychology of music; Sleep quality; Secrets of the mind,</w:t>
            </w: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  <w:t>Gerunds and infinitives,</w:t>
            </w: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r w:rsidRPr="009E4B56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used to</w:t>
            </w: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, </w:t>
            </w:r>
            <w:r w:rsidRPr="009E4B56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be used to</w:t>
            </w: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, </w:t>
            </w:r>
            <w:r w:rsidRPr="009E4B56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get used to,</w:t>
            </w:r>
          </w:p>
        </w:tc>
        <w:tc>
          <w:tcPr>
            <w:tcW w:w="2744" w:type="dxa"/>
          </w:tcPr>
          <w:p w14:paraId="2594804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2347E7" w:rsidRPr="009E4B56" w14:paraId="244F3D16" w14:textId="77777777" w:rsidTr="00831C1A">
        <w:trPr>
          <w:trHeight w:val="345"/>
          <w:jc w:val="center"/>
        </w:trPr>
        <w:tc>
          <w:tcPr>
            <w:tcW w:w="659" w:type="dxa"/>
          </w:tcPr>
          <w:p w14:paraId="7AFEF9C5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22C0F201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>Colloquial English: Stage and screen, Festivals</w:t>
            </w: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proofErr w:type="spellStart"/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>Podsumowanie</w:t>
            </w:r>
            <w:proofErr w:type="spellEnd"/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>semestru</w:t>
            </w:r>
            <w:proofErr w:type="spellEnd"/>
          </w:p>
        </w:tc>
        <w:tc>
          <w:tcPr>
            <w:tcW w:w="2744" w:type="dxa"/>
          </w:tcPr>
          <w:p w14:paraId="5F10D88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9E4B56" w14:paraId="2F97E412" w14:textId="77777777" w:rsidTr="00831C1A">
        <w:trPr>
          <w:trHeight w:val="345"/>
          <w:jc w:val="center"/>
        </w:trPr>
        <w:tc>
          <w:tcPr>
            <w:tcW w:w="7196" w:type="dxa"/>
            <w:gridSpan w:val="2"/>
          </w:tcPr>
          <w:p w14:paraId="0EE73582" w14:textId="77777777" w:rsidR="002347E7" w:rsidRPr="009E4B56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lastRenderedPageBreak/>
              <w:br/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SEMESTR 2</w:t>
            </w:r>
          </w:p>
        </w:tc>
        <w:tc>
          <w:tcPr>
            <w:tcW w:w="2744" w:type="dxa"/>
          </w:tcPr>
          <w:p w14:paraId="56FC7EC3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2347E7" w:rsidRPr="009E4B56" w14:paraId="4F5179C2" w14:textId="77777777" w:rsidTr="00831C1A">
        <w:trPr>
          <w:trHeight w:val="345"/>
          <w:jc w:val="center"/>
        </w:trPr>
        <w:tc>
          <w:tcPr>
            <w:tcW w:w="659" w:type="dxa"/>
          </w:tcPr>
          <w:p w14:paraId="71154939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58A702DF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Revision,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</w: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t>Breaking news – the media,</w:t>
            </w:r>
            <w:r w:rsidRPr="009E4B56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Great historical events,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articles</w:t>
            </w:r>
          </w:p>
        </w:tc>
        <w:tc>
          <w:tcPr>
            <w:tcW w:w="2744" w:type="dxa"/>
          </w:tcPr>
          <w:p w14:paraId="1A2605E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3FBCF6B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2347E7" w:rsidRPr="009E4B56" w14:paraId="1F74DA10" w14:textId="77777777" w:rsidTr="00831C1A">
        <w:trPr>
          <w:trHeight w:val="345"/>
          <w:jc w:val="center"/>
        </w:trPr>
        <w:tc>
          <w:tcPr>
            <w:tcW w:w="659" w:type="dxa"/>
          </w:tcPr>
          <w:p w14:paraId="03B8F8EC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6A32295C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Bright lights, big city,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uncountable and plural nouns; have something done,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</w:r>
            <w:r w:rsidRPr="009E4B56">
              <w:rPr>
                <w:rFonts w:ascii="Cambria" w:hAnsi="Cambria" w:cs="Formata-Condensed"/>
                <w:color w:val="231F20"/>
                <w:sz w:val="20"/>
                <w:szCs w:val="20"/>
                <w:lang w:val="en-GB"/>
              </w:rPr>
              <w:t>word stress in multi-syllable words</w:t>
            </w:r>
          </w:p>
        </w:tc>
        <w:tc>
          <w:tcPr>
            <w:tcW w:w="2744" w:type="dxa"/>
          </w:tcPr>
          <w:p w14:paraId="21698E0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697A9A0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9E4B56" w14:paraId="61E492AE" w14:textId="77777777" w:rsidTr="00831C1A">
        <w:trPr>
          <w:trHeight w:val="345"/>
          <w:jc w:val="center"/>
        </w:trPr>
        <w:tc>
          <w:tcPr>
            <w:tcW w:w="659" w:type="dxa"/>
          </w:tcPr>
          <w:p w14:paraId="60DE5C85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4D9049CF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Creativity and science,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quantifiers: all / every, etc.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 report - writing</w:t>
            </w:r>
          </w:p>
        </w:tc>
        <w:tc>
          <w:tcPr>
            <w:tcW w:w="2744" w:type="dxa"/>
          </w:tcPr>
          <w:p w14:paraId="336C6ED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2347E7" w:rsidRPr="009E4B56" w14:paraId="547D8CCA" w14:textId="77777777" w:rsidTr="00831C1A">
        <w:trPr>
          <w:trHeight w:val="345"/>
          <w:jc w:val="center"/>
        </w:trPr>
        <w:tc>
          <w:tcPr>
            <w:tcW w:w="659" w:type="dxa"/>
          </w:tcPr>
          <w:p w14:paraId="18DC0AFC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4C9E1CFE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Things that annoy us,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structures after wish,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-ed / -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ing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 adjectives and related verbs; expressions with go</w:t>
            </w:r>
          </w:p>
        </w:tc>
        <w:tc>
          <w:tcPr>
            <w:tcW w:w="2744" w:type="dxa"/>
          </w:tcPr>
          <w:p w14:paraId="68CB25F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4</w:t>
            </w:r>
          </w:p>
        </w:tc>
      </w:tr>
      <w:tr w:rsidR="002347E7" w:rsidRPr="009E4B56" w14:paraId="5F022204" w14:textId="77777777" w:rsidTr="00831C1A">
        <w:trPr>
          <w:trHeight w:val="345"/>
          <w:jc w:val="center"/>
        </w:trPr>
        <w:tc>
          <w:tcPr>
            <w:tcW w:w="659" w:type="dxa"/>
          </w:tcPr>
          <w:p w14:paraId="6F8F0376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5C84BD27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Clauses of contrast and purpose; whatever, whenever, etc.,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Business and advertising,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whatever, whenever, etc.</w:t>
            </w:r>
          </w:p>
        </w:tc>
        <w:tc>
          <w:tcPr>
            <w:tcW w:w="2744" w:type="dxa"/>
          </w:tcPr>
          <w:p w14:paraId="6B59619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9E4B56" w14:paraId="5A7BFB7F" w14:textId="77777777" w:rsidTr="00831C1A">
        <w:trPr>
          <w:trHeight w:val="345"/>
          <w:jc w:val="center"/>
        </w:trPr>
        <w:tc>
          <w:tcPr>
            <w:tcW w:w="659" w:type="dxa"/>
          </w:tcPr>
          <w:p w14:paraId="6FDFE1F8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7AECE439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relative clauses,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prefixes &amp; suffixes,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The story behind the words,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Colloquial English: Words</w:t>
            </w:r>
          </w:p>
        </w:tc>
        <w:tc>
          <w:tcPr>
            <w:tcW w:w="2744" w:type="dxa"/>
          </w:tcPr>
          <w:p w14:paraId="6CFC45B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250C0DD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2347E7" w:rsidRPr="009E4B56" w14:paraId="1C6D8361" w14:textId="77777777" w:rsidTr="00831C1A">
        <w:trPr>
          <w:jc w:val="center"/>
        </w:trPr>
        <w:tc>
          <w:tcPr>
            <w:tcW w:w="659" w:type="dxa"/>
          </w:tcPr>
          <w:p w14:paraId="616C23C8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537" w:type="dxa"/>
          </w:tcPr>
          <w:p w14:paraId="0CA59809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 w semestrach 1 i 2</w:t>
            </w:r>
          </w:p>
        </w:tc>
        <w:tc>
          <w:tcPr>
            <w:tcW w:w="2744" w:type="dxa"/>
          </w:tcPr>
          <w:p w14:paraId="47C645B8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</w:tr>
    </w:tbl>
    <w:p w14:paraId="3055EA6B" w14:textId="77777777" w:rsidR="002347E7" w:rsidRPr="009E4B56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6B0EDDF7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9E4B56" w14:paraId="32B68A13" w14:textId="77777777" w:rsidTr="00831C1A">
        <w:trPr>
          <w:jc w:val="center"/>
        </w:trPr>
        <w:tc>
          <w:tcPr>
            <w:tcW w:w="1666" w:type="dxa"/>
          </w:tcPr>
          <w:p w14:paraId="3466376E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069439D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7153B0E7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9E4B56" w14:paraId="4F40D3D7" w14:textId="77777777" w:rsidTr="00831C1A">
        <w:trPr>
          <w:jc w:val="center"/>
        </w:trPr>
        <w:tc>
          <w:tcPr>
            <w:tcW w:w="1666" w:type="dxa"/>
          </w:tcPr>
          <w:p w14:paraId="1FDBD3FF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F608FFD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M2 – burza mózgów, mapa myśli, praca w grupie,</w:t>
            </w:r>
          </w:p>
          <w:p w14:paraId="4680B926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M3 – prezentacja multimedialna,</w:t>
            </w:r>
          </w:p>
          <w:p w14:paraId="534BB148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M5 – ćwiczenia przedmiotowe (ćwiczenia leksykalne i gramatyczne, wykorzystanie słowników i innych pomocy dydaktycznych)</w:t>
            </w:r>
          </w:p>
        </w:tc>
        <w:tc>
          <w:tcPr>
            <w:tcW w:w="3260" w:type="dxa"/>
          </w:tcPr>
          <w:p w14:paraId="19DD0621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słowniki, ilustracje.</w:t>
            </w:r>
          </w:p>
        </w:tc>
      </w:tr>
    </w:tbl>
    <w:p w14:paraId="050BAD42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2C0281C3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9E4B56" w14:paraId="1D519FC9" w14:textId="77777777" w:rsidTr="00831C1A">
        <w:tc>
          <w:tcPr>
            <w:tcW w:w="1890" w:type="dxa"/>
            <w:vAlign w:val="center"/>
          </w:tcPr>
          <w:p w14:paraId="7738E5E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5CDA08B2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38C6CB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2D331FA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17BC9068" w14:textId="77777777" w:rsidTr="00831C1A">
        <w:tc>
          <w:tcPr>
            <w:tcW w:w="1890" w:type="dxa"/>
          </w:tcPr>
          <w:p w14:paraId="5F6BA74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3FFC3C29" w14:textId="77777777" w:rsidR="002347E7" w:rsidRPr="009E4B56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F1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sprawdzian pisemny</w:t>
            </w:r>
          </w:p>
          <w:p w14:paraId="4A9CB8AD" w14:textId="77777777" w:rsidR="002347E7" w:rsidRPr="009E4B56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79659F2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wybranego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tekstu</w:t>
            </w:r>
          </w:p>
        </w:tc>
        <w:tc>
          <w:tcPr>
            <w:tcW w:w="4536" w:type="dxa"/>
            <w:vAlign w:val="center"/>
          </w:tcPr>
          <w:p w14:paraId="4A96D6D5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lastRenderedPageBreak/>
              <w:t xml:space="preserve">P3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37FCB641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2240"/>
        <w:gridCol w:w="2241"/>
        <w:gridCol w:w="2240"/>
        <w:gridCol w:w="2241"/>
      </w:tblGrid>
      <w:tr w:rsidR="002347E7" w:rsidRPr="009E4B56" w14:paraId="2B9B085D" w14:textId="77777777" w:rsidTr="00831C1A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E8B89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FEAF6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9E4B56" w14:paraId="715CC616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8F6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3573E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1B8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66E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9A0E5F"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A49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347E7" w:rsidRPr="009E4B56" w14:paraId="79699953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31A8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05B0A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E07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215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57A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5846756A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086D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4C206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E5D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246B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C91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33A9F0A9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447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3664B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2B85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B99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1F6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303F29AA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2645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50AC2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589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5B10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7CB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26CBEA99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31C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38830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74DF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6732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FC5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77F3BF61" w14:textId="77777777" w:rsidR="002347E7" w:rsidRPr="009E4B56" w:rsidRDefault="002347E7" w:rsidP="002347E7">
      <w:pPr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126" w:type="dxa"/>
        <w:tblInd w:w="-431" w:type="dxa"/>
        <w:tblLook w:val="04A0" w:firstRow="1" w:lastRow="0" w:firstColumn="1" w:lastColumn="0" w:noHBand="0" w:noVBand="1"/>
      </w:tblPr>
      <w:tblGrid>
        <w:gridCol w:w="10126"/>
      </w:tblGrid>
      <w:tr w:rsidR="002347E7" w:rsidRPr="009E4B56" w14:paraId="0C94EFDF" w14:textId="77777777" w:rsidTr="00831C1A">
        <w:trPr>
          <w:trHeight w:val="4750"/>
        </w:trPr>
        <w:tc>
          <w:tcPr>
            <w:tcW w:w="10126" w:type="dxa"/>
          </w:tcPr>
          <w:p w14:paraId="5D01D73C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9E4B56">
              <w:rPr>
                <w:rFonts w:ascii="Cambria" w:hAnsi="Cambria"/>
              </w:rPr>
              <w:t>:</w:t>
            </w:r>
            <w:r w:rsidRPr="009E4B56">
              <w:rPr>
                <w:rFonts w:ascii="Cambria" w:hAnsi="Cambria"/>
                <w:b/>
                <w:bCs/>
              </w:rPr>
              <w:t xml:space="preserve"> </w:t>
            </w:r>
          </w:p>
          <w:p w14:paraId="2AAB0153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7D5E8F89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2FB5786D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5FD9B899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3E8BBEF7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1229ED77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6D8798A3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  <w:kern w:val="2"/>
              </w:rPr>
            </w:pPr>
            <w:r w:rsidRPr="009E4B56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9E4B56">
              <w:rPr>
                <w:rFonts w:ascii="Cambria" w:hAnsi="Cambria" w:cs="Calibri"/>
                <w:b/>
                <w:bCs/>
              </w:rPr>
              <w:t xml:space="preserve">–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05F79E14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0778184C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Kryteria przyznawania ocen:</w:t>
            </w:r>
          </w:p>
          <w:p w14:paraId="2548C379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737FC4B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5,0 –</w:t>
            </w:r>
          </w:p>
          <w:p w14:paraId="07AA4619" w14:textId="77777777" w:rsidR="002347E7" w:rsidRPr="009E4B56" w:rsidRDefault="002347E7" w:rsidP="00831C1A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Doktorant ma uporządkowaną wiedzę o jednostkach językowych i kategoriach gramatycznych,</w:t>
            </w:r>
            <w:r w:rsidRPr="009E4B56">
              <w:rPr>
                <w:rFonts w:ascii="Cambria" w:hAnsi="Cambria"/>
                <w:spacing w:val="-4"/>
              </w:rPr>
              <w:t xml:space="preserve"> ich funkcjach</w:t>
            </w:r>
            <w:r w:rsidRPr="009E4B56">
              <w:rPr>
                <w:rFonts w:ascii="Cambria" w:hAnsi="Cambria"/>
              </w:rPr>
              <w:t xml:space="preserve"> i normach umożliwiających odpowiednie użycie języka angielskiego; potrafi bardzo dobrze posługiwać się językiem angielskim w zakresie poszczególnych sprawności językowych;  wykazuje pełną gotowość do dalszego rozwijania kompetencji językowej i użycia języka w celach komunikacyjnych.</w:t>
            </w:r>
          </w:p>
          <w:p w14:paraId="2A4FE7C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4/4,5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567A933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9E4B56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angielskiego; potrafi dobrze posługiwać się językiem angielskim w zakresie poszczególnych sprawności językowych; Wykazuje w miarę wysoki poziom gotowości do dalszego rozwijania kompetencji językowej i użycia języka w celach komunikacyjnych.</w:t>
            </w:r>
          </w:p>
          <w:p w14:paraId="376E25A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3/3,5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17A769D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angielskiego; potrafi w stopniu komunikatywnym posługiwać się językiem angielskim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48C2F469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9E4B56" w14:paraId="4D2A92C1" w14:textId="77777777" w:rsidTr="00831C1A">
        <w:trPr>
          <w:trHeight w:val="540"/>
          <w:jc w:val="center"/>
        </w:trPr>
        <w:tc>
          <w:tcPr>
            <w:tcW w:w="9923" w:type="dxa"/>
          </w:tcPr>
          <w:p w14:paraId="7A273509" w14:textId="77777777" w:rsidR="002347E7" w:rsidRPr="009E4B56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754CD2F2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3"/>
        <w:gridCol w:w="2813"/>
      </w:tblGrid>
      <w:tr w:rsidR="002347E7" w:rsidRPr="009E4B56" w14:paraId="7D323337" w14:textId="77777777" w:rsidTr="00D1655B">
        <w:trPr>
          <w:trHeight w:val="81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5902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7833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009ABEA3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E3BB7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229D30C5" w14:textId="77777777" w:rsidTr="00D1655B">
        <w:trPr>
          <w:trHeight w:val="291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902BDC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7D0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2347E7" w:rsidRPr="009E4B56" w14:paraId="48A751CE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64AF5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DA6DF4" w:rsidRPr="009E4B56" w14:paraId="412C68AD" w14:textId="77777777" w:rsidTr="007B2871">
        <w:trPr>
          <w:trHeight w:val="477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2453" w14:textId="77777777" w:rsidR="00DA6DF4" w:rsidRPr="009E4B56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71D8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DA6DF4" w:rsidRPr="009E4B56" w14:paraId="094797BE" w14:textId="77777777" w:rsidTr="00D1655B">
        <w:trPr>
          <w:trHeight w:val="453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7C67" w14:textId="77777777" w:rsidR="00DA6DF4" w:rsidRPr="009E4B56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672A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DA6DF4" w:rsidRPr="009E4B56" w14:paraId="2E2988C6" w14:textId="77777777" w:rsidTr="007B2871">
        <w:trPr>
          <w:trHeight w:val="516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1391" w14:textId="77777777" w:rsidR="00DA6DF4" w:rsidRPr="009E4B56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wystąpienia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5659" w14:textId="77777777" w:rsidR="00DA6DF4" w:rsidRPr="009E4B56" w:rsidRDefault="00DA6DF4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14</w:t>
            </w:r>
          </w:p>
        </w:tc>
      </w:tr>
      <w:tr w:rsidR="00DA6DF4" w:rsidRPr="009E4B56" w14:paraId="0C25FA72" w14:textId="77777777" w:rsidTr="007B2871">
        <w:trPr>
          <w:trHeight w:val="42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D1C0" w14:textId="77777777" w:rsidR="00DA6DF4" w:rsidRPr="009E4B56" w:rsidRDefault="00DA6DF4" w:rsidP="00D1655B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609C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DA6DF4" w:rsidRPr="009E4B56" w14:paraId="251296B8" w14:textId="77777777" w:rsidTr="00D1655B">
        <w:trPr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59C9D" w14:textId="77777777" w:rsidR="00DA6DF4" w:rsidRPr="009E4B56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7A560B86" w14:textId="77777777" w:rsidR="00DA6DF4" w:rsidRPr="009E4B56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0160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552CD853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9E4B56" w14:paraId="5C5DB4F0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3473CCEF" w14:textId="77777777" w:rsidR="002347E7" w:rsidRPr="009E4B56" w:rsidRDefault="002347E7" w:rsidP="00D1655B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989AC10" w14:textId="77777777" w:rsidR="002347E7" w:rsidRPr="009E4B56" w:rsidRDefault="002347E7">
            <w:pPr>
              <w:pStyle w:val="Tekstpodstawowy"/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(2015)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Upper-Intermediate: Student’s Book</w:t>
            </w: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119AC758" w14:textId="77777777" w:rsidR="002347E7" w:rsidRPr="009E4B56" w:rsidRDefault="002347E7">
            <w:pPr>
              <w:pStyle w:val="Tekstpodstawowy"/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Brook-Hart G., (2014),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Complete First: Student’s Book</w:t>
            </w: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, UK, Cambridge University Press. </w:t>
            </w:r>
          </w:p>
          <w:p w14:paraId="79DE3329" w14:textId="77777777" w:rsidR="002347E7" w:rsidRPr="009E4B56" w:rsidRDefault="002347E7">
            <w:pPr>
              <w:pStyle w:val="Tekstpodstawowy"/>
              <w:numPr>
                <w:ilvl w:val="0"/>
                <w:numId w:val="14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Murphy R., (2019),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Grammar In Use</w:t>
            </w: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, Cambridge University Press.</w:t>
            </w:r>
          </w:p>
        </w:tc>
      </w:tr>
      <w:tr w:rsidR="002347E7" w:rsidRPr="009E4B56" w14:paraId="6238527A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11F33D92" w14:textId="77777777" w:rsidR="002347E7" w:rsidRPr="009E4B56" w:rsidRDefault="002347E7" w:rsidP="00D1655B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B8DD079" w14:textId="77777777" w:rsidR="002347E7" w:rsidRPr="009E4B56" w:rsidRDefault="002347E7">
            <w:pPr>
              <w:pStyle w:val="Tekstpodstawowy"/>
              <w:numPr>
                <w:ilvl w:val="0"/>
                <w:numId w:val="13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(2015)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Upper-Intermediate: Workbook</w:t>
            </w: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4A8381E8" w14:textId="77777777" w:rsidR="002347E7" w:rsidRPr="009E4B56" w:rsidRDefault="002347E7">
            <w:pPr>
              <w:pStyle w:val="Tekstpodstawowy"/>
              <w:numPr>
                <w:ilvl w:val="0"/>
                <w:numId w:val="13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Lambert J., (2015)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Advanced: Student’s Book</w:t>
            </w: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321B73DA" w14:textId="77777777" w:rsidR="002347E7" w:rsidRPr="009E4B56" w:rsidRDefault="002347E7">
            <w:pPr>
              <w:numPr>
                <w:ilvl w:val="0"/>
                <w:numId w:val="13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Brook-Hart G., Haines S., (2015), </w:t>
            </w:r>
            <w:r w:rsidRPr="009E4B56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Complete Advanced: Student’s Book, Second Edition</w:t>
            </w: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, UK, Cambridge University Press.</w:t>
            </w:r>
          </w:p>
        </w:tc>
      </w:tr>
    </w:tbl>
    <w:p w14:paraId="25C0FBD2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9E4B56" w14:paraId="0E8A5AEF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77897789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6FBBB13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mgr Julia Nieścioruk</w:t>
            </w:r>
          </w:p>
        </w:tc>
      </w:tr>
      <w:tr w:rsidR="002347E7" w:rsidRPr="009E4B56" w14:paraId="69A852FA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6CCF2F1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634F060F" w14:textId="77777777" w:rsidR="002347E7" w:rsidRPr="009E4B56" w:rsidRDefault="007B2871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9E4B56" w14:paraId="1AA74FC1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79841F6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5CB4AEE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jniescioruk@ajp.edu.pl</w:t>
            </w:r>
          </w:p>
        </w:tc>
      </w:tr>
      <w:tr w:rsidR="002347E7" w:rsidRPr="009E4B56" w14:paraId="3C9186C5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FAB658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0D637BD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i/>
                <w:iCs/>
                <w:sz w:val="20"/>
                <w:szCs w:val="20"/>
              </w:rPr>
              <w:t>Julia Nieścioruk</w:t>
            </w:r>
          </w:p>
        </w:tc>
      </w:tr>
    </w:tbl>
    <w:p w14:paraId="35EC13DA" w14:textId="77777777" w:rsidR="00616DDA" w:rsidRPr="009E4B56" w:rsidRDefault="00616DDA" w:rsidP="00616DDA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9E4B56">
        <w:rPr>
          <w:rFonts w:ascii="Cambria" w:hAnsi="Cambria"/>
        </w:rPr>
        <w:br w:type="page"/>
      </w:r>
      <w:r w:rsidRPr="009E4B56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19"/>
        <w:gridCol w:w="5103"/>
      </w:tblGrid>
      <w:tr w:rsidR="00616DDA" w:rsidRPr="009E4B56" w14:paraId="569DB011" w14:textId="77777777" w:rsidTr="00287DEF">
        <w:trPr>
          <w:trHeight w:val="269"/>
        </w:trPr>
        <w:tc>
          <w:tcPr>
            <w:tcW w:w="1843" w:type="dxa"/>
            <w:vMerge w:val="restart"/>
            <w:shd w:val="clear" w:color="auto" w:fill="auto"/>
          </w:tcPr>
          <w:p w14:paraId="3CC25555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044CA73A" wp14:editId="0BB80AC1">
                  <wp:extent cx="1064260" cy="1003300"/>
                  <wp:effectExtent l="0" t="0" r="2540" b="6350"/>
                  <wp:docPr id="1990686545" name="Obraz 1990686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506E22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616DDA" w:rsidRPr="009E4B56" w14:paraId="31B47666" w14:textId="77777777" w:rsidTr="00287DEF">
        <w:trPr>
          <w:trHeight w:val="275"/>
        </w:trPr>
        <w:tc>
          <w:tcPr>
            <w:tcW w:w="1843" w:type="dxa"/>
            <w:vMerge/>
            <w:shd w:val="clear" w:color="auto" w:fill="auto"/>
          </w:tcPr>
          <w:p w14:paraId="7A787256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9C7383D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AC564AF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Nauki </w:t>
            </w:r>
            <w:r w:rsidR="00A7623A"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inżynieryjno-techniczne</w:t>
            </w:r>
          </w:p>
        </w:tc>
      </w:tr>
      <w:tr w:rsidR="00616DDA" w:rsidRPr="009E4B56" w14:paraId="0D72B40F" w14:textId="77777777" w:rsidTr="00287DEF">
        <w:trPr>
          <w:trHeight w:val="139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32F0563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EE9B1A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5C12343" w14:textId="77777777" w:rsidR="00616DDA" w:rsidRPr="009E4B56" w:rsidRDefault="00A7623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Inżynieria mechaniczna</w:t>
            </w:r>
          </w:p>
        </w:tc>
      </w:tr>
      <w:tr w:rsidR="00616DDA" w:rsidRPr="009E4B56" w14:paraId="0CEF02E7" w14:textId="77777777" w:rsidTr="00287DEF">
        <w:trPr>
          <w:trHeight w:val="445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4725A87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32078D90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</w:t>
            </w:r>
          </w:p>
          <w:p w14:paraId="66CEA0B5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1FF81FF7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484F05EC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616DDA" w:rsidRPr="009E4B56" w14:paraId="301B7DC6" w14:textId="77777777" w:rsidTr="00287DEF">
        <w:trPr>
          <w:trHeight w:val="328"/>
        </w:trPr>
        <w:tc>
          <w:tcPr>
            <w:tcW w:w="4219" w:type="dxa"/>
            <w:vAlign w:val="center"/>
          </w:tcPr>
          <w:p w14:paraId="1AA31CCE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245" w:type="dxa"/>
            <w:vAlign w:val="center"/>
          </w:tcPr>
          <w:p w14:paraId="7E94DE27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Praktyczna nauka języka obcego – język niemiecki</w:t>
            </w:r>
          </w:p>
        </w:tc>
      </w:tr>
      <w:tr w:rsidR="00616DDA" w:rsidRPr="009E4B56" w14:paraId="31A1D3BA" w14:textId="77777777" w:rsidTr="00287DEF">
        <w:tc>
          <w:tcPr>
            <w:tcW w:w="4219" w:type="dxa"/>
            <w:vAlign w:val="center"/>
          </w:tcPr>
          <w:p w14:paraId="29B4D54B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245" w:type="dxa"/>
            <w:vAlign w:val="center"/>
          </w:tcPr>
          <w:p w14:paraId="19677936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4</w:t>
            </w:r>
          </w:p>
        </w:tc>
      </w:tr>
      <w:tr w:rsidR="00616DDA" w:rsidRPr="009E4B56" w14:paraId="004AD133" w14:textId="77777777" w:rsidTr="00287DEF">
        <w:tc>
          <w:tcPr>
            <w:tcW w:w="4219" w:type="dxa"/>
            <w:vAlign w:val="center"/>
          </w:tcPr>
          <w:p w14:paraId="28444882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245" w:type="dxa"/>
            <w:vAlign w:val="center"/>
          </w:tcPr>
          <w:p w14:paraId="5E9E7712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616DDA" w:rsidRPr="009E4B56" w14:paraId="54670171" w14:textId="77777777" w:rsidTr="00287DEF">
        <w:tc>
          <w:tcPr>
            <w:tcW w:w="4219" w:type="dxa"/>
            <w:vAlign w:val="center"/>
          </w:tcPr>
          <w:p w14:paraId="514834F8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245" w:type="dxa"/>
            <w:vAlign w:val="center"/>
          </w:tcPr>
          <w:p w14:paraId="5A24E4B6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obcy nowożytny</w:t>
            </w:r>
          </w:p>
        </w:tc>
      </w:tr>
      <w:tr w:rsidR="00616DDA" w:rsidRPr="009E4B56" w14:paraId="4B5ECBE2" w14:textId="77777777" w:rsidTr="00287DEF">
        <w:tc>
          <w:tcPr>
            <w:tcW w:w="4219" w:type="dxa"/>
            <w:vAlign w:val="center"/>
          </w:tcPr>
          <w:p w14:paraId="0EAF3867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245" w:type="dxa"/>
            <w:vAlign w:val="center"/>
          </w:tcPr>
          <w:p w14:paraId="73136D8E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niemiecki</w:t>
            </w:r>
          </w:p>
        </w:tc>
      </w:tr>
      <w:tr w:rsidR="00616DDA" w:rsidRPr="009E4B56" w14:paraId="14F806FA" w14:textId="77777777" w:rsidTr="00287DEF">
        <w:tc>
          <w:tcPr>
            <w:tcW w:w="4219" w:type="dxa"/>
            <w:vAlign w:val="center"/>
          </w:tcPr>
          <w:p w14:paraId="0EC07B24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245" w:type="dxa"/>
            <w:vAlign w:val="center"/>
          </w:tcPr>
          <w:p w14:paraId="0940C5FC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</w:t>
            </w:r>
          </w:p>
        </w:tc>
      </w:tr>
      <w:tr w:rsidR="00616DDA" w:rsidRPr="009E4B56" w14:paraId="41017E95" w14:textId="77777777" w:rsidTr="00287DEF">
        <w:tc>
          <w:tcPr>
            <w:tcW w:w="4219" w:type="dxa"/>
            <w:vAlign w:val="center"/>
          </w:tcPr>
          <w:p w14:paraId="0A3061AA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245" w:type="dxa"/>
            <w:vAlign w:val="center"/>
          </w:tcPr>
          <w:p w14:paraId="7D1F7D1D" w14:textId="77777777" w:rsidR="00616DDA" w:rsidRPr="00E25201" w:rsidRDefault="00616DDA" w:rsidP="00287DE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</w:pPr>
            <w:r w:rsidRPr="00E25201"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  <w:t>Koordynator zajęć: prof. AJP dr hab. Renata Nadobnik</w:t>
            </w:r>
          </w:p>
          <w:p w14:paraId="3C0FB0E1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Osoby prowadzące zajęcia: prof. AJP dr hab. Renata Nadobnik, dr Joanna Dubiec-Stach, mgr Sławomir Szenwald</w:t>
            </w:r>
          </w:p>
        </w:tc>
      </w:tr>
    </w:tbl>
    <w:p w14:paraId="7161E19C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693"/>
      </w:tblGrid>
      <w:tr w:rsidR="00616DDA" w:rsidRPr="009E4B56" w14:paraId="48334539" w14:textId="77777777" w:rsidTr="00287DEF">
        <w:tc>
          <w:tcPr>
            <w:tcW w:w="1951" w:type="dxa"/>
            <w:shd w:val="clear" w:color="auto" w:fill="auto"/>
            <w:vAlign w:val="center"/>
          </w:tcPr>
          <w:p w14:paraId="53190273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7FDB76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112DDA4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BCD90A7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616DDA" w:rsidRPr="009E4B56" w14:paraId="2FE3111A" w14:textId="77777777" w:rsidTr="00287DEF">
        <w:tc>
          <w:tcPr>
            <w:tcW w:w="1951" w:type="dxa"/>
            <w:shd w:val="clear" w:color="auto" w:fill="auto"/>
          </w:tcPr>
          <w:p w14:paraId="71F3892D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E26BA6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30/30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7489326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I/1, 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641FC76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I/1 – 2 </w:t>
            </w:r>
          </w:p>
          <w:p w14:paraId="7C7F04AB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I/2 – 2</w:t>
            </w:r>
          </w:p>
        </w:tc>
      </w:tr>
    </w:tbl>
    <w:p w14:paraId="3513EB63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616DDA" w:rsidRPr="009E4B56" w14:paraId="44150081" w14:textId="77777777" w:rsidTr="00287DEF">
        <w:trPr>
          <w:trHeight w:val="301"/>
        </w:trPr>
        <w:tc>
          <w:tcPr>
            <w:tcW w:w="9426" w:type="dxa"/>
          </w:tcPr>
          <w:p w14:paraId="5839FFBE" w14:textId="77777777" w:rsidR="00616DDA" w:rsidRPr="009E4B56" w:rsidRDefault="00616DDA" w:rsidP="00287D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Kontynuacja nauki języka niemieckiego po studiach II stopnia. Układ treści przedmiotu ma charakter progresywny. </w:t>
            </w:r>
          </w:p>
        </w:tc>
      </w:tr>
    </w:tbl>
    <w:p w14:paraId="74C11E97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616DDA" w:rsidRPr="009E4B56" w14:paraId="19876536" w14:textId="77777777" w:rsidTr="00287DEF">
        <w:tc>
          <w:tcPr>
            <w:tcW w:w="9464" w:type="dxa"/>
            <w:shd w:val="clear" w:color="auto" w:fill="auto"/>
          </w:tcPr>
          <w:p w14:paraId="2FBF7CDE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</w:p>
          <w:p w14:paraId="60262DC8" w14:textId="77777777" w:rsidR="00616DDA" w:rsidRPr="009E4B56" w:rsidRDefault="00616DDA" w:rsidP="00287DEF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 w środowisku międzynarodowym..</w:t>
            </w:r>
          </w:p>
          <w:p w14:paraId="33B74965" w14:textId="77777777" w:rsidR="00616DDA" w:rsidRPr="009E4B56" w:rsidRDefault="00616DDA" w:rsidP="00287DEF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7A4280F6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5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6038"/>
        <w:gridCol w:w="1636"/>
      </w:tblGrid>
      <w:tr w:rsidR="00616DDA" w:rsidRPr="009E4B56" w14:paraId="1CA65F52" w14:textId="77777777" w:rsidTr="00287DEF">
        <w:tc>
          <w:tcPr>
            <w:tcW w:w="1901" w:type="dxa"/>
            <w:shd w:val="clear" w:color="auto" w:fill="auto"/>
            <w:vAlign w:val="center"/>
          </w:tcPr>
          <w:p w14:paraId="645A4DFC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038" w:type="dxa"/>
            <w:shd w:val="clear" w:color="auto" w:fill="auto"/>
            <w:vAlign w:val="center"/>
          </w:tcPr>
          <w:p w14:paraId="776E96AF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6897A51E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kształcenia w dyscyplinie</w:t>
            </w:r>
          </w:p>
        </w:tc>
      </w:tr>
      <w:tr w:rsidR="00616DDA" w:rsidRPr="009E4B56" w14:paraId="5D0F1BC7" w14:textId="77777777" w:rsidTr="00287DEF">
        <w:tc>
          <w:tcPr>
            <w:tcW w:w="9575" w:type="dxa"/>
            <w:gridSpan w:val="3"/>
            <w:shd w:val="clear" w:color="auto" w:fill="auto"/>
          </w:tcPr>
          <w:p w14:paraId="35A38416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 xml:space="preserve">WIEDZA: doktorant zna i rozumie </w:t>
            </w:r>
          </w:p>
        </w:tc>
      </w:tr>
      <w:tr w:rsidR="00616DDA" w:rsidRPr="009E4B56" w14:paraId="7682F82F" w14:textId="77777777" w:rsidTr="00287DEF">
        <w:tc>
          <w:tcPr>
            <w:tcW w:w="1901" w:type="dxa"/>
            <w:shd w:val="clear" w:color="auto" w:fill="auto"/>
            <w:vAlign w:val="center"/>
          </w:tcPr>
          <w:p w14:paraId="27A98EB1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038" w:type="dxa"/>
            <w:shd w:val="clear" w:color="auto" w:fill="auto"/>
          </w:tcPr>
          <w:p w14:paraId="2ED3D745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jednostki językowe i kategorie gramatyczne, a także ich funkcje i normy umożliwiające odpowiednie użycie języka niemieckiego.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0FF64A09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616DDA" w:rsidRPr="009E4B56" w14:paraId="2F0E2210" w14:textId="77777777" w:rsidTr="00287DEF">
        <w:tc>
          <w:tcPr>
            <w:tcW w:w="9575" w:type="dxa"/>
            <w:gridSpan w:val="3"/>
            <w:shd w:val="clear" w:color="auto" w:fill="auto"/>
            <w:vAlign w:val="center"/>
          </w:tcPr>
          <w:p w14:paraId="197816C4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doktorant potrafi</w:t>
            </w:r>
          </w:p>
        </w:tc>
      </w:tr>
      <w:tr w:rsidR="00616DDA" w:rsidRPr="009E4B56" w14:paraId="72091C5B" w14:textId="77777777" w:rsidTr="00287DEF">
        <w:trPr>
          <w:trHeight w:val="206"/>
        </w:trPr>
        <w:tc>
          <w:tcPr>
            <w:tcW w:w="1901" w:type="dxa"/>
            <w:shd w:val="clear" w:color="auto" w:fill="auto"/>
            <w:vAlign w:val="center"/>
          </w:tcPr>
          <w:p w14:paraId="4C3D96E1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038" w:type="dxa"/>
            <w:shd w:val="clear" w:color="auto" w:fill="auto"/>
          </w:tcPr>
          <w:p w14:paraId="71D2121F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30E2E0B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K_U03</w:t>
            </w:r>
          </w:p>
        </w:tc>
      </w:tr>
      <w:tr w:rsidR="00616DDA" w:rsidRPr="009E4B56" w14:paraId="333126BC" w14:textId="77777777" w:rsidTr="00287DEF">
        <w:tc>
          <w:tcPr>
            <w:tcW w:w="1901" w:type="dxa"/>
            <w:shd w:val="clear" w:color="auto" w:fill="auto"/>
            <w:vAlign w:val="center"/>
          </w:tcPr>
          <w:p w14:paraId="6291D062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038" w:type="dxa"/>
            <w:shd w:val="clear" w:color="auto" w:fill="auto"/>
          </w:tcPr>
          <w:p w14:paraId="0EF42D3A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 międzynarodowym środowisku naukowym i zawodowym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877B395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K_U10</w:t>
            </w:r>
          </w:p>
        </w:tc>
      </w:tr>
      <w:tr w:rsidR="00616DDA" w:rsidRPr="009E4B56" w14:paraId="6057A45D" w14:textId="77777777" w:rsidTr="00287DEF">
        <w:tc>
          <w:tcPr>
            <w:tcW w:w="9575" w:type="dxa"/>
            <w:gridSpan w:val="3"/>
            <w:shd w:val="clear" w:color="auto" w:fill="auto"/>
            <w:vAlign w:val="center"/>
          </w:tcPr>
          <w:p w14:paraId="7FA7B855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doktorant jest gotów do</w:t>
            </w:r>
          </w:p>
        </w:tc>
      </w:tr>
      <w:tr w:rsidR="00616DDA" w:rsidRPr="009E4B56" w14:paraId="75686751" w14:textId="77777777" w:rsidTr="00287DEF">
        <w:tc>
          <w:tcPr>
            <w:tcW w:w="1901" w:type="dxa"/>
            <w:shd w:val="clear" w:color="auto" w:fill="auto"/>
            <w:vAlign w:val="center"/>
          </w:tcPr>
          <w:p w14:paraId="1D497DFF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038" w:type="dxa"/>
            <w:shd w:val="clear" w:color="auto" w:fill="auto"/>
          </w:tcPr>
          <w:p w14:paraId="27735CEE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0FC0E045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K_K01</w:t>
            </w:r>
          </w:p>
        </w:tc>
      </w:tr>
      <w:tr w:rsidR="00616DDA" w:rsidRPr="009E4B56" w14:paraId="6D937433" w14:textId="77777777" w:rsidTr="00287DEF">
        <w:tc>
          <w:tcPr>
            <w:tcW w:w="1901" w:type="dxa"/>
            <w:shd w:val="clear" w:color="auto" w:fill="auto"/>
            <w:vAlign w:val="center"/>
          </w:tcPr>
          <w:p w14:paraId="41508DBB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038" w:type="dxa"/>
            <w:shd w:val="clear" w:color="auto" w:fill="auto"/>
          </w:tcPr>
          <w:p w14:paraId="4A5A09C9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7B364F77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K_K03</w:t>
            </w:r>
          </w:p>
        </w:tc>
      </w:tr>
    </w:tbl>
    <w:p w14:paraId="4CDDBEFD" w14:textId="77777777" w:rsidR="00616DDA" w:rsidRPr="009E4B56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 programem studiów):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21"/>
        <w:gridCol w:w="2410"/>
      </w:tblGrid>
      <w:tr w:rsidR="00616DDA" w:rsidRPr="009E4B56" w14:paraId="12E4FBA9" w14:textId="77777777" w:rsidTr="00287DEF">
        <w:trPr>
          <w:trHeight w:val="592"/>
        </w:trPr>
        <w:tc>
          <w:tcPr>
            <w:tcW w:w="709" w:type="dxa"/>
            <w:vAlign w:val="center"/>
          </w:tcPr>
          <w:p w14:paraId="71F4D07D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57EF50C8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  <w:p w14:paraId="12FAEEC9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Semestr pierwszy</w:t>
            </w:r>
          </w:p>
        </w:tc>
        <w:tc>
          <w:tcPr>
            <w:tcW w:w="2410" w:type="dxa"/>
            <w:vAlign w:val="center"/>
          </w:tcPr>
          <w:p w14:paraId="3FA75E99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616DDA" w:rsidRPr="009E4B56" w14:paraId="17A34FDA" w14:textId="77777777" w:rsidTr="00287DEF">
        <w:trPr>
          <w:trHeight w:val="236"/>
        </w:trPr>
        <w:tc>
          <w:tcPr>
            <w:tcW w:w="709" w:type="dxa"/>
            <w:vAlign w:val="center"/>
          </w:tcPr>
          <w:p w14:paraId="75974155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14:paraId="46B249E6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 xml:space="preserve">Effektive Strategien und Tipps, um Fremdsprachen erfolgreich zu lernen. 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 deklinacja rzeczownika, przymiotnika, koniugacja czasownika – utrwalenie wzorców odmiany.</w:t>
            </w:r>
          </w:p>
        </w:tc>
        <w:tc>
          <w:tcPr>
            <w:tcW w:w="2410" w:type="dxa"/>
            <w:vAlign w:val="center"/>
          </w:tcPr>
          <w:p w14:paraId="40C9C54F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9E4B56" w14:paraId="743C05D6" w14:textId="77777777" w:rsidTr="00287DEF">
        <w:trPr>
          <w:trHeight w:val="285"/>
        </w:trPr>
        <w:tc>
          <w:tcPr>
            <w:tcW w:w="709" w:type="dxa"/>
            <w:vAlign w:val="center"/>
          </w:tcPr>
          <w:p w14:paraId="6F3B241A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2.</w:t>
            </w:r>
          </w:p>
        </w:tc>
        <w:tc>
          <w:tcPr>
            <w:tcW w:w="6521" w:type="dxa"/>
            <w:vAlign w:val="center"/>
          </w:tcPr>
          <w:p w14:paraId="4AE4E557" w14:textId="77777777" w:rsidR="00616DDA" w:rsidRPr="009E4B56" w:rsidRDefault="00616DDA" w:rsidP="00287DEF">
            <w:pPr>
              <w:shd w:val="clear" w:color="auto" w:fill="FFFFFF"/>
              <w:spacing w:before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>Übungen zum Hör- und Leseverstehen – Sprachbausteine – Schreiben: Einstufungstest.</w:t>
            </w:r>
          </w:p>
        </w:tc>
        <w:tc>
          <w:tcPr>
            <w:tcW w:w="2410" w:type="dxa"/>
            <w:vAlign w:val="center"/>
          </w:tcPr>
          <w:p w14:paraId="4A3F2A06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9E4B56" w14:paraId="1E772411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3DB8E4E5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3.</w:t>
            </w:r>
          </w:p>
        </w:tc>
        <w:tc>
          <w:tcPr>
            <w:tcW w:w="6521" w:type="dxa"/>
          </w:tcPr>
          <w:p w14:paraId="7931EC4C" w14:textId="77777777" w:rsidR="00616DDA" w:rsidRPr="009E4B56" w:rsidRDefault="00616DDA" w:rsidP="00287DEF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Gesellschaftsleben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B4307EA" w14:textId="77777777" w:rsidR="00616DDA" w:rsidRPr="009E4B56" w:rsidRDefault="00616DDA" w:rsidP="00287DEF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użycie czasów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Präteritum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Plusquamperfekt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2593497E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2CBD5EDF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5BAF69FB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4.</w:t>
            </w:r>
          </w:p>
        </w:tc>
        <w:tc>
          <w:tcPr>
            <w:tcW w:w="6521" w:type="dxa"/>
          </w:tcPr>
          <w:p w14:paraId="738198CC" w14:textId="77777777" w:rsidR="00616DDA" w:rsidRPr="009E4B56" w:rsidRDefault="00616DDA" w:rsidP="00287DEF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Kulturleben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4DCFC969" w14:textId="77777777" w:rsidR="00616DDA" w:rsidRPr="009E4B56" w:rsidRDefault="00616DDA" w:rsidP="00287DEF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Stopniowanie przymiotnika, przysłówka, tworzenie i użycie czasu Perfekt.</w:t>
            </w:r>
          </w:p>
        </w:tc>
        <w:tc>
          <w:tcPr>
            <w:tcW w:w="2410" w:type="dxa"/>
            <w:vAlign w:val="center"/>
          </w:tcPr>
          <w:p w14:paraId="376EB25D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49C31B32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77ED569E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5.</w:t>
            </w:r>
          </w:p>
        </w:tc>
        <w:tc>
          <w:tcPr>
            <w:tcW w:w="6521" w:type="dxa"/>
          </w:tcPr>
          <w:p w14:paraId="6720E1C8" w14:textId="77777777" w:rsidR="00616DDA" w:rsidRPr="009E4B56" w:rsidRDefault="00616DDA" w:rsidP="00287DEF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Natur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Umwelt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7382B58E" w14:textId="77777777" w:rsidR="00616DDA" w:rsidRPr="009E4B56" w:rsidRDefault="00616DDA" w:rsidP="00287DEF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czasu Futur I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i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 Futur II, strona bierna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Vorgangspassiv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410" w:type="dxa"/>
            <w:vAlign w:val="center"/>
          </w:tcPr>
          <w:p w14:paraId="787C0B1C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3EF6A5F1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5CF727E7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6.</w:t>
            </w:r>
          </w:p>
        </w:tc>
        <w:tc>
          <w:tcPr>
            <w:tcW w:w="6521" w:type="dxa"/>
          </w:tcPr>
          <w:p w14:paraId="10C2A17D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E4B56">
              <w:rPr>
                <w:rFonts w:ascii="Cambria" w:eastAsia="Cambria" w:hAnsi="Cambria" w:cs="Cambria"/>
                <w:sz w:val="20"/>
                <w:szCs w:val="20"/>
                <w:lang w:val="de-DE"/>
              </w:rPr>
              <w:t xml:space="preserve">Berufsleben / Freizeitaktivitäten </w:t>
            </w:r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lastRenderedPageBreak/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15B9E05A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Imiesłowy (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Partizip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I, II), rekcja czasowników, tryb rozkazujący.</w:t>
            </w:r>
          </w:p>
        </w:tc>
        <w:tc>
          <w:tcPr>
            <w:tcW w:w="2410" w:type="dxa"/>
            <w:vAlign w:val="center"/>
          </w:tcPr>
          <w:p w14:paraId="16E0890E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lastRenderedPageBreak/>
              <w:t>4</w:t>
            </w:r>
          </w:p>
        </w:tc>
      </w:tr>
      <w:tr w:rsidR="00616DDA" w:rsidRPr="009E4B56" w14:paraId="2203B332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1748EFCF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7.</w:t>
            </w:r>
          </w:p>
        </w:tc>
        <w:tc>
          <w:tcPr>
            <w:tcW w:w="6521" w:type="dxa"/>
          </w:tcPr>
          <w:p w14:paraId="6424A932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Wissenschaft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D7BCA90" w14:textId="77777777" w:rsidR="00616DDA" w:rsidRPr="009E4B56" w:rsidRDefault="00616DDA" w:rsidP="00287DEF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Zagadnienia gramatyczne: 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Strona bierna z czasownikami modalnymi, stopniowanie przymiotnika i przysłówka.</w:t>
            </w:r>
          </w:p>
          <w:p w14:paraId="4116E9A1" w14:textId="77777777" w:rsidR="00616DDA" w:rsidRPr="009E4B56" w:rsidRDefault="00616DDA" w:rsidP="00287DEF">
            <w:pPr>
              <w:spacing w:after="0" w:line="276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</w:p>
        </w:tc>
        <w:tc>
          <w:tcPr>
            <w:tcW w:w="2410" w:type="dxa"/>
          </w:tcPr>
          <w:p w14:paraId="270D8DF2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12"/>
                <w:szCs w:val="12"/>
              </w:rPr>
            </w:pPr>
          </w:p>
          <w:p w14:paraId="4E0B4931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9E4B56" w14:paraId="3971CAB1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02FE4934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8.</w:t>
            </w:r>
          </w:p>
        </w:tc>
        <w:tc>
          <w:tcPr>
            <w:tcW w:w="6521" w:type="dxa"/>
          </w:tcPr>
          <w:p w14:paraId="704B00AB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0865837B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616DDA" w:rsidRPr="009E4B56" w14:paraId="6850D483" w14:textId="77777777" w:rsidTr="00287DEF">
        <w:trPr>
          <w:trHeight w:val="488"/>
        </w:trPr>
        <w:tc>
          <w:tcPr>
            <w:tcW w:w="709" w:type="dxa"/>
          </w:tcPr>
          <w:p w14:paraId="5D79CD4D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6521" w:type="dxa"/>
          </w:tcPr>
          <w:p w14:paraId="24C5FD7B" w14:textId="77777777" w:rsidR="00616DDA" w:rsidRPr="009E4B56" w:rsidRDefault="00616DDA" w:rsidP="00287DEF">
            <w:pPr>
              <w:spacing w:before="1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5A9A30D9" w14:textId="77777777" w:rsidR="00616DDA" w:rsidRPr="009E4B56" w:rsidRDefault="00616DDA" w:rsidP="00287DE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616DDA" w:rsidRPr="009E4B56" w14:paraId="6A4866D4" w14:textId="77777777" w:rsidTr="00287DEF">
        <w:tc>
          <w:tcPr>
            <w:tcW w:w="709" w:type="dxa"/>
            <w:vAlign w:val="center"/>
          </w:tcPr>
          <w:p w14:paraId="7FF5A411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0DA41165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  <w:p w14:paraId="6A3C14D9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Semestr drugi</w:t>
            </w:r>
          </w:p>
        </w:tc>
        <w:tc>
          <w:tcPr>
            <w:tcW w:w="2410" w:type="dxa"/>
            <w:vAlign w:val="center"/>
          </w:tcPr>
          <w:p w14:paraId="1DF8BBC6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616DDA" w:rsidRPr="009E4B56" w14:paraId="2F1088AD" w14:textId="77777777" w:rsidTr="00287DEF">
        <w:tc>
          <w:tcPr>
            <w:tcW w:w="709" w:type="dxa"/>
          </w:tcPr>
          <w:p w14:paraId="769DD34A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9.</w:t>
            </w:r>
          </w:p>
        </w:tc>
        <w:tc>
          <w:tcPr>
            <w:tcW w:w="6521" w:type="dxa"/>
          </w:tcPr>
          <w:p w14:paraId="1FBFBCE3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Faszination / ein persönliches Erlebnis erzählen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19BE25D0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poboczne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czasowe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zdania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warunkowe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2410" w:type="dxa"/>
            <w:vAlign w:val="center"/>
          </w:tcPr>
          <w:p w14:paraId="2EBD4BC5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>4</w:t>
            </w:r>
          </w:p>
        </w:tc>
      </w:tr>
      <w:tr w:rsidR="00616DDA" w:rsidRPr="009E4B56" w14:paraId="32EB307E" w14:textId="77777777" w:rsidTr="00287DEF">
        <w:tc>
          <w:tcPr>
            <w:tcW w:w="709" w:type="dxa"/>
          </w:tcPr>
          <w:p w14:paraId="285832F6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6521" w:type="dxa"/>
          </w:tcPr>
          <w:p w14:paraId="5AA7C03D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>Risiko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>Schönheit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um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>jeden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Preis?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7086B8D4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ne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przyczynowe. Zdania poboczne skutkowe. Zdania pytające jako zdania poboczne.</w:t>
            </w:r>
          </w:p>
        </w:tc>
        <w:tc>
          <w:tcPr>
            <w:tcW w:w="2410" w:type="dxa"/>
            <w:vAlign w:val="center"/>
          </w:tcPr>
          <w:p w14:paraId="7B6D8098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9E4B56" w14:paraId="3D6D41FD" w14:textId="77777777" w:rsidTr="00287DEF">
        <w:tc>
          <w:tcPr>
            <w:tcW w:w="709" w:type="dxa"/>
          </w:tcPr>
          <w:p w14:paraId="03B0338F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11.</w:t>
            </w:r>
          </w:p>
        </w:tc>
        <w:tc>
          <w:tcPr>
            <w:tcW w:w="6521" w:type="dxa"/>
          </w:tcPr>
          <w:p w14:paraId="19B6AA00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Wirtschaft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FA48C8F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celu. Konstrukcje bezokolicznikowe z „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zu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”.</w:t>
            </w:r>
          </w:p>
        </w:tc>
        <w:tc>
          <w:tcPr>
            <w:tcW w:w="2410" w:type="dxa"/>
            <w:vAlign w:val="center"/>
          </w:tcPr>
          <w:p w14:paraId="36B0F329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788A82BA" w14:textId="77777777" w:rsidTr="00287DEF">
        <w:tc>
          <w:tcPr>
            <w:tcW w:w="709" w:type="dxa"/>
          </w:tcPr>
          <w:p w14:paraId="23895570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12.</w:t>
            </w:r>
          </w:p>
        </w:tc>
        <w:tc>
          <w:tcPr>
            <w:tcW w:w="6521" w:type="dxa"/>
          </w:tcPr>
          <w:p w14:paraId="669F6AF3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Politik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CD6CE23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Zdania przydawkowe.</w:t>
            </w:r>
          </w:p>
        </w:tc>
        <w:tc>
          <w:tcPr>
            <w:tcW w:w="2410" w:type="dxa"/>
            <w:vAlign w:val="center"/>
          </w:tcPr>
          <w:p w14:paraId="27AED0BC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5CD4909B" w14:textId="77777777" w:rsidTr="00287DEF">
        <w:tc>
          <w:tcPr>
            <w:tcW w:w="709" w:type="dxa"/>
          </w:tcPr>
          <w:p w14:paraId="74C60FE1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13.</w:t>
            </w:r>
          </w:p>
        </w:tc>
        <w:tc>
          <w:tcPr>
            <w:tcW w:w="6521" w:type="dxa"/>
          </w:tcPr>
          <w:p w14:paraId="6D5C23BF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Moderne Technik / Humanoide Roboter 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2D43DB8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sposobu. Formy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zastępcze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strony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9E4B56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biernej</w:t>
            </w:r>
            <w:proofErr w:type="spellEnd"/>
            <w:r w:rsidRPr="009E4B56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.</w:t>
            </w:r>
          </w:p>
        </w:tc>
        <w:tc>
          <w:tcPr>
            <w:tcW w:w="2410" w:type="dxa"/>
            <w:vAlign w:val="center"/>
          </w:tcPr>
          <w:p w14:paraId="23505B8A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2C36A4D6" w14:textId="77777777" w:rsidTr="00287DEF">
        <w:tc>
          <w:tcPr>
            <w:tcW w:w="709" w:type="dxa"/>
          </w:tcPr>
          <w:p w14:paraId="61BC621F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14.</w:t>
            </w:r>
          </w:p>
        </w:tc>
        <w:tc>
          <w:tcPr>
            <w:tcW w:w="6521" w:type="dxa"/>
          </w:tcPr>
          <w:p w14:paraId="130D3AF9" w14:textId="77777777" w:rsidR="00616DDA" w:rsidRPr="009E4B56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Medizin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–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7D9C11A9" w14:textId="77777777" w:rsidR="00616DDA" w:rsidRPr="009E4B56" w:rsidRDefault="00616DDA" w:rsidP="00287DEF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trybu przypuszczającego (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Konjunktiv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II).</w:t>
            </w:r>
          </w:p>
        </w:tc>
        <w:tc>
          <w:tcPr>
            <w:tcW w:w="2410" w:type="dxa"/>
            <w:vAlign w:val="center"/>
          </w:tcPr>
          <w:p w14:paraId="675E6ADE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3A106B27" w14:textId="77777777" w:rsidTr="00287DEF">
        <w:tc>
          <w:tcPr>
            <w:tcW w:w="709" w:type="dxa"/>
          </w:tcPr>
          <w:p w14:paraId="475E6595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15.</w:t>
            </w:r>
          </w:p>
        </w:tc>
        <w:tc>
          <w:tcPr>
            <w:tcW w:w="6521" w:type="dxa"/>
          </w:tcPr>
          <w:p w14:paraId="0B6BD5AE" w14:textId="77777777" w:rsidR="00616DDA" w:rsidRPr="009E4B56" w:rsidRDefault="00616DDA" w:rsidP="00287DEF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42F131CD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47503B50" w14:textId="77777777" w:rsidTr="00287DEF">
        <w:tc>
          <w:tcPr>
            <w:tcW w:w="709" w:type="dxa"/>
          </w:tcPr>
          <w:p w14:paraId="22EB7D4E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16.</w:t>
            </w:r>
          </w:p>
        </w:tc>
        <w:tc>
          <w:tcPr>
            <w:tcW w:w="6521" w:type="dxa"/>
          </w:tcPr>
          <w:p w14:paraId="3F32CD69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Testaufgaben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1AFF1834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16DDA" w:rsidRPr="009E4B56" w14:paraId="1EEAE9AB" w14:textId="77777777" w:rsidTr="00287DEF">
        <w:tc>
          <w:tcPr>
            <w:tcW w:w="709" w:type="dxa"/>
          </w:tcPr>
          <w:p w14:paraId="6C003D48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</w:tcPr>
          <w:p w14:paraId="603BEF76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765E68E4" w14:textId="77777777" w:rsidR="00616DDA" w:rsidRPr="009E4B56" w:rsidRDefault="00616DDA" w:rsidP="00287DEF">
            <w:pPr>
              <w:spacing w:after="100" w:afterAutospacing="1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3512FBE5" w14:textId="77777777" w:rsidR="00616DDA" w:rsidRPr="009E4B56" w:rsidRDefault="00616DDA" w:rsidP="00616DDA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34565191" w14:textId="77777777" w:rsidR="00616DDA" w:rsidRPr="009E4B56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4963"/>
        <w:gridCol w:w="2977"/>
      </w:tblGrid>
      <w:tr w:rsidR="00616DDA" w:rsidRPr="009E4B56" w14:paraId="310DF689" w14:textId="77777777" w:rsidTr="00287DEF">
        <w:tc>
          <w:tcPr>
            <w:tcW w:w="1700" w:type="dxa"/>
          </w:tcPr>
          <w:p w14:paraId="6E83E530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963" w:type="dxa"/>
          </w:tcPr>
          <w:p w14:paraId="54FC6782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2977" w:type="dxa"/>
          </w:tcPr>
          <w:p w14:paraId="721BD6D7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616DDA" w:rsidRPr="009E4B56" w14:paraId="41FEACA4" w14:textId="77777777" w:rsidTr="00287DEF">
        <w:tc>
          <w:tcPr>
            <w:tcW w:w="1700" w:type="dxa"/>
          </w:tcPr>
          <w:p w14:paraId="7FB7A621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36D4151" w14:textId="77777777" w:rsidR="00616DDA" w:rsidRPr="009E4B56" w:rsidRDefault="00616DDA" w:rsidP="00287DEF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</w:t>
            </w:r>
          </w:p>
          <w:p w14:paraId="516F87AF" w14:textId="77777777" w:rsidR="00616DDA" w:rsidRPr="009E4B56" w:rsidRDefault="00616DDA" w:rsidP="00287DEF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– prezentacja multimedialna,</w:t>
            </w:r>
          </w:p>
          <w:p w14:paraId="3EB51473" w14:textId="77777777" w:rsidR="00616DDA" w:rsidRPr="009E4B56" w:rsidRDefault="00616DDA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ćwiczenia przedmiotowe (ćwiczenia leksykalne i gramatyczne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wykorzystanie słowników i innych pomocy dydaktycznych)</w:t>
            </w:r>
          </w:p>
        </w:tc>
        <w:tc>
          <w:tcPr>
            <w:tcW w:w="2977" w:type="dxa"/>
          </w:tcPr>
          <w:p w14:paraId="43DE4B61" w14:textId="77777777" w:rsidR="00616DDA" w:rsidRPr="009E4B56" w:rsidRDefault="00616DDA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sz w:val="20"/>
                <w:szCs w:val="20"/>
              </w:rPr>
              <w:t>komputer, projektor, prezentacja multimedialna, arkusze pracy, ilustracje, podręczniki, teksty wzorcowe, słowniki.</w:t>
            </w:r>
          </w:p>
        </w:tc>
      </w:tr>
    </w:tbl>
    <w:p w14:paraId="6231F8B3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321EE529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894"/>
        <w:gridCol w:w="4253"/>
      </w:tblGrid>
      <w:tr w:rsidR="00616DDA" w:rsidRPr="009E4B56" w14:paraId="6D79E334" w14:textId="77777777" w:rsidTr="00287DEF">
        <w:tc>
          <w:tcPr>
            <w:tcW w:w="1493" w:type="dxa"/>
            <w:vAlign w:val="center"/>
          </w:tcPr>
          <w:p w14:paraId="664A3294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47834C0E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3098B55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7032F1F9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616DDA" w:rsidRPr="009E4B56" w14:paraId="1BF2F3A9" w14:textId="77777777" w:rsidTr="00287DEF">
        <w:tc>
          <w:tcPr>
            <w:tcW w:w="1493" w:type="dxa"/>
          </w:tcPr>
          <w:p w14:paraId="780E2491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519DD76B" w14:textId="77777777" w:rsidR="00616DDA" w:rsidRPr="009E4B56" w:rsidRDefault="00616DDA" w:rsidP="00287DEF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F1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sprawdzian pisemny</w:t>
            </w:r>
          </w:p>
          <w:p w14:paraId="2F5E10BE" w14:textId="77777777" w:rsidR="00616DDA" w:rsidRPr="009E4B56" w:rsidRDefault="00616DDA" w:rsidP="00287DEF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46B51FF1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wybranego tekstu</w:t>
            </w:r>
          </w:p>
        </w:tc>
        <w:tc>
          <w:tcPr>
            <w:tcW w:w="4253" w:type="dxa"/>
            <w:vAlign w:val="center"/>
          </w:tcPr>
          <w:p w14:paraId="2D972F01" w14:textId="77777777" w:rsidR="00616DDA" w:rsidRPr="009E4B56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527A5A02" w14:textId="77777777" w:rsidR="00616DDA" w:rsidRPr="009E4B56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4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2131"/>
        <w:gridCol w:w="2410"/>
        <w:gridCol w:w="2126"/>
        <w:gridCol w:w="1843"/>
      </w:tblGrid>
      <w:tr w:rsidR="00616DDA" w:rsidRPr="009E4B56" w14:paraId="387EB9CE" w14:textId="77777777" w:rsidTr="00287DEF">
        <w:trPr>
          <w:trHeight w:val="150"/>
        </w:trPr>
        <w:tc>
          <w:tcPr>
            <w:tcW w:w="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DBE0B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495641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616DDA" w:rsidRPr="009E4B56" w14:paraId="29FF2795" w14:textId="77777777" w:rsidTr="00287DEF">
        <w:trPr>
          <w:trHeight w:val="325"/>
        </w:trPr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E488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0E274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6C0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CF3F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50EA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616DDA" w:rsidRPr="009E4B56" w14:paraId="52B372D5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E5260" w14:textId="77777777" w:rsidR="00616DDA" w:rsidRPr="009E4B56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CAFF26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1937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269B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CB0B1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9E4B56" w14:paraId="5DAEA346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92ADF" w14:textId="77777777" w:rsidR="00616DDA" w:rsidRPr="009E4B56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FE9085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FA2F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BBEF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29804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9E4B56" w14:paraId="0D59620C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A9BC2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F62777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A65E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F4F72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674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9E4B56" w14:paraId="2AE05F6F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318C9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AABA3A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096E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189F2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5B93E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9E4B56" w14:paraId="25D1CABF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EBFA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9EE10B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C02FF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9342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FB4E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7C5BD6BA" w14:textId="77777777" w:rsidR="00616DDA" w:rsidRPr="009E4B56" w:rsidRDefault="00616DDA" w:rsidP="00616DDA">
      <w:pPr>
        <w:spacing w:before="120"/>
        <w:jc w:val="both"/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616DDA" w:rsidRPr="009E4B56" w14:paraId="4DC23A3D" w14:textId="77777777" w:rsidTr="00287DEF">
        <w:tc>
          <w:tcPr>
            <w:tcW w:w="9498" w:type="dxa"/>
          </w:tcPr>
          <w:p w14:paraId="6A499980" w14:textId="77777777" w:rsidR="00616DDA" w:rsidRPr="009E4B56" w:rsidRDefault="00616DDA" w:rsidP="00287DEF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9E4B56">
              <w:rPr>
                <w:rFonts w:ascii="Cambria" w:hAnsi="Cambria"/>
              </w:rPr>
              <w:t>:</w:t>
            </w:r>
            <w:r w:rsidRPr="009E4B56">
              <w:rPr>
                <w:rFonts w:ascii="Cambria" w:hAnsi="Cambria"/>
                <w:b/>
                <w:bCs/>
              </w:rPr>
              <w:t xml:space="preserve"> </w:t>
            </w:r>
          </w:p>
          <w:p w14:paraId="2492AE20" w14:textId="77777777" w:rsidR="00616DDA" w:rsidRPr="009E4B56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2A2EC74F" w14:textId="77777777" w:rsidR="00616DDA" w:rsidRPr="009E4B56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5FA0F8B0" w14:textId="77777777" w:rsidR="00616DDA" w:rsidRPr="009E4B56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3D7173B8" w14:textId="77777777" w:rsidR="00616DDA" w:rsidRPr="009E4B56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44713661" w14:textId="77777777" w:rsidR="00616DDA" w:rsidRPr="009E4B56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46400D97" w14:textId="77777777" w:rsidR="00616DDA" w:rsidRPr="009E4B56" w:rsidRDefault="00616DDA" w:rsidP="00287DEF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9E4B56">
              <w:rPr>
                <w:rFonts w:ascii="Cambria" w:hAnsi="Cambria" w:cs="Calibri"/>
                <w:b/>
                <w:bCs/>
              </w:rPr>
              <w:t xml:space="preserve">–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22563858" w14:textId="77777777" w:rsidR="00616DDA" w:rsidRPr="009E4B56" w:rsidRDefault="00616DDA" w:rsidP="00287DEF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Kryteria przyznawania ocen:</w:t>
            </w:r>
          </w:p>
          <w:p w14:paraId="60BC3D51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5,0 –</w:t>
            </w:r>
          </w:p>
          <w:p w14:paraId="308932DB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ma uporządkowaną wiedzę o jednostkach językowych i kategoriach gramatycznych,</w:t>
            </w:r>
            <w:r w:rsidRPr="009E4B56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 xml:space="preserve"> ich funkcjach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i normach umożliwiających odpowiednie użycie języka niemieckiego; potrafi bardzo dobrze posługiwać się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językiem niemieckim w zakresie poszczególnych sprawności językowych; wykazuje pełną gotowość do dalszego rozwijania kompetencji językowej i użycia języka w celach komunikacyjnych.</w:t>
            </w:r>
          </w:p>
          <w:p w14:paraId="1A70BAA7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4/4,5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71B549E5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9E4B56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niemieckiego; potrafi dobrze posługiwać się językiem niemieckim w zakresie poszczególnych sprawności językowych; wykazuje w miarę wysoki poziom gotowości do dalszego rozwijania kompetencji językowej i użycia języka w celach komunikacyjnych.</w:t>
            </w:r>
          </w:p>
          <w:p w14:paraId="52E0BCFE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3/3,5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12BF3E35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niemieckiego; potrafi w stopniu komunikatywnym posługiwać się językiem niemieckim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2F411ED6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616DDA" w:rsidRPr="009E4B56" w14:paraId="3330033A" w14:textId="77777777" w:rsidTr="00287DEF">
        <w:trPr>
          <w:trHeight w:val="540"/>
        </w:trPr>
        <w:tc>
          <w:tcPr>
            <w:tcW w:w="9498" w:type="dxa"/>
          </w:tcPr>
          <w:p w14:paraId="7048C810" w14:textId="77777777" w:rsidR="00616DDA" w:rsidRPr="009E4B56" w:rsidRDefault="00616DDA" w:rsidP="00287DEF">
            <w:pPr>
              <w:spacing w:before="120"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</w:rPr>
              <w:t>Zaliczenie z oceną</w:t>
            </w:r>
          </w:p>
        </w:tc>
      </w:tr>
    </w:tbl>
    <w:p w14:paraId="53F893D2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3544"/>
      </w:tblGrid>
      <w:tr w:rsidR="00616DDA" w:rsidRPr="009E4B56" w14:paraId="2B868709" w14:textId="77777777" w:rsidTr="00287DEF">
        <w:trPr>
          <w:trHeight w:val="81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BD1A2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5EE5F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16DDA" w:rsidRPr="009E4B56" w14:paraId="3F284B99" w14:textId="77777777" w:rsidTr="00287DEF">
        <w:trPr>
          <w:trHeight w:val="4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F72A8D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616DDA" w:rsidRPr="009E4B56" w14:paraId="15AFB441" w14:textId="77777777" w:rsidTr="00287DEF">
        <w:trPr>
          <w:trHeight w:val="29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7E90766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8D3A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616DDA" w:rsidRPr="009E4B56" w14:paraId="50D2F0AA" w14:textId="77777777" w:rsidTr="00287DEF">
        <w:trPr>
          <w:trHeight w:val="4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A2CE59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616DDA" w:rsidRPr="009E4B56" w14:paraId="3AD4D044" w14:textId="77777777" w:rsidTr="00287DEF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9CC6" w14:textId="77777777" w:rsidR="00616DDA" w:rsidRPr="009E4B56" w:rsidRDefault="00616DDA" w:rsidP="00287DEF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62AC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616DDA" w:rsidRPr="009E4B56" w14:paraId="3C51601B" w14:textId="77777777" w:rsidTr="00287DEF">
        <w:trPr>
          <w:trHeight w:val="45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99CC" w14:textId="77777777" w:rsidR="00616DDA" w:rsidRPr="009E4B56" w:rsidRDefault="00616DDA" w:rsidP="00287DEF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D976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616DDA" w:rsidRPr="009E4B56" w14:paraId="36B27EA0" w14:textId="77777777" w:rsidTr="00287DEF">
        <w:trPr>
          <w:trHeight w:val="36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B64A" w14:textId="77777777" w:rsidR="00616DDA" w:rsidRPr="009E4B56" w:rsidRDefault="00616DDA" w:rsidP="00287DEF">
            <w:pPr>
              <w:spacing w:before="120" w:after="1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prezentacji wybranego tematu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DFD7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14</w:t>
            </w:r>
          </w:p>
        </w:tc>
      </w:tr>
      <w:tr w:rsidR="00616DDA" w:rsidRPr="009E4B56" w14:paraId="79894403" w14:textId="77777777" w:rsidTr="00287DEF">
        <w:trPr>
          <w:trHeight w:val="47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8E46" w14:textId="77777777" w:rsidR="00616DDA" w:rsidRPr="009E4B56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FE94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616DDA" w:rsidRPr="009E4B56" w14:paraId="2CA72BF1" w14:textId="77777777" w:rsidTr="00287DEF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1589" w14:textId="77777777" w:rsidR="00616DDA" w:rsidRPr="009E4B56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6B5DF8B7" w14:textId="77777777" w:rsidR="00616DDA" w:rsidRPr="009E4B56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7D6B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244D8DA0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616DDA" w:rsidRPr="009E4B56" w14:paraId="531025F0" w14:textId="77777777" w:rsidTr="00287DEF">
        <w:tc>
          <w:tcPr>
            <w:tcW w:w="9464" w:type="dxa"/>
            <w:shd w:val="clear" w:color="auto" w:fill="auto"/>
          </w:tcPr>
          <w:p w14:paraId="4E3EFB21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135102E" w14:textId="77777777" w:rsidR="00616DDA" w:rsidRPr="009E4B56" w:rsidRDefault="00616DDA">
            <w:pPr>
              <w:pStyle w:val="Tekstpodstawowy"/>
              <w:numPr>
                <w:ilvl w:val="0"/>
                <w:numId w:val="26"/>
              </w:numPr>
              <w:jc w:val="both"/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Dallapiazza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Rosa-Maria/Evans Sandra/Fischer Roland/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Kilimann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Angela/Schümann Anja/Winkler Maresa, </w:t>
            </w:r>
            <w:r w:rsidRPr="009E4B56">
              <w:rPr>
                <w:rFonts w:ascii="Cambria" w:hAnsi="Cambria"/>
                <w:i/>
                <w:sz w:val="20"/>
                <w:szCs w:val="20"/>
                <w:lang w:val="de-DE"/>
              </w:rPr>
              <w:t>Ziel. Deutsch als Fremdsprache B2</w:t>
            </w: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. Kursbuch, Band 1, Band 2,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4BBAA3D4" w14:textId="77777777" w:rsidR="00616DDA" w:rsidRPr="009E4B56" w:rsidRDefault="00616DDA">
            <w:pPr>
              <w:pStyle w:val="Tekstpodstawowy"/>
              <w:numPr>
                <w:ilvl w:val="0"/>
                <w:numId w:val="26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(Wybrane) dostępne w Internecie różne rodzaje tekstów, w tym niemieckojęzyczne czasopisma, jak np.: „Focus”, „Spiegel”.</w:t>
            </w:r>
          </w:p>
          <w:p w14:paraId="522BE42A" w14:textId="77777777" w:rsidR="00616DDA" w:rsidRPr="009E4B56" w:rsidRDefault="00616DDA">
            <w:pPr>
              <w:pStyle w:val="Akapitzlist"/>
              <w:numPr>
                <w:ilvl w:val="0"/>
                <w:numId w:val="26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Chrapek L.,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Kołsut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S., Kotnowska J., Wielka gramatyka niemiecka z ćwiczeniami A1-C1,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LektorKlett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, 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lastRenderedPageBreak/>
              <w:t>Poznań 2015 (lub późniejsze wydania).</w:t>
            </w:r>
          </w:p>
          <w:p w14:paraId="78DD0B87" w14:textId="77777777" w:rsidR="00616DDA" w:rsidRPr="009E4B56" w:rsidRDefault="00616DDA">
            <w:pPr>
              <w:pStyle w:val="Tekstpodstawowy"/>
              <w:numPr>
                <w:ilvl w:val="0"/>
                <w:numId w:val="26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(Wybrane) dostępne w Internecie ćwiczenia rozwijające i sprawdzające poszczególne sprawności językowe opracowane przez niemieckojęzyczne instytucje promujące naukę i/lub prowadzące certyfikację języka niemieckiego jako obcego, jak np.: Goethe </w:t>
            </w:r>
            <w:proofErr w:type="spellStart"/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Institut</w:t>
            </w:r>
            <w:proofErr w:type="spellEnd"/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Hueber</w:t>
            </w:r>
            <w:proofErr w:type="spellEnd"/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Verlag</w:t>
            </w:r>
            <w:proofErr w:type="spellEnd"/>
            <w:r w:rsidRPr="009E4B56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, TELC itp.</w:t>
            </w:r>
          </w:p>
        </w:tc>
      </w:tr>
      <w:tr w:rsidR="00616DDA" w:rsidRPr="009E4B56" w14:paraId="11C5E86F" w14:textId="77777777" w:rsidTr="00287DEF">
        <w:tc>
          <w:tcPr>
            <w:tcW w:w="9464" w:type="dxa"/>
            <w:shd w:val="clear" w:color="auto" w:fill="auto"/>
          </w:tcPr>
          <w:p w14:paraId="2D8C579B" w14:textId="77777777" w:rsidR="00616DDA" w:rsidRPr="009E4B56" w:rsidRDefault="00616DDA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7C09B2F7" w14:textId="77777777" w:rsidR="00616DDA" w:rsidRPr="009E4B56" w:rsidRDefault="00616DDA">
            <w:pPr>
              <w:pStyle w:val="Akapitzlist"/>
              <w:numPr>
                <w:ilvl w:val="0"/>
                <w:numId w:val="27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Ferenbach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M., Schüßler I., Wörter zur Wahl (B1-C1), Stuttgart 2007.</w:t>
            </w:r>
          </w:p>
          <w:p w14:paraId="1B23AFE2" w14:textId="77777777" w:rsidR="00616DDA" w:rsidRPr="009E4B56" w:rsidRDefault="00616DDA">
            <w:pPr>
              <w:numPr>
                <w:ilvl w:val="0"/>
                <w:numId w:val="27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Dreyer H., Schmitt R., Lehr- und Übungsbuch der deutschen Grammatik – aktuell,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431F3835" w14:textId="77777777" w:rsidR="00616DDA" w:rsidRPr="009E4B56" w:rsidRDefault="00616DDA">
            <w:pPr>
              <w:numPr>
                <w:ilvl w:val="0"/>
                <w:numId w:val="27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Duden Grammatik, http://www.duden.de/hilfe/grammatik.</w:t>
            </w:r>
          </w:p>
          <w:p w14:paraId="1FBC318E" w14:textId="77777777" w:rsidR="00616DDA" w:rsidRPr="009E4B56" w:rsidRDefault="00616DDA">
            <w:pPr>
              <w:numPr>
                <w:ilvl w:val="0"/>
                <w:numId w:val="27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Ćwiczenia leksykalno-gramatyczne dostępne online, np.</w:t>
            </w:r>
            <w:r w:rsidRPr="009E4B56">
              <w:rPr>
                <w:rFonts w:ascii="Cambria" w:hAnsi="Cambria"/>
              </w:rPr>
              <w:t xml:space="preserve"> </w:t>
            </w:r>
            <w:r w:rsidRPr="009E4B56">
              <w:rPr>
                <w:rFonts w:ascii="Cambria" w:hAnsi="Cambria"/>
                <w:sz w:val="20"/>
                <w:szCs w:val="20"/>
              </w:rPr>
              <w:t>https://www.aufgaben.schubert-verlag.de/.</w:t>
            </w:r>
          </w:p>
        </w:tc>
      </w:tr>
    </w:tbl>
    <w:p w14:paraId="7072A79D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13. 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616DDA" w:rsidRPr="009E4B56" w14:paraId="6FB9631C" w14:textId="77777777" w:rsidTr="00287DEF">
        <w:tc>
          <w:tcPr>
            <w:tcW w:w="3846" w:type="dxa"/>
            <w:shd w:val="clear" w:color="auto" w:fill="auto"/>
          </w:tcPr>
          <w:p w14:paraId="79952233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5618" w:type="dxa"/>
            <w:shd w:val="clear" w:color="auto" w:fill="auto"/>
          </w:tcPr>
          <w:p w14:paraId="694DFB95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Renata Nadobnik</w:t>
            </w:r>
          </w:p>
        </w:tc>
      </w:tr>
      <w:tr w:rsidR="00616DDA" w:rsidRPr="009E4B56" w14:paraId="24477D13" w14:textId="77777777" w:rsidTr="00287DEF">
        <w:tc>
          <w:tcPr>
            <w:tcW w:w="3846" w:type="dxa"/>
            <w:shd w:val="clear" w:color="auto" w:fill="auto"/>
          </w:tcPr>
          <w:p w14:paraId="361C1D29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5618" w:type="dxa"/>
            <w:shd w:val="clear" w:color="auto" w:fill="auto"/>
          </w:tcPr>
          <w:p w14:paraId="6F978EA0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08.05.2023 r.</w:t>
            </w:r>
          </w:p>
        </w:tc>
      </w:tr>
      <w:tr w:rsidR="00616DDA" w:rsidRPr="009E4B56" w14:paraId="6680FCE9" w14:textId="77777777" w:rsidTr="00287DEF">
        <w:tc>
          <w:tcPr>
            <w:tcW w:w="3846" w:type="dxa"/>
            <w:shd w:val="clear" w:color="auto" w:fill="auto"/>
          </w:tcPr>
          <w:p w14:paraId="6595F992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5618" w:type="dxa"/>
            <w:shd w:val="clear" w:color="auto" w:fill="auto"/>
          </w:tcPr>
          <w:p w14:paraId="459454AB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nadobnik@ajp.edu.pl</w:t>
            </w:r>
          </w:p>
        </w:tc>
      </w:tr>
      <w:tr w:rsidR="00616DDA" w:rsidRPr="009E4B56" w14:paraId="48AFFEA4" w14:textId="77777777" w:rsidTr="00287DE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D7359D9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  <w:shd w:val="clear" w:color="auto" w:fill="auto"/>
          </w:tcPr>
          <w:p w14:paraId="4D4AC68D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i/>
                <w:iCs/>
                <w:sz w:val="20"/>
                <w:szCs w:val="20"/>
              </w:rPr>
              <w:t>Renata Nadobnik</w:t>
            </w:r>
          </w:p>
        </w:tc>
      </w:tr>
    </w:tbl>
    <w:p w14:paraId="22C8B73E" w14:textId="77777777" w:rsidR="00616DDA" w:rsidRPr="009E4B56" w:rsidRDefault="00616DDA" w:rsidP="00616DDA">
      <w:pPr>
        <w:rPr>
          <w:rFonts w:ascii="Cambria" w:hAnsi="Cambria"/>
        </w:rPr>
      </w:pPr>
    </w:p>
    <w:p w14:paraId="092A7AF3" w14:textId="77777777" w:rsidR="00616DDA" w:rsidRPr="009E4B56" w:rsidRDefault="00616DDA" w:rsidP="00616DDA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3DBB834F" w14:textId="77777777" w:rsidR="00616DDA" w:rsidRPr="009E4B56" w:rsidRDefault="00616DDA" w:rsidP="00616DDA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9E4B56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616DDA" w:rsidRPr="009E4B56" w14:paraId="7F05F74A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5DA94F08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2E8147CF" wp14:editId="30ACA4CB">
                  <wp:extent cx="1064260" cy="1003300"/>
                  <wp:effectExtent l="0" t="0" r="2540" b="6350"/>
                  <wp:docPr id="72672224" name="Obraz 726722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349BDDF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616DDA" w:rsidRPr="009E4B56" w14:paraId="12483452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2ECC593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645D42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55AAA68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Nauki </w:t>
            </w:r>
            <w:r w:rsidR="00A7623A"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inżynieryjno-techniczne</w:t>
            </w:r>
          </w:p>
        </w:tc>
      </w:tr>
      <w:tr w:rsidR="00616DDA" w:rsidRPr="009E4B56" w14:paraId="733CF3A8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70BEDC6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FADC9C8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22B314" w14:textId="77777777" w:rsidR="00616DDA" w:rsidRPr="009E4B56" w:rsidRDefault="00A7623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Inżynieria mechaniczna</w:t>
            </w:r>
          </w:p>
        </w:tc>
      </w:tr>
      <w:tr w:rsidR="00616DDA" w:rsidRPr="009E4B56" w14:paraId="4239889A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45C7BBB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B03669C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7C8458EB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7C541F16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343A4E4B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616DDA" w:rsidRPr="009E4B56" w14:paraId="45319C40" w14:textId="77777777" w:rsidTr="00287DEF">
        <w:trPr>
          <w:trHeight w:val="328"/>
        </w:trPr>
        <w:tc>
          <w:tcPr>
            <w:tcW w:w="4219" w:type="dxa"/>
            <w:vAlign w:val="center"/>
          </w:tcPr>
          <w:p w14:paraId="3BDA5EA0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436CEFA0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Praktyczna nauka języka obcego – język rosyjski</w:t>
            </w:r>
          </w:p>
        </w:tc>
      </w:tr>
      <w:tr w:rsidR="00616DDA" w:rsidRPr="009E4B56" w14:paraId="548AA96E" w14:textId="77777777" w:rsidTr="00287DEF">
        <w:tc>
          <w:tcPr>
            <w:tcW w:w="4219" w:type="dxa"/>
            <w:vAlign w:val="center"/>
          </w:tcPr>
          <w:p w14:paraId="1B4415E6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1E08D972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4</w:t>
            </w:r>
          </w:p>
        </w:tc>
      </w:tr>
      <w:tr w:rsidR="00616DDA" w:rsidRPr="009E4B56" w14:paraId="1710B048" w14:textId="77777777" w:rsidTr="00287DEF">
        <w:tc>
          <w:tcPr>
            <w:tcW w:w="4219" w:type="dxa"/>
            <w:vAlign w:val="center"/>
          </w:tcPr>
          <w:p w14:paraId="6692B195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24B38C0E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</w:t>
            </w:r>
          </w:p>
        </w:tc>
      </w:tr>
      <w:tr w:rsidR="00616DDA" w:rsidRPr="009E4B56" w14:paraId="4F954B4C" w14:textId="77777777" w:rsidTr="00287DEF">
        <w:tc>
          <w:tcPr>
            <w:tcW w:w="4219" w:type="dxa"/>
            <w:vAlign w:val="center"/>
          </w:tcPr>
          <w:p w14:paraId="764780A9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670" w:type="dxa"/>
            <w:vAlign w:val="center"/>
          </w:tcPr>
          <w:p w14:paraId="301FD0AD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obcy nowożytny</w:t>
            </w:r>
          </w:p>
        </w:tc>
      </w:tr>
      <w:tr w:rsidR="00616DDA" w:rsidRPr="009E4B56" w14:paraId="4D91CE37" w14:textId="77777777" w:rsidTr="00287DEF">
        <w:tc>
          <w:tcPr>
            <w:tcW w:w="4219" w:type="dxa"/>
            <w:vAlign w:val="center"/>
          </w:tcPr>
          <w:p w14:paraId="2D768345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3696ADAE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rosyjski</w:t>
            </w:r>
          </w:p>
        </w:tc>
      </w:tr>
      <w:tr w:rsidR="00616DDA" w:rsidRPr="009E4B56" w14:paraId="7CF5681A" w14:textId="77777777" w:rsidTr="00287DEF">
        <w:tc>
          <w:tcPr>
            <w:tcW w:w="4219" w:type="dxa"/>
            <w:vAlign w:val="center"/>
          </w:tcPr>
          <w:p w14:paraId="6DA1044C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552EBC2A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</w:t>
            </w:r>
          </w:p>
        </w:tc>
      </w:tr>
      <w:tr w:rsidR="00616DDA" w:rsidRPr="009E4B56" w14:paraId="5F2F2092" w14:textId="77777777" w:rsidTr="00287DEF">
        <w:tc>
          <w:tcPr>
            <w:tcW w:w="4219" w:type="dxa"/>
            <w:vAlign w:val="center"/>
          </w:tcPr>
          <w:p w14:paraId="6DA7AD45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4AF2BC6" w14:textId="77777777" w:rsidR="00616DDA" w:rsidRPr="00E25201" w:rsidRDefault="00616DD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AJP dr Halina Uchto</w:t>
            </w:r>
          </w:p>
        </w:tc>
      </w:tr>
    </w:tbl>
    <w:p w14:paraId="2E01727B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616DDA" w:rsidRPr="009E4B56" w14:paraId="6F1CA6D5" w14:textId="77777777" w:rsidTr="00287DEF">
        <w:tc>
          <w:tcPr>
            <w:tcW w:w="2660" w:type="dxa"/>
            <w:shd w:val="clear" w:color="auto" w:fill="auto"/>
            <w:vAlign w:val="center"/>
          </w:tcPr>
          <w:p w14:paraId="0891B2AD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805017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D8D79DE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789089F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616DDA" w:rsidRPr="009E4B56" w14:paraId="0D3BA90F" w14:textId="77777777" w:rsidTr="00287DEF">
        <w:tc>
          <w:tcPr>
            <w:tcW w:w="2660" w:type="dxa"/>
            <w:shd w:val="clear" w:color="auto" w:fill="auto"/>
          </w:tcPr>
          <w:p w14:paraId="393928DF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E1D7A4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31A863E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rok I/ semestr 1-2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B9CE64B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44D167CF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616DDA" w:rsidRPr="009E4B56" w14:paraId="793F3FC6" w14:textId="77777777" w:rsidTr="00287DEF">
        <w:trPr>
          <w:trHeight w:val="301"/>
          <w:jc w:val="center"/>
        </w:trPr>
        <w:tc>
          <w:tcPr>
            <w:tcW w:w="9194" w:type="dxa"/>
          </w:tcPr>
          <w:p w14:paraId="3088555B" w14:textId="77777777" w:rsidR="00616DDA" w:rsidRPr="009E4B56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Znajomość języka rosyjskiego na poziomie A2+ – B1.</w:t>
            </w:r>
          </w:p>
        </w:tc>
      </w:tr>
    </w:tbl>
    <w:p w14:paraId="0A7E8638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16DDA" w:rsidRPr="009E4B56" w14:paraId="3481CF95" w14:textId="77777777" w:rsidTr="00287DEF">
        <w:tc>
          <w:tcPr>
            <w:tcW w:w="9493" w:type="dxa"/>
            <w:shd w:val="clear" w:color="auto" w:fill="auto"/>
          </w:tcPr>
          <w:p w14:paraId="32EFCC6A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– zdobycie przez doktoranta umiejętności korzystania ze światowego dorobku naukowego</w:t>
            </w:r>
          </w:p>
        </w:tc>
      </w:tr>
      <w:tr w:rsidR="00616DDA" w:rsidRPr="009E4B56" w14:paraId="447F502F" w14:textId="77777777" w:rsidTr="00287DEF">
        <w:tc>
          <w:tcPr>
            <w:tcW w:w="9493" w:type="dxa"/>
            <w:shd w:val="clear" w:color="auto" w:fill="auto"/>
          </w:tcPr>
          <w:p w14:paraId="73054F22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C2 – przygotowanie doktoranta do uczestniczenia w wymianie doświadczeń naukowych i idei, także                             </w:t>
            </w:r>
          </w:p>
          <w:p w14:paraId="2DB9BA8C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          w środowisku międzynarodowym</w:t>
            </w:r>
          </w:p>
          <w:p w14:paraId="4936559D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63340758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616DDA" w:rsidRPr="009E4B56" w14:paraId="66185C82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E0AA6DD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9B05BB4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DBAE60D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616DDA" w:rsidRPr="009E4B56" w14:paraId="0E66B919" w14:textId="77777777" w:rsidTr="00287DEF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4FA1D49F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WIEDZA: zna i rozumie</w:t>
            </w:r>
          </w:p>
        </w:tc>
      </w:tr>
      <w:tr w:rsidR="00616DDA" w:rsidRPr="009E4B56" w14:paraId="3AB46453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5D7A5B0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0CFC0DDC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światowy dorobek naukowy i twórczy oraz wynikające z niego implikacje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dla praktyki.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CAC57E3" w14:textId="77777777" w:rsidR="00616DDA" w:rsidRPr="009E4B56" w:rsidRDefault="00616DDA" w:rsidP="00287DEF">
            <w:pPr>
              <w:spacing w:before="100" w:beforeAutospacing="1" w:after="100" w:afterAutospacing="1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uk-UA" w:eastAsia="uk-UA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uk-UA"/>
              </w:rPr>
              <w:lastRenderedPageBreak/>
              <w:t>K_W01</w:t>
            </w:r>
          </w:p>
        </w:tc>
      </w:tr>
      <w:tr w:rsidR="00616DDA" w:rsidRPr="009E4B56" w14:paraId="0B4E2A10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5799B38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6662" w:type="dxa"/>
            <w:shd w:val="clear" w:color="auto" w:fill="auto"/>
          </w:tcPr>
          <w:p w14:paraId="15448FBC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uk-UA"/>
              </w:rPr>
              <w:t>fundamentalne problemy i wyzwania współczesnej cywilizacji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24AD15A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616DDA" w:rsidRPr="009E4B56" w14:paraId="18D62C9C" w14:textId="77777777" w:rsidTr="00287DEF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50B05C6A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616DDA" w:rsidRPr="009E4B56" w14:paraId="48CC0922" w14:textId="77777777" w:rsidTr="00287DEF">
        <w:trPr>
          <w:trHeight w:val="391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B7A2C9E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490EA255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1767750" w14:textId="77777777" w:rsidR="00616DDA" w:rsidRPr="009E4B56" w:rsidRDefault="00616DDA" w:rsidP="00287DEF">
            <w:pPr>
              <w:pStyle w:val="NormalnyWeb"/>
              <w:jc w:val="center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K_U03</w:t>
            </w:r>
          </w:p>
        </w:tc>
      </w:tr>
      <w:tr w:rsidR="00616DDA" w:rsidRPr="009E4B56" w14:paraId="7B006F1D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6874BB8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1F70C10A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                   w międzynarodowym środowisku naukowym i zawodowym.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3AA6563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616DDA" w:rsidRPr="009E4B56" w14:paraId="36D3A5CF" w14:textId="77777777" w:rsidTr="00287DEF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5AB397CE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616DDA" w:rsidRPr="009E4B56" w14:paraId="4BA8F11A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08CC638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639D523F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5691720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2B36616A" w14:textId="77777777" w:rsidR="00616DDA" w:rsidRPr="009E4B56" w:rsidRDefault="00616DDA" w:rsidP="00616DDA">
      <w:pPr>
        <w:spacing w:after="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                                    </w:t>
      </w:r>
    </w:p>
    <w:p w14:paraId="6043F9B8" w14:textId="77777777" w:rsidR="00616DDA" w:rsidRPr="009E4B56" w:rsidRDefault="00616DDA" w:rsidP="00616DDA">
      <w:pPr>
        <w:spacing w:after="0" w:line="240" w:lineRule="auto"/>
        <w:rPr>
          <w:rFonts w:ascii="Cambria" w:hAnsi="Cambria"/>
        </w:rPr>
      </w:pPr>
      <w:r w:rsidRPr="009E4B56">
        <w:rPr>
          <w:rFonts w:ascii="Cambria" w:hAnsi="Cambria" w:cs="Times New Roman"/>
          <w:b/>
          <w:bCs/>
        </w:rPr>
        <w:t xml:space="preserve">      </w:t>
      </w:r>
      <w:r w:rsidRPr="009E4B5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616DDA" w:rsidRPr="009E4B56" w14:paraId="61E9E434" w14:textId="77777777" w:rsidTr="00287DEF">
        <w:trPr>
          <w:trHeight w:val="592"/>
          <w:jc w:val="center"/>
        </w:trPr>
        <w:tc>
          <w:tcPr>
            <w:tcW w:w="659" w:type="dxa"/>
            <w:vAlign w:val="center"/>
          </w:tcPr>
          <w:p w14:paraId="2ACFFC5C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8111A36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1327335B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616DDA" w:rsidRPr="009E4B56" w14:paraId="2BB372B6" w14:textId="77777777" w:rsidTr="00287DEF">
        <w:trPr>
          <w:trHeight w:val="236"/>
          <w:jc w:val="center"/>
        </w:trPr>
        <w:tc>
          <w:tcPr>
            <w:tcW w:w="9940" w:type="dxa"/>
            <w:gridSpan w:val="3"/>
          </w:tcPr>
          <w:p w14:paraId="64E476EE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1</w:t>
            </w:r>
          </w:p>
        </w:tc>
      </w:tr>
      <w:tr w:rsidR="00616DDA" w:rsidRPr="009E4B56" w14:paraId="5B6FBECD" w14:textId="77777777" w:rsidTr="00287DEF">
        <w:trPr>
          <w:trHeight w:val="260"/>
          <w:jc w:val="center"/>
        </w:trPr>
        <w:tc>
          <w:tcPr>
            <w:tcW w:w="659" w:type="dxa"/>
          </w:tcPr>
          <w:p w14:paraId="1E447953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43EF2A63" w14:textId="77777777" w:rsidR="00616DDA" w:rsidRPr="009E4B56" w:rsidRDefault="00616DDA" w:rsidP="00287DEF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sprawności czytania.</w:t>
            </w:r>
          </w:p>
          <w:p w14:paraId="4939EB82" w14:textId="77777777" w:rsidR="00616DDA" w:rsidRPr="009E4B56" w:rsidRDefault="00616DDA" w:rsidP="00287DEF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E0CC85F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01309782" w14:textId="77777777" w:rsidTr="00287DEF">
        <w:trPr>
          <w:trHeight w:val="345"/>
          <w:jc w:val="center"/>
        </w:trPr>
        <w:tc>
          <w:tcPr>
            <w:tcW w:w="659" w:type="dxa"/>
          </w:tcPr>
          <w:p w14:paraId="68F79397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CE5EEE1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Rozumienie tekstu czytanego. Przygotowanie ustnej wypowiedzi.</w:t>
            </w:r>
          </w:p>
          <w:p w14:paraId="1C0A2494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C29F88A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140AAB5F" w14:textId="77777777" w:rsidTr="00287DEF">
        <w:trPr>
          <w:trHeight w:val="345"/>
          <w:jc w:val="center"/>
        </w:trPr>
        <w:tc>
          <w:tcPr>
            <w:tcW w:w="659" w:type="dxa"/>
          </w:tcPr>
          <w:p w14:paraId="403113BE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35CF3EBC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Rozumienie tekstu słuchanego. Przygotowanie notatki.</w:t>
            </w:r>
          </w:p>
          <w:p w14:paraId="6AA68803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11BCD381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0AFA52A9" w14:textId="77777777" w:rsidTr="00287DEF">
        <w:trPr>
          <w:trHeight w:val="345"/>
          <w:jc w:val="center"/>
        </w:trPr>
        <w:tc>
          <w:tcPr>
            <w:tcW w:w="659" w:type="dxa"/>
          </w:tcPr>
          <w:p w14:paraId="785D1521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260086FB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7D47058D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28ACDF2C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7947E301" w14:textId="77777777" w:rsidTr="00287DEF">
        <w:trPr>
          <w:trHeight w:val="345"/>
          <w:jc w:val="center"/>
        </w:trPr>
        <w:tc>
          <w:tcPr>
            <w:tcW w:w="659" w:type="dxa"/>
          </w:tcPr>
          <w:p w14:paraId="4041CF4C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37BA6F66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Biblioteki tradycyjne i współczesne cyfrowe. </w:t>
            </w:r>
          </w:p>
          <w:p w14:paraId="06507F43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Ćwiczenia w przeprowadzaniu kwerendy. </w:t>
            </w:r>
          </w:p>
        </w:tc>
        <w:tc>
          <w:tcPr>
            <w:tcW w:w="2744" w:type="dxa"/>
          </w:tcPr>
          <w:p w14:paraId="592EF3B2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6DBB0D7C" w14:textId="77777777" w:rsidTr="00287DEF">
        <w:trPr>
          <w:trHeight w:val="345"/>
          <w:jc w:val="center"/>
        </w:trPr>
        <w:tc>
          <w:tcPr>
            <w:tcW w:w="659" w:type="dxa"/>
          </w:tcPr>
          <w:p w14:paraId="55DC9A6B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0B1CDADC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Przygotowanie wystąpień konferencyjnych.</w:t>
            </w:r>
          </w:p>
          <w:p w14:paraId="6D04D12F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Ćwiczenia gramatyczne i leksykalne.</w:t>
            </w:r>
          </w:p>
        </w:tc>
        <w:tc>
          <w:tcPr>
            <w:tcW w:w="2744" w:type="dxa"/>
          </w:tcPr>
          <w:p w14:paraId="6CD9D8CE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  <w:p w14:paraId="7C5F43DA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616DDA" w:rsidRPr="009E4B56" w14:paraId="359FEB29" w14:textId="77777777" w:rsidTr="00287DEF">
        <w:trPr>
          <w:trHeight w:val="345"/>
          <w:jc w:val="center"/>
        </w:trPr>
        <w:tc>
          <w:tcPr>
            <w:tcW w:w="659" w:type="dxa"/>
          </w:tcPr>
          <w:p w14:paraId="3C0141A9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1740D4BA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korzystania z dorobku naukowego.</w:t>
            </w:r>
          </w:p>
          <w:p w14:paraId="2D2D9F5D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A478AAD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073BD991" w14:textId="77777777" w:rsidTr="00287DEF">
        <w:trPr>
          <w:trHeight w:val="345"/>
          <w:jc w:val="center"/>
        </w:trPr>
        <w:tc>
          <w:tcPr>
            <w:tcW w:w="659" w:type="dxa"/>
          </w:tcPr>
          <w:p w14:paraId="530D5557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418FD574" w14:textId="77777777" w:rsidR="00616DDA" w:rsidRPr="009E4B56" w:rsidRDefault="00616DDA" w:rsidP="00287DEF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45FC9DBB" w14:textId="77777777" w:rsidR="00616DDA" w:rsidRPr="009E4B56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16DDA" w:rsidRPr="009E4B56" w14:paraId="4DE1DE4E" w14:textId="77777777" w:rsidTr="00287DEF">
        <w:trPr>
          <w:jc w:val="center"/>
        </w:trPr>
        <w:tc>
          <w:tcPr>
            <w:tcW w:w="7196" w:type="dxa"/>
            <w:gridSpan w:val="2"/>
          </w:tcPr>
          <w:p w14:paraId="1E163FDB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 w 1 semestrze</w:t>
            </w:r>
          </w:p>
        </w:tc>
        <w:tc>
          <w:tcPr>
            <w:tcW w:w="2744" w:type="dxa"/>
          </w:tcPr>
          <w:p w14:paraId="569C8687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616DDA" w:rsidRPr="009E4B56" w14:paraId="2240CE4E" w14:textId="77777777" w:rsidTr="00287DEF">
        <w:trPr>
          <w:jc w:val="center"/>
        </w:trPr>
        <w:tc>
          <w:tcPr>
            <w:tcW w:w="9940" w:type="dxa"/>
            <w:gridSpan w:val="3"/>
          </w:tcPr>
          <w:p w14:paraId="6D1A3A70" w14:textId="77777777" w:rsidR="00616DDA" w:rsidRPr="009E4B56" w:rsidRDefault="00616DDA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2</w:t>
            </w:r>
          </w:p>
        </w:tc>
      </w:tr>
      <w:tr w:rsidR="00616DDA" w:rsidRPr="009E4B56" w14:paraId="62A31029" w14:textId="77777777" w:rsidTr="00287DEF">
        <w:trPr>
          <w:jc w:val="center"/>
        </w:trPr>
        <w:tc>
          <w:tcPr>
            <w:tcW w:w="659" w:type="dxa"/>
          </w:tcPr>
          <w:p w14:paraId="2B37444E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02442022" w14:textId="77777777" w:rsidR="00616DDA" w:rsidRPr="009E4B56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0A9169E2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0797B90E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508BDFBC" w14:textId="77777777" w:rsidTr="00287DEF">
        <w:trPr>
          <w:jc w:val="center"/>
        </w:trPr>
        <w:tc>
          <w:tcPr>
            <w:tcW w:w="659" w:type="dxa"/>
          </w:tcPr>
          <w:p w14:paraId="24AFEDC9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C41F264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Środki masowego przekazu (radio, TV, prasa i in.).</w:t>
            </w:r>
          </w:p>
          <w:p w14:paraId="58FCACE9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70824487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43BF7C91" w14:textId="77777777" w:rsidTr="00287DEF">
        <w:trPr>
          <w:jc w:val="center"/>
        </w:trPr>
        <w:tc>
          <w:tcPr>
            <w:tcW w:w="659" w:type="dxa"/>
          </w:tcPr>
          <w:p w14:paraId="21131055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736648F8" w14:textId="77777777" w:rsidR="00616DDA" w:rsidRPr="009E4B56" w:rsidRDefault="00616DDA" w:rsidP="00287DEF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bCs/>
                <w:sz w:val="20"/>
                <w:szCs w:val="20"/>
              </w:rPr>
              <w:t>Problemy współczesnego świata. Degradacja środowiska naturalnego.</w:t>
            </w:r>
          </w:p>
          <w:p w14:paraId="360A45DC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326D4D3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19190090" w14:textId="77777777" w:rsidTr="00287DEF">
        <w:trPr>
          <w:jc w:val="center"/>
        </w:trPr>
        <w:tc>
          <w:tcPr>
            <w:tcW w:w="659" w:type="dxa"/>
          </w:tcPr>
          <w:p w14:paraId="241A9F51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2C5EBBB2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wystąpień publicznych.</w:t>
            </w:r>
          </w:p>
          <w:p w14:paraId="49536A43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20207AF0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7BA2B769" w14:textId="77777777" w:rsidTr="00287DEF">
        <w:trPr>
          <w:jc w:val="center"/>
        </w:trPr>
        <w:tc>
          <w:tcPr>
            <w:tcW w:w="659" w:type="dxa"/>
          </w:tcPr>
          <w:p w14:paraId="6F3750B4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381FF2AA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Dorobek naukowy doktoranta.</w:t>
            </w:r>
          </w:p>
          <w:p w14:paraId="3CAD458A" w14:textId="77777777" w:rsidR="00616DDA" w:rsidRPr="009E4B56" w:rsidRDefault="00616DDA" w:rsidP="00287DEF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5E519A8B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1A6BC07E" w14:textId="77777777" w:rsidTr="00287DEF">
        <w:trPr>
          <w:jc w:val="center"/>
        </w:trPr>
        <w:tc>
          <w:tcPr>
            <w:tcW w:w="659" w:type="dxa"/>
          </w:tcPr>
          <w:p w14:paraId="2C632D15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3C554DE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 ustnej wypowiedzi na temat planowanej rozprawy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doktorskiej. Ćwiczenia gramatyczne i leksykalne.</w:t>
            </w:r>
          </w:p>
        </w:tc>
        <w:tc>
          <w:tcPr>
            <w:tcW w:w="2744" w:type="dxa"/>
          </w:tcPr>
          <w:p w14:paraId="7455CB78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4</w:t>
            </w:r>
          </w:p>
        </w:tc>
      </w:tr>
      <w:tr w:rsidR="00616DDA" w:rsidRPr="009E4B56" w14:paraId="37EA6820" w14:textId="77777777" w:rsidTr="00287DEF">
        <w:trPr>
          <w:jc w:val="center"/>
        </w:trPr>
        <w:tc>
          <w:tcPr>
            <w:tcW w:w="659" w:type="dxa"/>
          </w:tcPr>
          <w:p w14:paraId="32C46C07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3471229C" w14:textId="77777777" w:rsidR="00616DDA" w:rsidRPr="009E4B56" w:rsidRDefault="00616DDA" w:rsidP="00287DEF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Święta: państwowe, religijne i inne; atrybuty świąteczne oraz prezenty.</w:t>
            </w:r>
          </w:p>
          <w:p w14:paraId="73497AE2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Struktury leksykalno-gramatyczne.</w:t>
            </w:r>
          </w:p>
        </w:tc>
        <w:tc>
          <w:tcPr>
            <w:tcW w:w="2744" w:type="dxa"/>
          </w:tcPr>
          <w:p w14:paraId="64FC237D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9E4B56" w14:paraId="55034437" w14:textId="77777777" w:rsidTr="00287DEF">
        <w:trPr>
          <w:jc w:val="center"/>
        </w:trPr>
        <w:tc>
          <w:tcPr>
            <w:tcW w:w="659" w:type="dxa"/>
          </w:tcPr>
          <w:p w14:paraId="36A954D0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19278A74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1CF74448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16DDA" w:rsidRPr="009E4B56" w14:paraId="30777620" w14:textId="77777777" w:rsidTr="00287DEF">
        <w:trPr>
          <w:jc w:val="center"/>
        </w:trPr>
        <w:tc>
          <w:tcPr>
            <w:tcW w:w="7196" w:type="dxa"/>
            <w:gridSpan w:val="2"/>
          </w:tcPr>
          <w:p w14:paraId="795CC573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 w 2 semestrze</w:t>
            </w:r>
          </w:p>
        </w:tc>
        <w:tc>
          <w:tcPr>
            <w:tcW w:w="2744" w:type="dxa"/>
          </w:tcPr>
          <w:p w14:paraId="770FB3F3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71FB8569" w14:textId="77777777" w:rsidR="00616DDA" w:rsidRPr="009E4B56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616DDA" w:rsidRPr="009E4B56" w14:paraId="5F456371" w14:textId="77777777" w:rsidTr="00287DEF">
        <w:trPr>
          <w:jc w:val="center"/>
        </w:trPr>
        <w:tc>
          <w:tcPr>
            <w:tcW w:w="1666" w:type="dxa"/>
          </w:tcPr>
          <w:p w14:paraId="5939FA8A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04D6178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53A0EA32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616DDA" w:rsidRPr="009E4B56" w14:paraId="1ACCC081" w14:textId="77777777" w:rsidTr="00287DEF">
        <w:trPr>
          <w:jc w:val="center"/>
        </w:trPr>
        <w:tc>
          <w:tcPr>
            <w:tcW w:w="1666" w:type="dxa"/>
          </w:tcPr>
          <w:p w14:paraId="0404D9BE" w14:textId="77777777" w:rsidR="00616DDA" w:rsidRPr="009E4B56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92212E2" w14:textId="77777777" w:rsidR="00616DDA" w:rsidRPr="009E4B56" w:rsidRDefault="00616DDA" w:rsidP="00287DEF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M1 - Metoda podająca/ objaśnienia, wyjaśnienia  </w:t>
            </w:r>
          </w:p>
          <w:p w14:paraId="3B3B3F2B" w14:textId="77777777" w:rsidR="00616DDA" w:rsidRPr="009E4B56" w:rsidRDefault="00616DDA" w:rsidP="00287DEF">
            <w:pPr>
              <w:spacing w:after="0" w:line="240" w:lineRule="auto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M5 - Metody aktywizujące: dyskusja, pytania i odpowiedzi i in. 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</w:rPr>
              <w:t>Prezentacja różnych form wypowiedzi.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</w:rPr>
              <w:br/>
              <w:t>Ćwiczenia translatorskie i inne:</w:t>
            </w:r>
          </w:p>
          <w:p w14:paraId="6AF33101" w14:textId="77777777" w:rsidR="00616DDA" w:rsidRPr="009E4B56" w:rsidRDefault="00616DDA">
            <w:pPr>
              <w:numPr>
                <w:ilvl w:val="0"/>
                <w:numId w:val="24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</w:rPr>
              <w:t>słuchanie, mówienie, pisanie i czytanie,</w:t>
            </w:r>
          </w:p>
          <w:p w14:paraId="0EABF225" w14:textId="77777777" w:rsidR="00616DDA" w:rsidRPr="009E4B56" w:rsidRDefault="00616DDA">
            <w:pPr>
              <w:numPr>
                <w:ilvl w:val="0"/>
                <w:numId w:val="24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</w:rPr>
              <w:t xml:space="preserve">ćwiczenia gramatyczne i leksykalne,    </w:t>
            </w:r>
          </w:p>
          <w:p w14:paraId="757535CD" w14:textId="77777777" w:rsidR="00616DDA" w:rsidRPr="009E4B56" w:rsidRDefault="00616DDA">
            <w:pPr>
              <w:numPr>
                <w:ilvl w:val="0"/>
                <w:numId w:val="24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</w:rPr>
              <w:t xml:space="preserve"> ćwiczenia stylistyczne.</w:t>
            </w:r>
          </w:p>
        </w:tc>
        <w:tc>
          <w:tcPr>
            <w:tcW w:w="3260" w:type="dxa"/>
          </w:tcPr>
          <w:p w14:paraId="2C9DFACD" w14:textId="77777777" w:rsidR="00616DDA" w:rsidRPr="009E4B56" w:rsidRDefault="00616DDA" w:rsidP="00287DEF">
            <w:pPr>
              <w:spacing w:before="60" w:after="60" w:line="240" w:lineRule="auto"/>
              <w:contextualSpacing/>
              <w:rPr>
                <w:rFonts w:ascii="Cambria" w:eastAsia="Calibri" w:hAnsi="Cambria" w:cs="Times New Roman"/>
                <w:sz w:val="4"/>
                <w:szCs w:val="4"/>
              </w:rPr>
            </w:pPr>
          </w:p>
          <w:p w14:paraId="43AB51BB" w14:textId="77777777" w:rsidR="00616DDA" w:rsidRPr="009E4B56" w:rsidRDefault="00616DDA">
            <w:pPr>
              <w:numPr>
                <w:ilvl w:val="0"/>
                <w:numId w:val="25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laptop, </w:t>
            </w:r>
          </w:p>
          <w:p w14:paraId="1E6B42CF" w14:textId="77777777" w:rsidR="00616DDA" w:rsidRPr="009E4B56" w:rsidRDefault="00616DDA">
            <w:pPr>
              <w:numPr>
                <w:ilvl w:val="0"/>
                <w:numId w:val="25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podręczniki,</w:t>
            </w:r>
          </w:p>
          <w:p w14:paraId="13EECACE" w14:textId="77777777" w:rsidR="00616DDA" w:rsidRPr="009E4B56" w:rsidRDefault="00616DDA">
            <w:pPr>
              <w:numPr>
                <w:ilvl w:val="0"/>
                <w:numId w:val="25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słowniki, </w:t>
            </w:r>
          </w:p>
          <w:p w14:paraId="4AE6FEE0" w14:textId="77777777" w:rsidR="00616DDA" w:rsidRPr="009E4B56" w:rsidRDefault="00616DDA">
            <w:pPr>
              <w:numPr>
                <w:ilvl w:val="0"/>
                <w:numId w:val="25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strony internetowe.</w:t>
            </w:r>
          </w:p>
        </w:tc>
      </w:tr>
    </w:tbl>
    <w:p w14:paraId="3C01C245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2A86ADC1" w14:textId="77777777" w:rsidR="00616DDA" w:rsidRPr="009E4B56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065"/>
        <w:gridCol w:w="4365"/>
      </w:tblGrid>
      <w:tr w:rsidR="00616DDA" w:rsidRPr="009E4B56" w14:paraId="260D7598" w14:textId="77777777" w:rsidTr="00287DEF">
        <w:tc>
          <w:tcPr>
            <w:tcW w:w="1890" w:type="dxa"/>
            <w:vAlign w:val="center"/>
          </w:tcPr>
          <w:p w14:paraId="0BC4930B" w14:textId="77777777" w:rsidR="00616DDA" w:rsidRPr="009E4B56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065" w:type="dxa"/>
            <w:vAlign w:val="center"/>
          </w:tcPr>
          <w:p w14:paraId="0F49BCE1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ADFB9D7" w14:textId="77777777" w:rsidR="00616DDA" w:rsidRPr="009E4B56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          </w:t>
            </w:r>
          </w:p>
        </w:tc>
        <w:tc>
          <w:tcPr>
            <w:tcW w:w="4365" w:type="dxa"/>
            <w:vAlign w:val="center"/>
          </w:tcPr>
          <w:p w14:paraId="13E92621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  <w:p w14:paraId="72687C3A" w14:textId="77777777" w:rsidR="00616DDA" w:rsidRPr="009E4B56" w:rsidRDefault="00616DDA" w:rsidP="00287D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2D72BEC6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616DDA" w:rsidRPr="009E4B56" w14:paraId="532F55B2" w14:textId="77777777" w:rsidTr="00287DEF">
        <w:tc>
          <w:tcPr>
            <w:tcW w:w="1890" w:type="dxa"/>
          </w:tcPr>
          <w:p w14:paraId="6D64FC84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65" w:type="dxa"/>
            <w:vAlign w:val="center"/>
          </w:tcPr>
          <w:p w14:paraId="56384BEA" w14:textId="77777777" w:rsidR="00616DDA" w:rsidRPr="009E4B56" w:rsidRDefault="00616DDA" w:rsidP="00287DEF">
            <w:pPr>
              <w:spacing w:before="20" w:after="20" w:line="240" w:lineRule="auto"/>
              <w:rPr>
                <w:rFonts w:ascii="Cambria" w:hAnsi="Cambria" w:cs="Garamond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F1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- sprawdzian pisemny </w:t>
            </w:r>
            <w:r w:rsidRPr="009E4B56">
              <w:rPr>
                <w:rFonts w:ascii="Cambria" w:hAnsi="Cambria" w:cs="Garamond"/>
                <w:sz w:val="20"/>
                <w:szCs w:val="20"/>
              </w:rPr>
              <w:t>w formie testowej z elementami opisu.</w:t>
            </w:r>
          </w:p>
          <w:p w14:paraId="48C52281" w14:textId="77777777" w:rsidR="00616DDA" w:rsidRPr="009E4B56" w:rsidRDefault="00616DDA" w:rsidP="00287DEF">
            <w:pPr>
              <w:pStyle w:val="Bezodstpw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F2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- weryfikacja zapoznania się z literaturą, przygotowanie do zajęć, ocena ćwiczeń wykonywanych podczas zajęć / obserwacja pracy w grupach. </w:t>
            </w:r>
          </w:p>
          <w:p w14:paraId="4DC9882D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F3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9E4B56">
              <w:rPr>
                <w:rFonts w:ascii="Cambria" w:hAnsi="Cambria" w:cs="Garamond"/>
                <w:sz w:val="20"/>
                <w:szCs w:val="20"/>
              </w:rPr>
              <w:t xml:space="preserve"> formułowanie krótkich wystąpień                        w formie pisemne/ ustnej na wybrany temat.</w:t>
            </w:r>
          </w:p>
        </w:tc>
        <w:tc>
          <w:tcPr>
            <w:tcW w:w="4365" w:type="dxa"/>
            <w:vAlign w:val="center"/>
          </w:tcPr>
          <w:p w14:paraId="477A13F8" w14:textId="77777777" w:rsidR="00616DDA" w:rsidRPr="009E4B56" w:rsidRDefault="00616DDA" w:rsidP="00287DEF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  <w:p w14:paraId="315CE0F8" w14:textId="77777777" w:rsidR="00616DDA" w:rsidRPr="009E4B56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9F77211" w14:textId="77777777" w:rsidR="00616DDA" w:rsidRPr="009E4B56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565"/>
        <w:gridCol w:w="431"/>
        <w:gridCol w:w="670"/>
        <w:gridCol w:w="778"/>
      </w:tblGrid>
      <w:tr w:rsidR="00616DDA" w:rsidRPr="009E4B56" w14:paraId="0D3A35B7" w14:textId="77777777" w:rsidTr="00287DEF">
        <w:trPr>
          <w:trHeight w:val="150"/>
          <w:jc w:val="center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DFDF4E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8660BF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616DDA" w:rsidRPr="009E4B56" w14:paraId="0DBB15B3" w14:textId="77777777" w:rsidTr="00287DEF">
        <w:trPr>
          <w:trHeight w:val="325"/>
          <w:jc w:val="center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B550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6A5D3D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7C99F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EB825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460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616DDA" w:rsidRPr="009E4B56" w14:paraId="439F7451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C379C" w14:textId="77777777" w:rsidR="00616DDA" w:rsidRPr="009E4B56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2E55BA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BCA8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124B8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5659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9E4B56" w14:paraId="096A1736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150D" w14:textId="77777777" w:rsidR="00616DDA" w:rsidRPr="009E4B56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BA7476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27317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5F0E1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B211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9E4B56" w14:paraId="6E0DFE77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2EB6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51C984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CBF26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DC163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0CFBB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9E4B56" w14:paraId="1EFB2B18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80AA7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ED600A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4264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1B93D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3ADD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9E4B56" w14:paraId="4141A33E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0678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51FFC3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B156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ED63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AAD5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0E2050A7" w14:textId="77777777" w:rsidR="00616DDA" w:rsidRPr="009E4B56" w:rsidRDefault="00616DDA" w:rsidP="00616DDA">
      <w:pPr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616DDA" w:rsidRPr="009E4B56" w14:paraId="5C4EF14E" w14:textId="77777777" w:rsidTr="00287DEF">
        <w:tc>
          <w:tcPr>
            <w:tcW w:w="9924" w:type="dxa"/>
          </w:tcPr>
          <w:p w14:paraId="08C2C2F4" w14:textId="77777777" w:rsidR="00616DDA" w:rsidRPr="009E4B56" w:rsidRDefault="00616DDA" w:rsidP="00287DEF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9E4B56">
              <w:rPr>
                <w:rFonts w:ascii="Cambria" w:hAnsi="Cambria" w:cstheme="minorHAnsi"/>
                <w:b/>
                <w:bCs/>
                <w:sz w:val="22"/>
                <w:szCs w:val="22"/>
              </w:rPr>
              <w:lastRenderedPageBreak/>
              <w:t>Doktorant uzyskuje ocenę na podstawie oceny podsumowującej</w:t>
            </w:r>
          </w:p>
          <w:p w14:paraId="32BDCB88" w14:textId="77777777" w:rsidR="00616DDA" w:rsidRPr="009E4B56" w:rsidRDefault="00616DDA" w:rsidP="00287DEF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9E4B56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3635DF6C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Ocena 3/3,5 -  ma wiedzę</w:t>
            </w:r>
            <w:r w:rsidRPr="009E4B56">
              <w:rPr>
                <w:rFonts w:ascii="Cambria" w:hAnsi="Cambria" w:cstheme="minorHAnsi"/>
              </w:rPr>
              <w:t xml:space="preserve"> na poziomie dostatecznym nt. światowego dorobku naukowego </w:t>
            </w:r>
          </w:p>
          <w:p w14:paraId="4BC902DB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9E4B56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9E4B56">
              <w:rPr>
                <w:rFonts w:ascii="Cambria" w:hAnsi="Cambria" w:cstheme="minorHAnsi"/>
                <w:lang w:val="uk-UA"/>
              </w:rPr>
              <w:t>problem</w:t>
            </w:r>
            <w:r w:rsidRPr="009E4B56">
              <w:rPr>
                <w:rFonts w:ascii="Cambria" w:hAnsi="Cambria" w:cstheme="minorHAnsi"/>
              </w:rPr>
              <w:t>ów</w:t>
            </w:r>
            <w:r w:rsidRPr="009E4B56">
              <w:rPr>
                <w:rFonts w:ascii="Cambria" w:hAnsi="Cambria" w:cstheme="minorHAnsi"/>
                <w:lang w:val="uk-UA"/>
              </w:rPr>
              <w:t xml:space="preserve"> i wyzwa</w:t>
            </w:r>
            <w:r w:rsidRPr="009E4B56">
              <w:rPr>
                <w:rFonts w:ascii="Cambria" w:hAnsi="Cambria" w:cstheme="minorHAnsi"/>
              </w:rPr>
              <w:t>ń</w:t>
            </w:r>
            <w:r w:rsidRPr="009E4B56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9E4B56">
              <w:rPr>
                <w:rFonts w:ascii="Cambria" w:hAnsi="Cambria" w:cstheme="minorHAnsi"/>
              </w:rPr>
              <w:t>.</w:t>
            </w:r>
          </w:p>
          <w:p w14:paraId="797F767A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ma umiejętność</w:t>
            </w:r>
            <w:r w:rsidRPr="009E4B56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29F12E3E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 xml:space="preserve">                                  oraz umiejętność językową zgodną z wymogami poziomu B2. Popełnia błędy.          </w:t>
            </w:r>
          </w:p>
          <w:p w14:paraId="2487C72F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wykazuje</w:t>
            </w:r>
            <w:r w:rsidRPr="009E4B56">
              <w:rPr>
                <w:rFonts w:ascii="Cambria" w:hAnsi="Cambria" w:cstheme="minorHAnsi"/>
                <w:bCs/>
              </w:rPr>
              <w:t xml:space="preserve"> nieznaczną</w:t>
            </w:r>
            <w:r w:rsidRPr="009E4B56">
              <w:rPr>
                <w:rFonts w:ascii="Cambria" w:hAnsi="Cambria" w:cstheme="minorHAnsi"/>
                <w:b/>
                <w:bCs/>
              </w:rPr>
              <w:t xml:space="preserve">  </w:t>
            </w:r>
            <w:r w:rsidRPr="009E4B56">
              <w:rPr>
                <w:rFonts w:ascii="Cambria" w:hAnsi="Cambria" w:cstheme="minorHAnsi"/>
                <w:bCs/>
              </w:rPr>
              <w:t xml:space="preserve">potrzebę niezależnego badania </w:t>
            </w:r>
            <w:r w:rsidRPr="009E4B56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07F11491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</w:rPr>
              <w:t xml:space="preserve">                    i twórczy.</w:t>
            </w:r>
          </w:p>
          <w:p w14:paraId="46AEC4E2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Ocena 4/4,5 – ma wiedzę</w:t>
            </w:r>
            <w:r w:rsidRPr="009E4B56">
              <w:rPr>
                <w:rFonts w:ascii="Cambria" w:hAnsi="Cambria" w:cstheme="minorHAnsi"/>
              </w:rPr>
              <w:t xml:space="preserve"> na poziomie dobrym nt. światowego dorobku naukowego </w:t>
            </w:r>
          </w:p>
          <w:p w14:paraId="39C3F382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9E4B56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9E4B56">
              <w:rPr>
                <w:rFonts w:ascii="Cambria" w:hAnsi="Cambria" w:cstheme="minorHAnsi"/>
                <w:lang w:val="uk-UA"/>
              </w:rPr>
              <w:t>problem</w:t>
            </w:r>
            <w:r w:rsidRPr="009E4B56">
              <w:rPr>
                <w:rFonts w:ascii="Cambria" w:hAnsi="Cambria" w:cstheme="minorHAnsi"/>
              </w:rPr>
              <w:t>ów</w:t>
            </w:r>
            <w:r w:rsidRPr="009E4B56">
              <w:rPr>
                <w:rFonts w:ascii="Cambria" w:hAnsi="Cambria" w:cstheme="minorHAnsi"/>
                <w:lang w:val="uk-UA"/>
              </w:rPr>
              <w:t xml:space="preserve"> i wyzwa</w:t>
            </w:r>
            <w:r w:rsidRPr="009E4B56">
              <w:rPr>
                <w:rFonts w:ascii="Cambria" w:hAnsi="Cambria" w:cstheme="minorHAnsi"/>
              </w:rPr>
              <w:t>ń</w:t>
            </w:r>
            <w:r w:rsidRPr="009E4B56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9E4B56">
              <w:rPr>
                <w:rFonts w:ascii="Cambria" w:hAnsi="Cambria" w:cstheme="minorHAnsi"/>
              </w:rPr>
              <w:t>.</w:t>
            </w:r>
          </w:p>
          <w:p w14:paraId="2D61A12A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ma umiejętność</w:t>
            </w:r>
            <w:r w:rsidRPr="009E4B56">
              <w:rPr>
                <w:rFonts w:ascii="Cambria" w:hAnsi="Cambria" w:cstheme="minorHAnsi"/>
              </w:rPr>
              <w:t xml:space="preserve">  korzystania z  wymiany doświadczeń, także w środowisku międzynarodowym </w:t>
            </w:r>
          </w:p>
          <w:p w14:paraId="1570810E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 xml:space="preserve">                                  oraz umiejętność językową zgodną z wymogami poziomu B2.  Popełnia nieliczne błędy.</w:t>
            </w:r>
          </w:p>
          <w:p w14:paraId="1813C3CA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wykazuje</w:t>
            </w:r>
            <w:r w:rsidRPr="009E4B56">
              <w:rPr>
                <w:rFonts w:ascii="Cambria" w:hAnsi="Cambria" w:cstheme="minorHAnsi"/>
              </w:rPr>
              <w:t xml:space="preserve"> potrzebę </w:t>
            </w:r>
            <w:r w:rsidRPr="009E4B56">
              <w:rPr>
                <w:rFonts w:ascii="Cambria" w:hAnsi="Cambria" w:cstheme="minorHAnsi"/>
                <w:bCs/>
              </w:rPr>
              <w:t xml:space="preserve">niezależnego badania </w:t>
            </w:r>
            <w:r w:rsidRPr="009E4B56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494ADDB8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</w:rPr>
              <w:t xml:space="preserve">                    i twórczy.</w:t>
            </w:r>
          </w:p>
          <w:p w14:paraId="5828C4AB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Ocena 5,0 – ma wiedzę</w:t>
            </w:r>
            <w:r w:rsidRPr="009E4B56">
              <w:rPr>
                <w:rFonts w:ascii="Cambria" w:hAnsi="Cambria" w:cstheme="minorHAnsi"/>
              </w:rPr>
              <w:t xml:space="preserve"> na poziomie bardzo dobrym  nt. światowego dorobku naukowego </w:t>
            </w:r>
          </w:p>
          <w:p w14:paraId="2F0DB262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 xml:space="preserve">                                              oraz </w:t>
            </w:r>
            <w:r w:rsidRPr="009E4B56">
              <w:rPr>
                <w:rFonts w:ascii="Cambria" w:hAnsi="Cambria" w:cstheme="minorHAnsi"/>
                <w:lang w:val="uk-UA"/>
              </w:rPr>
              <w:t>problem</w:t>
            </w:r>
            <w:r w:rsidRPr="009E4B56">
              <w:rPr>
                <w:rFonts w:ascii="Cambria" w:hAnsi="Cambria" w:cstheme="minorHAnsi"/>
              </w:rPr>
              <w:t>ów</w:t>
            </w:r>
            <w:r w:rsidRPr="009E4B56">
              <w:rPr>
                <w:rFonts w:ascii="Cambria" w:hAnsi="Cambria" w:cstheme="minorHAnsi"/>
                <w:lang w:val="uk-UA"/>
              </w:rPr>
              <w:t xml:space="preserve"> i wyzwa</w:t>
            </w:r>
            <w:r w:rsidRPr="009E4B56">
              <w:rPr>
                <w:rFonts w:ascii="Cambria" w:hAnsi="Cambria" w:cstheme="minorHAnsi"/>
              </w:rPr>
              <w:t>ń</w:t>
            </w:r>
            <w:r w:rsidRPr="009E4B56">
              <w:rPr>
                <w:rFonts w:ascii="Cambria" w:hAnsi="Cambria" w:cstheme="minorHAnsi"/>
                <w:lang w:val="uk-UA"/>
              </w:rPr>
              <w:t xml:space="preserve"> współczesnej cywilizacji</w:t>
            </w:r>
          </w:p>
          <w:p w14:paraId="3B812069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ma umiejętność</w:t>
            </w:r>
            <w:r w:rsidRPr="009E4B56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63C52892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 xml:space="preserve">                                  oraz umiejętność językową zgodną z wymogami poziomu B2.</w:t>
            </w:r>
          </w:p>
          <w:p w14:paraId="1DB24D5F" w14:textId="77777777" w:rsidR="00616DDA" w:rsidRPr="009E4B56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wykazuje </w:t>
            </w:r>
            <w:r w:rsidRPr="009E4B56">
              <w:rPr>
                <w:rFonts w:ascii="Cambria" w:hAnsi="Cambria" w:cstheme="minorHAnsi"/>
              </w:rPr>
              <w:t xml:space="preserve">potrzebę </w:t>
            </w:r>
            <w:r w:rsidRPr="009E4B56">
              <w:rPr>
                <w:rFonts w:ascii="Cambria" w:hAnsi="Cambria" w:cstheme="minorHAnsi"/>
                <w:bCs/>
              </w:rPr>
              <w:t xml:space="preserve">niezależnego badania </w:t>
            </w:r>
            <w:r w:rsidRPr="009E4B56">
              <w:rPr>
                <w:rFonts w:ascii="Cambria" w:hAnsi="Cambria" w:cstheme="minorHAnsi"/>
              </w:rPr>
              <w:t>powiększającego istniejący dorobek naukowy i twórczy.</w:t>
            </w:r>
          </w:p>
        </w:tc>
      </w:tr>
    </w:tbl>
    <w:p w14:paraId="5B8C153A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16DDA" w:rsidRPr="009E4B56" w14:paraId="1C5B370D" w14:textId="77777777" w:rsidTr="00287DEF">
        <w:trPr>
          <w:trHeight w:val="540"/>
          <w:jc w:val="center"/>
        </w:trPr>
        <w:tc>
          <w:tcPr>
            <w:tcW w:w="9923" w:type="dxa"/>
          </w:tcPr>
          <w:p w14:paraId="28172E62" w14:textId="77777777" w:rsidR="00616DDA" w:rsidRPr="009E4B56" w:rsidRDefault="00616DDA" w:rsidP="00287DEF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725BB234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6"/>
        <w:gridCol w:w="3380"/>
      </w:tblGrid>
      <w:tr w:rsidR="00616DDA" w:rsidRPr="009E4B56" w14:paraId="559E377E" w14:textId="77777777" w:rsidTr="00287DEF">
        <w:trPr>
          <w:trHeight w:val="81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D075D8" w14:textId="77777777" w:rsidR="00616DDA" w:rsidRPr="009E4B56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5AA2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16DDA" w:rsidRPr="009E4B56" w14:paraId="4035492F" w14:textId="77777777" w:rsidTr="00287DEF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C3D0FD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616DDA" w:rsidRPr="009E4B56" w14:paraId="76DDB1C2" w14:textId="77777777" w:rsidTr="00287DEF">
        <w:trPr>
          <w:trHeight w:val="291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4570A8" w14:textId="77777777" w:rsidR="00616DDA" w:rsidRPr="009E4B56" w:rsidRDefault="00616DDA" w:rsidP="00287DEF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BC0B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616DDA" w:rsidRPr="009E4B56" w14:paraId="4468A419" w14:textId="77777777" w:rsidTr="00287DEF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F94F6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616DDA" w:rsidRPr="009E4B56" w14:paraId="476C7F29" w14:textId="77777777" w:rsidTr="00287DEF">
        <w:trPr>
          <w:trHeight w:val="414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1FF4" w14:textId="77777777" w:rsidR="00616DDA" w:rsidRPr="009E4B56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E1C8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616DDA" w:rsidRPr="009E4B56" w14:paraId="7617F4E0" w14:textId="77777777" w:rsidTr="00287DEF">
        <w:trPr>
          <w:trHeight w:val="453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2901" w14:textId="77777777" w:rsidR="00616DDA" w:rsidRPr="009E4B56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CE6D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616DDA" w:rsidRPr="009E4B56" w14:paraId="4B5679D9" w14:textId="77777777" w:rsidTr="00287DEF">
        <w:trPr>
          <w:trHeight w:val="36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27F2" w14:textId="77777777" w:rsidR="00616DDA" w:rsidRPr="009E4B56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ustnej wypowiedzi.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B180C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20</w:t>
            </w:r>
          </w:p>
        </w:tc>
      </w:tr>
      <w:tr w:rsidR="00616DDA" w:rsidRPr="009E4B56" w14:paraId="117D856C" w14:textId="77777777" w:rsidTr="00287DEF">
        <w:trPr>
          <w:trHeight w:val="419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D4C7A" w14:textId="77777777" w:rsidR="00616DDA" w:rsidRPr="009E4B56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CB91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616DDA" w:rsidRPr="009E4B56" w14:paraId="287C356B" w14:textId="77777777" w:rsidTr="00287DEF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42A92" w14:textId="77777777" w:rsidR="00616DDA" w:rsidRPr="009E4B56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E91EE91" w14:textId="77777777" w:rsidR="00616DDA" w:rsidRPr="009E4B56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0E1D" w14:textId="77777777" w:rsidR="00616DDA" w:rsidRPr="009E4B56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401A1D44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616DDA" w:rsidRPr="009E4B56" w14:paraId="21C1568D" w14:textId="77777777" w:rsidTr="00287DEF">
        <w:trPr>
          <w:jc w:val="center"/>
        </w:trPr>
        <w:tc>
          <w:tcPr>
            <w:tcW w:w="9889" w:type="dxa"/>
            <w:shd w:val="clear" w:color="auto" w:fill="auto"/>
          </w:tcPr>
          <w:p w14:paraId="44E199E9" w14:textId="77777777" w:rsidR="00616DDA" w:rsidRPr="009E4B56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DDA622D" w14:textId="77777777" w:rsidR="00616DDA" w:rsidRPr="009E4B56" w:rsidRDefault="00616DDA" w:rsidP="00287DEF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1) A.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Pado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>, start.ru2  język rosyjski dla średnio zaawansowanych, Warszawa 2008.</w:t>
            </w:r>
          </w:p>
          <w:p w14:paraId="5DF52CB7" w14:textId="77777777" w:rsidR="00616DDA" w:rsidRPr="009E4B56" w:rsidRDefault="00616DDA" w:rsidP="00287DEF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2)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Грамматика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без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проблем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>. Gramatyka języka rosyjskiego z ćwiczeniami, Warszawa 2005.</w:t>
            </w:r>
          </w:p>
        </w:tc>
      </w:tr>
      <w:tr w:rsidR="00616DDA" w:rsidRPr="009E4B56" w14:paraId="6A53579C" w14:textId="77777777" w:rsidTr="00287DEF">
        <w:trPr>
          <w:jc w:val="center"/>
        </w:trPr>
        <w:tc>
          <w:tcPr>
            <w:tcW w:w="9889" w:type="dxa"/>
            <w:shd w:val="clear" w:color="auto" w:fill="auto"/>
          </w:tcPr>
          <w:p w14:paraId="1122328C" w14:textId="77777777" w:rsidR="00616DDA" w:rsidRPr="009E4B56" w:rsidRDefault="00616DDA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67F9D7BC" w14:textId="77777777" w:rsidR="00616DDA" w:rsidRPr="009E4B56" w:rsidRDefault="00616DDA">
            <w:pPr>
              <w:numPr>
                <w:ilvl w:val="0"/>
                <w:numId w:val="28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M.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Choreva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>-Kucharska, Język rosyjski. Rozmawiaj na każdy temat 2. Repetytorium tematyczno-leksykalne,   Poznań 2013.</w:t>
            </w:r>
          </w:p>
          <w:p w14:paraId="76D62DF2" w14:textId="77777777" w:rsidR="00616DDA" w:rsidRPr="009E4B56" w:rsidRDefault="00616DDA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Rodimkina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, N.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Landsman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>, Rosja - dzień dzisiejszy. Teksty i ćwiczenia, Warszawa 2008.</w:t>
            </w:r>
          </w:p>
          <w:p w14:paraId="11AD9746" w14:textId="77777777" w:rsidR="00616DDA" w:rsidRPr="009E4B56" w:rsidRDefault="00616DDA">
            <w:pPr>
              <w:numPr>
                <w:ilvl w:val="0"/>
                <w:numId w:val="28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Ś. Ślusarski, I.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Tiereszczenko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>, Język rosyjski 1 Repetytorium tematyczno-leksykalne. Dla młodzieży szkolnej, studentów i nie tylko..., Poznań 2018.</w:t>
            </w:r>
          </w:p>
          <w:p w14:paraId="4B9123BB" w14:textId="77777777" w:rsidR="00616DDA" w:rsidRPr="009E4B56" w:rsidRDefault="00616DDA">
            <w:pPr>
              <w:numPr>
                <w:ilvl w:val="0"/>
                <w:numId w:val="28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A. Szczęsny, Jak pisać po rosyjsku listy, kartki,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sms-y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>, e-maile, ogłoszenia, Warszawa 2008.</w:t>
            </w:r>
          </w:p>
          <w:p w14:paraId="1A14ABD5" w14:textId="77777777" w:rsidR="00616DDA" w:rsidRPr="009E4B56" w:rsidRDefault="00616DDA">
            <w:pPr>
              <w:numPr>
                <w:ilvl w:val="0"/>
                <w:numId w:val="28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S. Szczygielska, Repetytorium tematyczno-leksykalne 2. Język rosyjski, Poznań 2012.</w:t>
            </w:r>
          </w:p>
          <w:p w14:paraId="2610B743" w14:textId="77777777" w:rsidR="00616DDA" w:rsidRPr="009E4B56" w:rsidRDefault="00616DDA">
            <w:pPr>
              <w:numPr>
                <w:ilvl w:val="0"/>
                <w:numId w:val="28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Słowniki dwujęzyczne. Materiały prasowe i internetowe.</w:t>
            </w:r>
          </w:p>
        </w:tc>
      </w:tr>
    </w:tbl>
    <w:p w14:paraId="1A54E673" w14:textId="77777777" w:rsidR="00616DDA" w:rsidRPr="009E4B56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616DDA" w:rsidRPr="009E4B56" w14:paraId="28FB8CFC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46197709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59F86305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Halina Uchto</w:t>
            </w:r>
          </w:p>
        </w:tc>
      </w:tr>
      <w:tr w:rsidR="00616DDA" w:rsidRPr="009E4B56" w14:paraId="24F6F4F3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555C750A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5702E423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08.05.2023 r</w:t>
            </w:r>
          </w:p>
        </w:tc>
      </w:tr>
      <w:tr w:rsidR="00616DDA" w:rsidRPr="009E4B56" w14:paraId="0A3BE116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311FC6C6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2B19721F" w14:textId="77777777" w:rsidR="00616DDA" w:rsidRPr="009E4B56" w:rsidRDefault="00296499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2" w:history="1">
              <w:r w:rsidR="00616DDA" w:rsidRPr="009E4B5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huchto@ajp.edu.pl</w:t>
              </w:r>
            </w:hyperlink>
          </w:p>
        </w:tc>
      </w:tr>
      <w:tr w:rsidR="00616DDA" w:rsidRPr="009E4B56" w14:paraId="4EFD9369" w14:textId="77777777" w:rsidTr="00287D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636C9F5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6EEE81FC" w14:textId="77777777" w:rsidR="00616DDA" w:rsidRPr="009E4B56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i/>
                <w:iCs/>
                <w:sz w:val="20"/>
                <w:szCs w:val="20"/>
              </w:rPr>
              <w:t>Halina Uchto</w:t>
            </w:r>
          </w:p>
        </w:tc>
      </w:tr>
    </w:tbl>
    <w:p w14:paraId="710D0E84" w14:textId="77777777" w:rsidR="00616DDA" w:rsidRPr="009E4B56" w:rsidRDefault="00616DDA">
      <w:pPr>
        <w:rPr>
          <w:rFonts w:ascii="Cambria" w:hAnsi="Cambria"/>
        </w:rPr>
      </w:pPr>
    </w:p>
    <w:p w14:paraId="1CF2C2F5" w14:textId="77777777" w:rsidR="00616DDA" w:rsidRPr="009E4B56" w:rsidRDefault="00616DDA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282E0526" w14:textId="77777777" w:rsidR="002347E7" w:rsidRPr="009E4B56" w:rsidRDefault="002347E7">
      <w:pPr>
        <w:rPr>
          <w:rFonts w:ascii="Cambria" w:hAnsi="Cambria"/>
        </w:rPr>
      </w:pPr>
    </w:p>
    <w:tbl>
      <w:tblPr>
        <w:tblpPr w:leftFromText="141" w:rightFromText="141" w:vertAnchor="page" w:horzAnchor="margin" w:tblpY="177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9E4B56" w14:paraId="2CEC6269" w14:textId="77777777" w:rsidTr="007B2871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08885BF9" w14:textId="77777777" w:rsidR="002347E7" w:rsidRPr="009E4B56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6A3ADC5B" wp14:editId="6F247C60">
                  <wp:extent cx="1064260" cy="996950"/>
                  <wp:effectExtent l="0" t="0" r="2540" b="0"/>
                  <wp:docPr id="1080584984" name="Obraz 1080584984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3D18C6" w14:textId="77777777" w:rsidR="002347E7" w:rsidRPr="009E4B56" w:rsidRDefault="002347E7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9E4B56" w14:paraId="166862F9" w14:textId="77777777" w:rsidTr="007B2871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03882100" w14:textId="77777777" w:rsidR="002347E7" w:rsidRPr="009E4B56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66C216" w14:textId="77777777" w:rsidR="002347E7" w:rsidRPr="009E4B56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308B9A" w14:textId="77777777" w:rsidR="002347E7" w:rsidRPr="009E4B56" w:rsidRDefault="002347E7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Nauki </w:t>
            </w:r>
            <w:r w:rsidR="00A7623A"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inżynieryjno-techniczne</w:t>
            </w:r>
          </w:p>
        </w:tc>
      </w:tr>
      <w:tr w:rsidR="002347E7" w:rsidRPr="009E4B56" w14:paraId="60ABC875" w14:textId="77777777" w:rsidTr="007B287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DA99DA2" w14:textId="77777777" w:rsidR="002347E7" w:rsidRPr="009E4B56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112C04" w14:textId="77777777" w:rsidR="002347E7" w:rsidRPr="009E4B56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D258F7" w14:textId="77777777" w:rsidR="002347E7" w:rsidRPr="009E4B56" w:rsidRDefault="00E25201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i</w:t>
            </w:r>
            <w:r w:rsidR="00A7623A" w:rsidRPr="009E4B56">
              <w:rPr>
                <w:rFonts w:ascii="Cambria" w:hAnsi="Cambria" w:cs="Times New Roman"/>
                <w:bCs/>
                <w:sz w:val="24"/>
                <w:szCs w:val="24"/>
              </w:rPr>
              <w:t>nżynieria mechaniczna</w:t>
            </w:r>
          </w:p>
        </w:tc>
      </w:tr>
      <w:tr w:rsidR="002347E7" w:rsidRPr="009E4B56" w14:paraId="4A9C288B" w14:textId="77777777" w:rsidTr="007B2871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9360A58" w14:textId="77777777" w:rsidR="002347E7" w:rsidRPr="009E4B56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937A3A3" w14:textId="77777777" w:rsidR="002347E7" w:rsidRPr="009E4B56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168DA3F8" w14:textId="77777777" w:rsidR="002347E7" w:rsidRPr="009E4B56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52D82F51" w14:textId="77777777" w:rsidR="002347E7" w:rsidRPr="009E4B56" w:rsidRDefault="00E25201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s</w:t>
            </w:r>
            <w:r w:rsidR="002347E7" w:rsidRPr="009E4B56">
              <w:rPr>
                <w:rFonts w:ascii="Cambria" w:hAnsi="Cambria" w:cs="Times New Roman"/>
                <w:bCs/>
                <w:sz w:val="24"/>
                <w:szCs w:val="24"/>
              </w:rPr>
              <w:t>tacjonarna</w:t>
            </w:r>
          </w:p>
        </w:tc>
      </w:tr>
    </w:tbl>
    <w:p w14:paraId="63CC2879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9E4B56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2A398AD7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9E4B56" w14:paraId="7F6DA1B7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7C902E9F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425985C5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 xml:space="preserve">Przygotowywanie wystąpień i tekstów w języku obcym </w:t>
            </w:r>
            <w:r w:rsidR="008C1E16" w:rsidRPr="00E25201">
              <w:rPr>
                <w:rFonts w:ascii="Cambria" w:hAnsi="Cambria"/>
                <w:lang w:val="pl-PL"/>
              </w:rPr>
              <w:t xml:space="preserve"> (angielskim)</w:t>
            </w:r>
          </w:p>
        </w:tc>
      </w:tr>
      <w:tr w:rsidR="002347E7" w:rsidRPr="009E4B56" w14:paraId="447345A1" w14:textId="77777777" w:rsidTr="00831C1A">
        <w:tc>
          <w:tcPr>
            <w:tcW w:w="4219" w:type="dxa"/>
            <w:vAlign w:val="center"/>
          </w:tcPr>
          <w:p w14:paraId="2BE1F0CD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15DFC41D" w14:textId="77777777" w:rsidR="002347E7" w:rsidRPr="00E25201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2347E7" w:rsidRPr="009E4B56" w14:paraId="144452DF" w14:textId="77777777" w:rsidTr="00831C1A">
        <w:tc>
          <w:tcPr>
            <w:tcW w:w="4219" w:type="dxa"/>
            <w:vAlign w:val="center"/>
          </w:tcPr>
          <w:p w14:paraId="15431B11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4A720C07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</w:t>
            </w:r>
          </w:p>
        </w:tc>
      </w:tr>
      <w:tr w:rsidR="002347E7" w:rsidRPr="009E4B56" w14:paraId="33BA0420" w14:textId="77777777" w:rsidTr="00831C1A">
        <w:tc>
          <w:tcPr>
            <w:tcW w:w="4219" w:type="dxa"/>
            <w:vAlign w:val="center"/>
          </w:tcPr>
          <w:p w14:paraId="1C2BDED3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670" w:type="dxa"/>
            <w:vAlign w:val="center"/>
          </w:tcPr>
          <w:p w14:paraId="5A1005C4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obcy nowożytny</w:t>
            </w:r>
          </w:p>
        </w:tc>
      </w:tr>
      <w:tr w:rsidR="002347E7" w:rsidRPr="009E4B56" w14:paraId="772C45CC" w14:textId="77777777" w:rsidTr="00831C1A">
        <w:tc>
          <w:tcPr>
            <w:tcW w:w="4219" w:type="dxa"/>
            <w:vAlign w:val="center"/>
          </w:tcPr>
          <w:p w14:paraId="023D03E4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9CAE125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angielski/polski</w:t>
            </w:r>
          </w:p>
        </w:tc>
      </w:tr>
      <w:tr w:rsidR="002347E7" w:rsidRPr="009E4B56" w14:paraId="1FEA8380" w14:textId="77777777" w:rsidTr="00831C1A">
        <w:tc>
          <w:tcPr>
            <w:tcW w:w="4219" w:type="dxa"/>
            <w:vAlign w:val="center"/>
          </w:tcPr>
          <w:p w14:paraId="787E8F87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2A5527F4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2347E7" w:rsidRPr="009E4B56" w14:paraId="1B600E58" w14:textId="77777777" w:rsidTr="00831C1A">
        <w:tc>
          <w:tcPr>
            <w:tcW w:w="4219" w:type="dxa"/>
            <w:vAlign w:val="center"/>
          </w:tcPr>
          <w:p w14:paraId="02C38066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12173B1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mgr Julia Nieścioruk</w:t>
            </w:r>
          </w:p>
        </w:tc>
      </w:tr>
    </w:tbl>
    <w:p w14:paraId="4F13038F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9E4B56" w14:paraId="2C88C3C9" w14:textId="77777777" w:rsidTr="00831C1A">
        <w:tc>
          <w:tcPr>
            <w:tcW w:w="2660" w:type="dxa"/>
            <w:shd w:val="clear" w:color="auto" w:fill="auto"/>
            <w:vAlign w:val="center"/>
          </w:tcPr>
          <w:p w14:paraId="277C6AA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13689E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2A1763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74065A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9E4B56" w14:paraId="77245A57" w14:textId="77777777" w:rsidTr="00831C1A">
        <w:tc>
          <w:tcPr>
            <w:tcW w:w="2660" w:type="dxa"/>
            <w:shd w:val="clear" w:color="auto" w:fill="auto"/>
          </w:tcPr>
          <w:p w14:paraId="15CBC32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4509529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B1DB3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  <w:t>30</w:t>
            </w:r>
          </w:p>
          <w:p w14:paraId="6F32E86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0F0B809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75085A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  <w:t>2</w:t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</w:r>
          </w:p>
        </w:tc>
      </w:tr>
    </w:tbl>
    <w:p w14:paraId="48AAB36A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9E4B56" w14:paraId="5C2F6184" w14:textId="77777777" w:rsidTr="00831C1A">
        <w:trPr>
          <w:trHeight w:val="301"/>
          <w:jc w:val="center"/>
        </w:trPr>
        <w:tc>
          <w:tcPr>
            <w:tcW w:w="9194" w:type="dxa"/>
          </w:tcPr>
          <w:p w14:paraId="57B1D46E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Zaliczenie przedmiotu „Praktyczna nauka języka obcego”, realizowanego w 1. i 2. semestrze</w:t>
            </w:r>
          </w:p>
        </w:tc>
      </w:tr>
    </w:tbl>
    <w:p w14:paraId="20BCF1D3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9E4B56" w14:paraId="14ED697E" w14:textId="77777777" w:rsidTr="00831C1A">
        <w:tc>
          <w:tcPr>
            <w:tcW w:w="9889" w:type="dxa"/>
            <w:shd w:val="clear" w:color="auto" w:fill="auto"/>
          </w:tcPr>
          <w:p w14:paraId="0B96029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doktorantów do uczestniczenia w wymianie doświadczeń naukowych i idei w środowisku międzynarodowym. </w:t>
            </w:r>
          </w:p>
        </w:tc>
      </w:tr>
    </w:tbl>
    <w:p w14:paraId="72F4C111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9E4B56" w14:paraId="2283156B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29F8F2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E43AD4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55A412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47513DCA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19D97B0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75D23B59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2BC597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662" w:type="dxa"/>
            <w:shd w:val="clear" w:color="auto" w:fill="auto"/>
          </w:tcPr>
          <w:p w14:paraId="5EC0A6A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zna i rozumie jednostki językowe i kategorie gramatyczne, a także ich funkcje i normy umożliwiające odpowiednie użycie języka angielskiego z uwzględnieniem terminologii specjalistycznej.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FC5797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9E4B56" w14:paraId="1652CA55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1D3BB31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533D08B9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128E93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1987774A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w zakresie języka angielskiego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CF80DF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</w:tc>
      </w:tr>
      <w:tr w:rsidR="002347E7" w:rsidRPr="009E4B56" w14:paraId="77C424DC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7847BC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608E0BB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przygotowywać wystąpienia i teksty w języku angielskim.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465283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E25201" w:rsidRPr="009E4B56" w14:paraId="08AA2484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AC7012F" w14:textId="77777777" w:rsidR="00E25201" w:rsidRPr="009E4B56" w:rsidRDefault="00E25201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shd w:val="clear" w:color="auto" w:fill="auto"/>
          </w:tcPr>
          <w:p w14:paraId="7F854C40" w14:textId="77777777" w:rsidR="00E25201" w:rsidRPr="009E4B56" w:rsidRDefault="00E25201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języku angielskim w międzynarodowym środowisku naukowym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7CB2DD5" w14:textId="77777777" w:rsidR="00E25201" w:rsidRPr="009E4B56" w:rsidRDefault="00E25201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2347E7" w:rsidRPr="009E4B56" w14:paraId="0E985DA9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02479128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31558533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64DE3B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7526446A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do uznawania znaczenia wiedzy w rozwiązywaniu problemów poznawczych i praktycznych.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81B7B4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38E3BBA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9E4B56" w14:paraId="56422A78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13A31CD6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7395FA6E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5BB5531B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539D9595" w14:textId="77777777" w:rsidTr="00831C1A">
        <w:trPr>
          <w:trHeight w:val="285"/>
          <w:jc w:val="center"/>
        </w:trPr>
        <w:tc>
          <w:tcPr>
            <w:tcW w:w="659" w:type="dxa"/>
          </w:tcPr>
          <w:p w14:paraId="43641A81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7259A9B1" w14:textId="77777777" w:rsidR="002347E7" w:rsidRPr="009E4B56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Organizowanie treści artykułu naukowego - pisanie wstępów i zakończeń.</w:t>
            </w:r>
          </w:p>
        </w:tc>
        <w:tc>
          <w:tcPr>
            <w:tcW w:w="2744" w:type="dxa"/>
          </w:tcPr>
          <w:p w14:paraId="74CFDB8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6526413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  <w:p w14:paraId="07A1574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347E7" w:rsidRPr="009E4B56" w14:paraId="4CB03095" w14:textId="77777777" w:rsidTr="00831C1A">
        <w:trPr>
          <w:trHeight w:val="345"/>
          <w:jc w:val="center"/>
        </w:trPr>
        <w:tc>
          <w:tcPr>
            <w:tcW w:w="659" w:type="dxa"/>
          </w:tcPr>
          <w:p w14:paraId="5F8052B6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58F20B4C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Powoływanie się na źródła, cytowanie.</w:t>
            </w:r>
          </w:p>
        </w:tc>
        <w:tc>
          <w:tcPr>
            <w:tcW w:w="2744" w:type="dxa"/>
          </w:tcPr>
          <w:p w14:paraId="58A8542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>4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2347E7" w:rsidRPr="009E4B56" w14:paraId="24E4F5E8" w14:textId="77777777" w:rsidTr="00831C1A">
        <w:trPr>
          <w:trHeight w:val="345"/>
          <w:jc w:val="center"/>
        </w:trPr>
        <w:tc>
          <w:tcPr>
            <w:tcW w:w="659" w:type="dxa"/>
          </w:tcPr>
          <w:p w14:paraId="1E449F9E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  <w:vAlign w:val="center"/>
          </w:tcPr>
          <w:p w14:paraId="49AC41EC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Opisywanie metod badawczych.</w:t>
            </w:r>
          </w:p>
        </w:tc>
        <w:tc>
          <w:tcPr>
            <w:tcW w:w="2744" w:type="dxa"/>
          </w:tcPr>
          <w:p w14:paraId="7069C62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</w:p>
        </w:tc>
      </w:tr>
      <w:tr w:rsidR="002347E7" w:rsidRPr="009E4B56" w14:paraId="3047E735" w14:textId="77777777" w:rsidTr="00831C1A">
        <w:trPr>
          <w:trHeight w:val="345"/>
          <w:jc w:val="center"/>
        </w:trPr>
        <w:tc>
          <w:tcPr>
            <w:tcW w:w="659" w:type="dxa"/>
          </w:tcPr>
          <w:p w14:paraId="7EBA906E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5643D348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Opisywanie danych statystycznych.</w:t>
            </w:r>
          </w:p>
        </w:tc>
        <w:tc>
          <w:tcPr>
            <w:tcW w:w="2744" w:type="dxa"/>
          </w:tcPr>
          <w:p w14:paraId="030D4CC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</w:p>
        </w:tc>
      </w:tr>
      <w:tr w:rsidR="002347E7" w:rsidRPr="009E4B56" w14:paraId="3416E945" w14:textId="77777777" w:rsidTr="00831C1A">
        <w:trPr>
          <w:trHeight w:val="345"/>
          <w:jc w:val="center"/>
        </w:trPr>
        <w:tc>
          <w:tcPr>
            <w:tcW w:w="659" w:type="dxa"/>
          </w:tcPr>
          <w:p w14:paraId="517D9F77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5B5B8673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Klasyfikowanie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,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porównywanie i kontrastowanie.</w:t>
            </w:r>
          </w:p>
        </w:tc>
        <w:tc>
          <w:tcPr>
            <w:tcW w:w="2744" w:type="dxa"/>
          </w:tcPr>
          <w:p w14:paraId="6141CB0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9E4B56" w14:paraId="45D8D5E3" w14:textId="77777777" w:rsidTr="00831C1A">
        <w:trPr>
          <w:trHeight w:val="345"/>
          <w:jc w:val="center"/>
        </w:trPr>
        <w:tc>
          <w:tcPr>
            <w:tcW w:w="659" w:type="dxa"/>
          </w:tcPr>
          <w:p w14:paraId="6DFFBD1A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070681C4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Ćwiczenia gramatyczno-stylistyczne.</w:t>
            </w:r>
          </w:p>
        </w:tc>
        <w:tc>
          <w:tcPr>
            <w:tcW w:w="2744" w:type="dxa"/>
          </w:tcPr>
          <w:p w14:paraId="1FACDE4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9E4B56" w14:paraId="2A10FECC" w14:textId="77777777" w:rsidTr="00831C1A">
        <w:trPr>
          <w:trHeight w:val="345"/>
          <w:jc w:val="center"/>
        </w:trPr>
        <w:tc>
          <w:tcPr>
            <w:tcW w:w="659" w:type="dxa"/>
          </w:tcPr>
          <w:p w14:paraId="2A923BDC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470F2AF5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9E4B56">
              <w:rPr>
                <w:rFonts w:ascii="Cambria" w:eastAsia="Cambria" w:hAnsi="Cambria" w:cs="Cambria"/>
                <w:sz w:val="20"/>
                <w:szCs w:val="20"/>
              </w:rPr>
              <w:t>Przygotowanie referatu.</w:t>
            </w:r>
          </w:p>
        </w:tc>
        <w:tc>
          <w:tcPr>
            <w:tcW w:w="2744" w:type="dxa"/>
          </w:tcPr>
          <w:p w14:paraId="2BEFD02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8</w:t>
            </w:r>
          </w:p>
        </w:tc>
      </w:tr>
      <w:tr w:rsidR="002347E7" w:rsidRPr="009E4B56" w14:paraId="21A75E6B" w14:textId="77777777" w:rsidTr="00831C1A">
        <w:trPr>
          <w:trHeight w:val="345"/>
          <w:jc w:val="center"/>
        </w:trPr>
        <w:tc>
          <w:tcPr>
            <w:tcW w:w="659" w:type="dxa"/>
          </w:tcPr>
          <w:p w14:paraId="690BAC67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7FE1D284" w14:textId="77777777" w:rsidR="002347E7" w:rsidRPr="009E4B56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9E4B56">
              <w:rPr>
                <w:rFonts w:ascii="Cambria" w:eastAsia="Cambria" w:hAnsi="Cambria" w:cs="Cambria"/>
                <w:sz w:val="20"/>
                <w:szCs w:val="20"/>
              </w:rPr>
              <w:t>Wygłoszenie referatu.</w:t>
            </w:r>
          </w:p>
        </w:tc>
        <w:tc>
          <w:tcPr>
            <w:tcW w:w="2744" w:type="dxa"/>
          </w:tcPr>
          <w:p w14:paraId="15560FC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</w:p>
        </w:tc>
      </w:tr>
      <w:tr w:rsidR="002347E7" w:rsidRPr="009E4B56" w14:paraId="4C689E66" w14:textId="77777777" w:rsidTr="00831C1A">
        <w:trPr>
          <w:jc w:val="center"/>
        </w:trPr>
        <w:tc>
          <w:tcPr>
            <w:tcW w:w="659" w:type="dxa"/>
          </w:tcPr>
          <w:p w14:paraId="2CDDF9A7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537" w:type="dxa"/>
          </w:tcPr>
          <w:p w14:paraId="5ABF39C8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75189DBF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</w:tbl>
    <w:p w14:paraId="64918C30" w14:textId="77777777" w:rsidR="002347E7" w:rsidRPr="009E4B56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3EBC052C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9E4B56" w14:paraId="7AD95CE4" w14:textId="77777777" w:rsidTr="00831C1A">
        <w:trPr>
          <w:jc w:val="center"/>
        </w:trPr>
        <w:tc>
          <w:tcPr>
            <w:tcW w:w="1666" w:type="dxa"/>
          </w:tcPr>
          <w:p w14:paraId="4E1F4CDD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1D498FF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73FE38E3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9E4B56" w14:paraId="3B26F2CB" w14:textId="77777777" w:rsidTr="00831C1A">
        <w:trPr>
          <w:jc w:val="center"/>
        </w:trPr>
        <w:tc>
          <w:tcPr>
            <w:tcW w:w="1666" w:type="dxa"/>
          </w:tcPr>
          <w:p w14:paraId="7FCD7D8D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09568BA1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M2 – burza mózgów, mapa myśli, praca w grupie,</w:t>
            </w:r>
          </w:p>
          <w:p w14:paraId="58374746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M3 – prezentacja multimedialna,</w:t>
            </w:r>
          </w:p>
          <w:p w14:paraId="5BB63393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M5 – ćwiczenia przedmiotowe (ćwiczenia leksykalne i gramatyczne, wykorzystanie słowników i innych pomocy dydaktycznych)</w:t>
            </w:r>
          </w:p>
        </w:tc>
        <w:tc>
          <w:tcPr>
            <w:tcW w:w="3260" w:type="dxa"/>
          </w:tcPr>
          <w:p w14:paraId="77E584DC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słowniki, materiał ikonograficzny</w:t>
            </w:r>
          </w:p>
        </w:tc>
      </w:tr>
    </w:tbl>
    <w:p w14:paraId="603D2DC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doktoranta</w:t>
      </w:r>
    </w:p>
    <w:p w14:paraId="26126245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9E4B56" w14:paraId="7F756A21" w14:textId="77777777" w:rsidTr="00831C1A">
        <w:tc>
          <w:tcPr>
            <w:tcW w:w="1890" w:type="dxa"/>
            <w:vAlign w:val="center"/>
          </w:tcPr>
          <w:p w14:paraId="2A50BA4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7606D4A9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F19514D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0950E53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6B8C7C39" w14:textId="77777777" w:rsidTr="00831C1A">
        <w:tc>
          <w:tcPr>
            <w:tcW w:w="1890" w:type="dxa"/>
          </w:tcPr>
          <w:p w14:paraId="5675725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72AF70DA" w14:textId="77777777" w:rsidR="002347E7" w:rsidRPr="009E4B56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4F895CD2" w14:textId="77777777" w:rsidR="002347E7" w:rsidRPr="009E4B56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F3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praca pisemna</w:t>
            </w:r>
          </w:p>
          <w:p w14:paraId="63BAC76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opracowanego tekstu</w:t>
            </w:r>
          </w:p>
        </w:tc>
        <w:tc>
          <w:tcPr>
            <w:tcW w:w="4536" w:type="dxa"/>
            <w:vAlign w:val="center"/>
          </w:tcPr>
          <w:p w14:paraId="0F8139A1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07869364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2240"/>
        <w:gridCol w:w="2241"/>
        <w:gridCol w:w="2240"/>
        <w:gridCol w:w="2241"/>
      </w:tblGrid>
      <w:tr w:rsidR="002347E7" w:rsidRPr="009E4B56" w14:paraId="54BC7C9F" w14:textId="77777777" w:rsidTr="00831C1A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D1206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1D49DF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9E4B56" w14:paraId="2DBB1862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B79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60951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5460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B29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42B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347E7" w:rsidRPr="009E4B56" w14:paraId="360B5ED3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34063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EA1F8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8912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680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84BA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3D239EF0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829E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3CC98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24A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F85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441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47464483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37B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86B80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FA56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989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9EC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3901459F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F433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823E7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338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8E0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36B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00D8C161" w14:textId="77777777" w:rsidR="002347E7" w:rsidRPr="009E4B56" w:rsidRDefault="002347E7" w:rsidP="002347E7">
      <w:pPr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126" w:type="dxa"/>
        <w:tblInd w:w="-431" w:type="dxa"/>
        <w:tblLook w:val="04A0" w:firstRow="1" w:lastRow="0" w:firstColumn="1" w:lastColumn="0" w:noHBand="0" w:noVBand="1"/>
      </w:tblPr>
      <w:tblGrid>
        <w:gridCol w:w="10126"/>
      </w:tblGrid>
      <w:tr w:rsidR="002347E7" w:rsidRPr="009E4B56" w14:paraId="432E4EEB" w14:textId="77777777" w:rsidTr="008C1E16">
        <w:trPr>
          <w:trHeight w:val="841"/>
        </w:trPr>
        <w:tc>
          <w:tcPr>
            <w:tcW w:w="10126" w:type="dxa"/>
          </w:tcPr>
          <w:p w14:paraId="167F46D6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9E4B56">
              <w:rPr>
                <w:rFonts w:ascii="Cambria" w:hAnsi="Cambria"/>
              </w:rPr>
              <w:t>:</w:t>
            </w:r>
            <w:r w:rsidRPr="009E4B56">
              <w:rPr>
                <w:rFonts w:ascii="Cambria" w:hAnsi="Cambria"/>
                <w:b/>
                <w:bCs/>
              </w:rPr>
              <w:t xml:space="preserve"> </w:t>
            </w:r>
          </w:p>
          <w:p w14:paraId="2BCD33BF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7A46E79C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0D303D3B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0EA9AB5F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1E201210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4F61AC47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711B1008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  <w:kern w:val="2"/>
              </w:rPr>
            </w:pPr>
            <w:r w:rsidRPr="009E4B56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9E4B56">
              <w:rPr>
                <w:rFonts w:ascii="Cambria" w:hAnsi="Cambria" w:cs="Calibri"/>
                <w:b/>
                <w:bCs/>
              </w:rPr>
              <w:t xml:space="preserve">–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364306DB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446AD474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Kryteria przyznawania ocen:</w:t>
            </w:r>
          </w:p>
          <w:p w14:paraId="51653843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332C3F2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5,0 –</w:t>
            </w:r>
          </w:p>
          <w:p w14:paraId="43807D36" w14:textId="77777777" w:rsidR="002347E7" w:rsidRPr="009E4B56" w:rsidRDefault="002347E7" w:rsidP="00831C1A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Doktorant potrafi (w pełni poprawnie) przygotować wystąpienie w języku angielskim w formie pisemnej i ustnej; bardzo dobrze posługiwać się językiem angielskim w zakresie poszczególnych sprawności językowych;  wykazuje pełną gotowość do dalszego rozwijania kompetencji językowej i użycia języka w celach komunikacyjnych.</w:t>
            </w:r>
          </w:p>
          <w:p w14:paraId="33504E9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4/4,5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2AE4E09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(poprawnie) przygotować wystąpienie w języku angielskim w formie pisemnej i ustnej, popełniając niekiedy błędy niezakłócające komunikacji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; potrafi dobrze posługiwać się językiem angielskim w zakresie poszczególnych sprawności językowych; Wykazuje w miarę wysoki poziom gotowości do dalszego rozwijania kompetencji językowej i użycia języka w celach komunikacyjnych.</w:t>
            </w:r>
          </w:p>
          <w:p w14:paraId="2989990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3/3,5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1EBFE7D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 xml:space="preserve">Doktorant potrafi (w stopniu komunikatywnym) przygotować wystąpienie w języku angielskim w formie pisemnej i ustnej; potrafi w stopniu komunikatywnym posługiwać się językiem angielskim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6296541A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9E4B56" w14:paraId="7F44FA26" w14:textId="77777777" w:rsidTr="00831C1A">
        <w:trPr>
          <w:trHeight w:val="540"/>
          <w:jc w:val="center"/>
        </w:trPr>
        <w:tc>
          <w:tcPr>
            <w:tcW w:w="9923" w:type="dxa"/>
          </w:tcPr>
          <w:p w14:paraId="3C255545" w14:textId="77777777" w:rsidR="002347E7" w:rsidRPr="009E4B56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143D8BF4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3976"/>
      </w:tblGrid>
      <w:tr w:rsidR="002347E7" w:rsidRPr="009E4B56" w14:paraId="7C07FF05" w14:textId="77777777" w:rsidTr="00831C1A">
        <w:trPr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EC4C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F64B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03952E76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CF5FA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1AEDED95" w14:textId="77777777" w:rsidTr="00831C1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241F77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7CD5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9E4B56" w14:paraId="4D478298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C0389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DA6DF4" w:rsidRPr="009E4B56" w14:paraId="303A8052" w14:textId="77777777" w:rsidTr="008C1E16">
        <w:trPr>
          <w:trHeight w:val="38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F296" w14:textId="77777777" w:rsidR="00DA6DF4" w:rsidRPr="009E4B56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3783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9E4B56" w14:paraId="6BDAD683" w14:textId="77777777" w:rsidTr="00F64682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9A90" w14:textId="77777777" w:rsidR="00DA6DF4" w:rsidRPr="009E4B56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58CF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9E4B56" w14:paraId="079DED40" w14:textId="77777777" w:rsidTr="00325AB0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4D36" w14:textId="77777777" w:rsidR="00DA6DF4" w:rsidRPr="009E4B56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referatu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E091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DA6DF4" w:rsidRPr="009E4B56" w14:paraId="5C2BBE82" w14:textId="77777777" w:rsidTr="008C1E16">
        <w:trPr>
          <w:trHeight w:val="42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6A2B" w14:textId="77777777" w:rsidR="00DA6DF4" w:rsidRPr="009E4B56" w:rsidRDefault="00DA6DF4" w:rsidP="008C1E1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DD1F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DA6DF4" w:rsidRPr="009E4B56" w14:paraId="2D6972B2" w14:textId="77777777" w:rsidTr="002011B3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86FAC" w14:textId="77777777" w:rsidR="00DA6DF4" w:rsidRPr="009E4B56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3120E949" w14:textId="77777777" w:rsidR="00DA6DF4" w:rsidRPr="009E4B56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5A27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4161D90D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9E4B56" w14:paraId="37063C85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61D09F03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B712762" w14:textId="77777777" w:rsidR="002347E7" w:rsidRPr="009E4B56" w:rsidRDefault="002347E7">
            <w:pPr>
              <w:pStyle w:val="Tekstpodstawowy"/>
              <w:numPr>
                <w:ilvl w:val="0"/>
                <w:numId w:val="11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 Morley J., Doyle P.,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Pople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 xml:space="preserve"> I., (2007), University Writing Course, UK, Express Publishing.</w:t>
            </w:r>
          </w:p>
          <w:p w14:paraId="5F00A6A7" w14:textId="77777777" w:rsidR="002347E7" w:rsidRPr="009E4B56" w:rsidRDefault="002347E7">
            <w:pPr>
              <w:pStyle w:val="Tekstpodstawowy"/>
              <w:numPr>
                <w:ilvl w:val="0"/>
                <w:numId w:val="11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/>
                <w:sz w:val="20"/>
                <w:szCs w:val="20"/>
                <w:lang w:val="en-GB"/>
              </w:rPr>
              <w:t>Oshima A., Hogue A., (2006), Writing Academic English, Fourth Edition, Pearson, Longman.</w:t>
            </w:r>
          </w:p>
        </w:tc>
      </w:tr>
      <w:tr w:rsidR="002347E7" w:rsidRPr="009E4B56" w14:paraId="13864A0F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054C8AB8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472647F" w14:textId="77777777" w:rsidR="002347E7" w:rsidRPr="009E4B56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Wasylczyk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P., Siuda P., (2018), Publikacje naukowe. Praktyczny poradnik dla studentów, doktorantów i nie tylko, Wydawnictwo Naukowe PWN.</w:t>
            </w:r>
          </w:p>
        </w:tc>
      </w:tr>
    </w:tbl>
    <w:p w14:paraId="21D3E6D6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9E4B56" w14:paraId="2D3F6CB1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594B5AD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3AE98FD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mgr Julia Nieścioruk</w:t>
            </w:r>
          </w:p>
        </w:tc>
      </w:tr>
      <w:tr w:rsidR="002347E7" w:rsidRPr="009E4B56" w14:paraId="7A03C861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7539906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3C64970E" w14:textId="77777777" w:rsidR="002347E7" w:rsidRPr="009E4B56" w:rsidRDefault="008C1E1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.2023</w:t>
            </w:r>
          </w:p>
        </w:tc>
      </w:tr>
      <w:tr w:rsidR="002347E7" w:rsidRPr="009E4B56" w14:paraId="13693A4D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7E2B185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5651990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jniescioruk@ajp.edu.pl</w:t>
            </w:r>
          </w:p>
        </w:tc>
      </w:tr>
      <w:tr w:rsidR="002347E7" w:rsidRPr="009E4B56" w14:paraId="74F07929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46EE66C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42E8B83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i/>
                <w:iCs/>
                <w:sz w:val="20"/>
                <w:szCs w:val="20"/>
              </w:rPr>
              <w:t>Julia Nieścioruk</w:t>
            </w:r>
          </w:p>
        </w:tc>
      </w:tr>
    </w:tbl>
    <w:p w14:paraId="48650FE8" w14:textId="77777777" w:rsidR="002347E7" w:rsidRPr="009E4B56" w:rsidRDefault="002347E7" w:rsidP="002347E7">
      <w:pPr>
        <w:rPr>
          <w:rFonts w:ascii="Cambria" w:hAnsi="Cambria"/>
        </w:rPr>
      </w:pPr>
    </w:p>
    <w:p w14:paraId="6820146A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31BC1E3F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9E4B56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19"/>
        <w:gridCol w:w="5103"/>
      </w:tblGrid>
      <w:tr w:rsidR="002347E7" w:rsidRPr="009E4B56" w14:paraId="486AC63E" w14:textId="77777777" w:rsidTr="00831C1A">
        <w:trPr>
          <w:trHeight w:val="269"/>
        </w:trPr>
        <w:tc>
          <w:tcPr>
            <w:tcW w:w="1843" w:type="dxa"/>
            <w:vMerge w:val="restart"/>
            <w:shd w:val="clear" w:color="auto" w:fill="auto"/>
          </w:tcPr>
          <w:p w14:paraId="18E11468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65C46F9A" wp14:editId="3BFA432F">
                  <wp:extent cx="1064260" cy="1064260"/>
                  <wp:effectExtent l="0" t="0" r="0" b="0"/>
                  <wp:docPr id="257081999" name="Obraz 2570819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D89221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9E4B56" w14:paraId="5D663006" w14:textId="77777777" w:rsidTr="00831C1A">
        <w:trPr>
          <w:trHeight w:val="275"/>
        </w:trPr>
        <w:tc>
          <w:tcPr>
            <w:tcW w:w="1843" w:type="dxa"/>
            <w:vMerge/>
            <w:shd w:val="clear" w:color="auto" w:fill="auto"/>
          </w:tcPr>
          <w:p w14:paraId="43441296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89EB12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70BDE91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Nauki </w:t>
            </w:r>
            <w:r w:rsidR="00A7623A"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inżynieryjno-techniczne</w:t>
            </w:r>
          </w:p>
        </w:tc>
      </w:tr>
      <w:tr w:rsidR="002347E7" w:rsidRPr="009E4B56" w14:paraId="54DF68CE" w14:textId="77777777" w:rsidTr="00831C1A">
        <w:trPr>
          <w:trHeight w:val="139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44D3DBB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4609D3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F3A3CB" w14:textId="77777777" w:rsidR="002347E7" w:rsidRPr="009E4B56" w:rsidRDefault="00A7623A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Inżynieria mechaniczna</w:t>
            </w:r>
          </w:p>
        </w:tc>
      </w:tr>
      <w:tr w:rsidR="002347E7" w:rsidRPr="009E4B56" w14:paraId="2A3F7493" w14:textId="77777777" w:rsidTr="00831C1A">
        <w:trPr>
          <w:trHeight w:val="445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9C47A4F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2194E984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</w:t>
            </w:r>
          </w:p>
          <w:p w14:paraId="68CF24FF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6DCB45BE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2347E7" w:rsidRPr="009E4B56" w14:paraId="30931BC1" w14:textId="77777777" w:rsidTr="00831C1A">
        <w:trPr>
          <w:trHeight w:val="139"/>
        </w:trPr>
        <w:tc>
          <w:tcPr>
            <w:tcW w:w="956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67EA44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169C87EB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2347E7" w:rsidRPr="009E4B56" w14:paraId="12D84116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0E16FCD2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245" w:type="dxa"/>
            <w:vAlign w:val="center"/>
          </w:tcPr>
          <w:p w14:paraId="22EDAB7B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Przygotowywanie wystąpień i tekstów w języku obcym</w:t>
            </w:r>
            <w:r w:rsidR="008C1E16" w:rsidRPr="00E25201">
              <w:rPr>
                <w:rFonts w:ascii="Cambria" w:hAnsi="Cambria"/>
                <w:lang w:val="pl-PL"/>
              </w:rPr>
              <w:t xml:space="preserve"> (niemieckim)</w:t>
            </w:r>
          </w:p>
        </w:tc>
      </w:tr>
      <w:tr w:rsidR="002347E7" w:rsidRPr="009E4B56" w14:paraId="44CD3933" w14:textId="77777777" w:rsidTr="00831C1A">
        <w:tc>
          <w:tcPr>
            <w:tcW w:w="4219" w:type="dxa"/>
            <w:vAlign w:val="center"/>
          </w:tcPr>
          <w:p w14:paraId="0D45B3B3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245" w:type="dxa"/>
            <w:vAlign w:val="center"/>
          </w:tcPr>
          <w:p w14:paraId="460B912D" w14:textId="77777777" w:rsidR="002347E7" w:rsidRPr="00E25201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2347E7" w:rsidRPr="009E4B56" w14:paraId="431AF518" w14:textId="77777777" w:rsidTr="00831C1A">
        <w:tc>
          <w:tcPr>
            <w:tcW w:w="4219" w:type="dxa"/>
            <w:vAlign w:val="center"/>
          </w:tcPr>
          <w:p w14:paraId="101828CE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245" w:type="dxa"/>
            <w:vAlign w:val="center"/>
          </w:tcPr>
          <w:p w14:paraId="09E2210F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2347E7" w:rsidRPr="009E4B56" w14:paraId="710DB15E" w14:textId="77777777" w:rsidTr="00831C1A">
        <w:tc>
          <w:tcPr>
            <w:tcW w:w="4219" w:type="dxa"/>
            <w:vAlign w:val="center"/>
          </w:tcPr>
          <w:p w14:paraId="7C397FD8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245" w:type="dxa"/>
            <w:vAlign w:val="center"/>
          </w:tcPr>
          <w:p w14:paraId="44EA7169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obcy nowożytny</w:t>
            </w:r>
          </w:p>
        </w:tc>
      </w:tr>
      <w:tr w:rsidR="002347E7" w:rsidRPr="009E4B56" w14:paraId="51BC3132" w14:textId="77777777" w:rsidTr="00831C1A">
        <w:tc>
          <w:tcPr>
            <w:tcW w:w="4219" w:type="dxa"/>
            <w:vAlign w:val="center"/>
          </w:tcPr>
          <w:p w14:paraId="355A5664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245" w:type="dxa"/>
            <w:vAlign w:val="center"/>
          </w:tcPr>
          <w:p w14:paraId="65B0FBE3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niemiecki, język polski</w:t>
            </w:r>
          </w:p>
        </w:tc>
      </w:tr>
      <w:tr w:rsidR="002347E7" w:rsidRPr="009E4B56" w14:paraId="24527F40" w14:textId="77777777" w:rsidTr="00831C1A">
        <w:tc>
          <w:tcPr>
            <w:tcW w:w="4219" w:type="dxa"/>
            <w:vAlign w:val="center"/>
          </w:tcPr>
          <w:p w14:paraId="3BB81D10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245" w:type="dxa"/>
            <w:vAlign w:val="center"/>
          </w:tcPr>
          <w:p w14:paraId="213FB6BF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2347E7" w:rsidRPr="009E4B56" w14:paraId="2DCCE4F9" w14:textId="77777777" w:rsidTr="00831C1A">
        <w:tc>
          <w:tcPr>
            <w:tcW w:w="4219" w:type="dxa"/>
            <w:vAlign w:val="center"/>
          </w:tcPr>
          <w:p w14:paraId="0BE88721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245" w:type="dxa"/>
            <w:vAlign w:val="center"/>
          </w:tcPr>
          <w:p w14:paraId="7294BE66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Koordynator zaj</w:t>
            </w:r>
            <w:r w:rsidR="008C1E16" w:rsidRPr="00E25201">
              <w:rPr>
                <w:rFonts w:ascii="Cambria" w:hAnsi="Cambria"/>
                <w:lang w:val="pl-PL"/>
              </w:rPr>
              <w:t>ę</w:t>
            </w:r>
            <w:r w:rsidRPr="00E25201">
              <w:rPr>
                <w:rFonts w:ascii="Cambria" w:hAnsi="Cambria"/>
                <w:lang w:val="pl-PL"/>
              </w:rPr>
              <w:t>ć: prof. AJP dr hab. Renata Nadobnik</w:t>
            </w:r>
          </w:p>
          <w:p w14:paraId="4F593ED9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Osoby prowadzące zajęcia: prof. AJP dr hab. Renata Nadobnik, dr Joanna Dubiec-Stach</w:t>
            </w:r>
          </w:p>
        </w:tc>
      </w:tr>
    </w:tbl>
    <w:p w14:paraId="2878EBA4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693"/>
      </w:tblGrid>
      <w:tr w:rsidR="002347E7" w:rsidRPr="009E4B56" w14:paraId="68501DA8" w14:textId="77777777" w:rsidTr="00831C1A">
        <w:tc>
          <w:tcPr>
            <w:tcW w:w="1951" w:type="dxa"/>
            <w:shd w:val="clear" w:color="auto" w:fill="auto"/>
            <w:vAlign w:val="center"/>
          </w:tcPr>
          <w:p w14:paraId="41F4BB7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C953C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A9F909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67B03D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2347E7" w:rsidRPr="009E4B56" w14:paraId="067500DA" w14:textId="77777777" w:rsidTr="008C1E16">
        <w:trPr>
          <w:trHeight w:val="584"/>
        </w:trPr>
        <w:tc>
          <w:tcPr>
            <w:tcW w:w="1951" w:type="dxa"/>
            <w:shd w:val="clear" w:color="auto" w:fill="auto"/>
          </w:tcPr>
          <w:p w14:paraId="648EB748" w14:textId="77777777" w:rsidR="002347E7" w:rsidRPr="009E4B56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1A2BA8" w14:textId="77777777" w:rsidR="002347E7" w:rsidRPr="009E4B56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109B874" w14:textId="77777777" w:rsidR="002347E7" w:rsidRPr="009E4B56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II/3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CF60D9B" w14:textId="77777777" w:rsidR="002347E7" w:rsidRPr="009E4B56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51AE6351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2347E7" w:rsidRPr="009E4B56" w14:paraId="67038324" w14:textId="77777777" w:rsidTr="00831C1A">
        <w:trPr>
          <w:trHeight w:val="301"/>
        </w:trPr>
        <w:tc>
          <w:tcPr>
            <w:tcW w:w="9426" w:type="dxa"/>
          </w:tcPr>
          <w:p w14:paraId="2A24F624" w14:textId="77777777" w:rsidR="002347E7" w:rsidRPr="009E4B56" w:rsidRDefault="002347E7" w:rsidP="00831C1A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Zaliczenie przedmiotu </w:t>
            </w:r>
            <w:r w:rsidRPr="009E4B56">
              <w:rPr>
                <w:rFonts w:ascii="Cambria" w:eastAsia="Calibri" w:hAnsi="Cambria" w:cs="Times New Roman"/>
                <w:i/>
                <w:sz w:val="20"/>
                <w:szCs w:val="20"/>
              </w:rPr>
              <w:t>Praktyczna nauka języka obcego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realizowanego w 1. i 2. semestrze studiów.</w:t>
            </w:r>
          </w:p>
        </w:tc>
      </w:tr>
    </w:tbl>
    <w:p w14:paraId="0CCAE18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2347E7" w:rsidRPr="009E4B56" w14:paraId="6128909E" w14:textId="77777777" w:rsidTr="00831C1A">
        <w:tc>
          <w:tcPr>
            <w:tcW w:w="9464" w:type="dxa"/>
            <w:shd w:val="clear" w:color="auto" w:fill="auto"/>
          </w:tcPr>
          <w:p w14:paraId="5E3AF5F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</w:p>
          <w:p w14:paraId="16FC1E71" w14:textId="77777777" w:rsidR="002347E7" w:rsidRPr="009E4B56" w:rsidRDefault="002347E7" w:rsidP="00831C1A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 w środowisku międzynarodowym.</w:t>
            </w:r>
          </w:p>
        </w:tc>
      </w:tr>
    </w:tbl>
    <w:p w14:paraId="6C40E6BF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5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6038"/>
        <w:gridCol w:w="1636"/>
      </w:tblGrid>
      <w:tr w:rsidR="002347E7" w:rsidRPr="009E4B56" w14:paraId="205221C6" w14:textId="77777777" w:rsidTr="00831C1A">
        <w:tc>
          <w:tcPr>
            <w:tcW w:w="1901" w:type="dxa"/>
            <w:shd w:val="clear" w:color="auto" w:fill="auto"/>
            <w:vAlign w:val="center"/>
          </w:tcPr>
          <w:p w14:paraId="10E1161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038" w:type="dxa"/>
            <w:shd w:val="clear" w:color="auto" w:fill="auto"/>
            <w:vAlign w:val="center"/>
          </w:tcPr>
          <w:p w14:paraId="2618343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0997D1A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6822D48B" w14:textId="77777777" w:rsidTr="00831C1A">
        <w:tc>
          <w:tcPr>
            <w:tcW w:w="9575" w:type="dxa"/>
            <w:gridSpan w:val="3"/>
            <w:shd w:val="clear" w:color="auto" w:fill="auto"/>
          </w:tcPr>
          <w:p w14:paraId="09E66E5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WIEDZA: doktorant zna i rozumie </w:t>
            </w:r>
          </w:p>
        </w:tc>
      </w:tr>
      <w:tr w:rsidR="002347E7" w:rsidRPr="009E4B56" w14:paraId="01A457EE" w14:textId="77777777" w:rsidTr="00831C1A">
        <w:tc>
          <w:tcPr>
            <w:tcW w:w="1901" w:type="dxa"/>
            <w:shd w:val="clear" w:color="auto" w:fill="auto"/>
            <w:vAlign w:val="center"/>
          </w:tcPr>
          <w:p w14:paraId="1B40BE6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038" w:type="dxa"/>
            <w:shd w:val="clear" w:color="auto" w:fill="auto"/>
          </w:tcPr>
          <w:p w14:paraId="1DD52A1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jednostki językowe i kategorie gramatyczne, a także ich funkcje i normy umożliwiające odpowiednie użycie języka niemieckiego z uwzględnieniem terminologii specjalistycznej.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15BCA8C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9E4B56" w14:paraId="2FFC4A90" w14:textId="77777777" w:rsidTr="00831C1A">
        <w:tc>
          <w:tcPr>
            <w:tcW w:w="9575" w:type="dxa"/>
            <w:gridSpan w:val="3"/>
            <w:shd w:val="clear" w:color="auto" w:fill="auto"/>
            <w:vAlign w:val="center"/>
          </w:tcPr>
          <w:p w14:paraId="18CDF35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doktorant potrafi</w:t>
            </w:r>
          </w:p>
        </w:tc>
      </w:tr>
      <w:tr w:rsidR="002347E7" w:rsidRPr="009E4B56" w14:paraId="3E4C7824" w14:textId="77777777" w:rsidTr="00831C1A">
        <w:trPr>
          <w:trHeight w:val="206"/>
        </w:trPr>
        <w:tc>
          <w:tcPr>
            <w:tcW w:w="1901" w:type="dxa"/>
            <w:shd w:val="clear" w:color="auto" w:fill="auto"/>
            <w:vAlign w:val="center"/>
          </w:tcPr>
          <w:p w14:paraId="7CC5370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038" w:type="dxa"/>
            <w:shd w:val="clear" w:color="auto" w:fill="auto"/>
          </w:tcPr>
          <w:p w14:paraId="34DC553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samodzielnie planować własny rozwój w zakresie języka niemieckiego.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03BE804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K_U02</w:t>
            </w:r>
          </w:p>
        </w:tc>
      </w:tr>
      <w:tr w:rsidR="002347E7" w:rsidRPr="009E4B56" w14:paraId="19EA0E44" w14:textId="77777777" w:rsidTr="00831C1A">
        <w:tc>
          <w:tcPr>
            <w:tcW w:w="1901" w:type="dxa"/>
            <w:shd w:val="clear" w:color="auto" w:fill="auto"/>
            <w:vAlign w:val="center"/>
          </w:tcPr>
          <w:p w14:paraId="16A9CE1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038" w:type="dxa"/>
            <w:shd w:val="clear" w:color="auto" w:fill="auto"/>
          </w:tcPr>
          <w:p w14:paraId="0B53964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</w:t>
            </w:r>
            <w:r w:rsidRPr="009E4B56">
              <w:rPr>
                <w:rFonts w:ascii="Cambria" w:eastAsia="Calibri" w:hAnsi="Cambria" w:cs="Times New Roman"/>
                <w:iCs/>
                <w:sz w:val="20"/>
                <w:szCs w:val="20"/>
              </w:rPr>
              <w:t>rzygotowywać wystąpienia i teksty w języku niemieckim.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0B9FB4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K_U10</w:t>
            </w:r>
          </w:p>
        </w:tc>
      </w:tr>
      <w:tr w:rsidR="00E25201" w:rsidRPr="009E4B56" w14:paraId="1E779ED6" w14:textId="77777777" w:rsidTr="00831C1A">
        <w:tc>
          <w:tcPr>
            <w:tcW w:w="1901" w:type="dxa"/>
            <w:shd w:val="clear" w:color="auto" w:fill="auto"/>
            <w:vAlign w:val="center"/>
          </w:tcPr>
          <w:p w14:paraId="43320C03" w14:textId="77777777" w:rsidR="00E25201" w:rsidRPr="009E4B56" w:rsidRDefault="00E25201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038" w:type="dxa"/>
            <w:shd w:val="clear" w:color="auto" w:fill="auto"/>
          </w:tcPr>
          <w:p w14:paraId="7203A99A" w14:textId="77777777" w:rsidR="00E25201" w:rsidRPr="009E4B56" w:rsidRDefault="00E25201" w:rsidP="00831C1A">
            <w:pPr>
              <w:spacing w:before="60" w:after="6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potrafi komunikować się na tematy specjalistyczne w języku </w:t>
            </w:r>
            <w:r>
              <w:rPr>
                <w:rFonts w:ascii="Cambria" w:hAnsi="Cambria" w:cs="Times New Roman"/>
                <w:sz w:val="20"/>
                <w:szCs w:val="20"/>
              </w:rPr>
              <w:t>niemieckim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w międzynarodowym środowisku naukowym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118E62F9" w14:textId="77777777" w:rsidR="00E25201" w:rsidRPr="009E4B56" w:rsidRDefault="00E25201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>
              <w:rPr>
                <w:rFonts w:ascii="Cambria" w:hAnsi="Cambria" w:cs="Times New Roman"/>
                <w:sz w:val="20"/>
                <w:szCs w:val="20"/>
                <w:lang w:val="de-DE"/>
              </w:rPr>
              <w:t>K_U07</w:t>
            </w:r>
          </w:p>
        </w:tc>
      </w:tr>
      <w:tr w:rsidR="002347E7" w:rsidRPr="009E4B56" w14:paraId="3CF6F737" w14:textId="77777777" w:rsidTr="00831C1A">
        <w:tc>
          <w:tcPr>
            <w:tcW w:w="9575" w:type="dxa"/>
            <w:gridSpan w:val="3"/>
            <w:shd w:val="clear" w:color="auto" w:fill="auto"/>
            <w:vAlign w:val="center"/>
          </w:tcPr>
          <w:p w14:paraId="6E1529F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doktorant jest gotów do</w:t>
            </w:r>
          </w:p>
        </w:tc>
      </w:tr>
      <w:tr w:rsidR="002347E7" w:rsidRPr="009E4B56" w14:paraId="1F43F6A5" w14:textId="77777777" w:rsidTr="00831C1A">
        <w:tc>
          <w:tcPr>
            <w:tcW w:w="1901" w:type="dxa"/>
            <w:shd w:val="clear" w:color="auto" w:fill="auto"/>
            <w:vAlign w:val="center"/>
          </w:tcPr>
          <w:p w14:paraId="6976CBC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038" w:type="dxa"/>
            <w:shd w:val="clear" w:color="auto" w:fill="auto"/>
          </w:tcPr>
          <w:p w14:paraId="0D74601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4983C0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K_K03</w:t>
            </w:r>
          </w:p>
        </w:tc>
      </w:tr>
    </w:tbl>
    <w:p w14:paraId="0D59D576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 programem studiów):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21"/>
        <w:gridCol w:w="2410"/>
      </w:tblGrid>
      <w:tr w:rsidR="002347E7" w:rsidRPr="009E4B56" w14:paraId="7E20E086" w14:textId="77777777" w:rsidTr="00831C1A">
        <w:trPr>
          <w:trHeight w:val="592"/>
        </w:trPr>
        <w:tc>
          <w:tcPr>
            <w:tcW w:w="709" w:type="dxa"/>
            <w:vAlign w:val="center"/>
          </w:tcPr>
          <w:p w14:paraId="4A5EC837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3133B03C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  <w:p w14:paraId="26FCC7DD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Semestr pierwszy</w:t>
            </w:r>
          </w:p>
        </w:tc>
        <w:tc>
          <w:tcPr>
            <w:tcW w:w="2410" w:type="dxa"/>
            <w:vAlign w:val="center"/>
          </w:tcPr>
          <w:p w14:paraId="4A8C2980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57EAA184" w14:textId="77777777" w:rsidTr="00831C1A">
        <w:trPr>
          <w:trHeight w:val="236"/>
        </w:trPr>
        <w:tc>
          <w:tcPr>
            <w:tcW w:w="709" w:type="dxa"/>
            <w:vAlign w:val="center"/>
          </w:tcPr>
          <w:p w14:paraId="4E526A64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14:paraId="4AC865F4" w14:textId="77777777" w:rsidR="002347E7" w:rsidRPr="009E4B56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Organizowanie treści artykułu naukowego – pisanie wstępów i zakończeń.</w:t>
            </w:r>
          </w:p>
        </w:tc>
        <w:tc>
          <w:tcPr>
            <w:tcW w:w="2410" w:type="dxa"/>
            <w:vAlign w:val="center"/>
          </w:tcPr>
          <w:p w14:paraId="04FC2380" w14:textId="77777777" w:rsidR="002347E7" w:rsidRPr="009E4B56" w:rsidRDefault="002347E7" w:rsidP="00831C1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2347E7" w:rsidRPr="009E4B56" w14:paraId="4A47B0DD" w14:textId="77777777" w:rsidTr="00831C1A">
        <w:trPr>
          <w:trHeight w:val="236"/>
        </w:trPr>
        <w:tc>
          <w:tcPr>
            <w:tcW w:w="709" w:type="dxa"/>
            <w:vAlign w:val="center"/>
          </w:tcPr>
          <w:p w14:paraId="5F4331BF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21" w:type="dxa"/>
          </w:tcPr>
          <w:p w14:paraId="2FD862B3" w14:textId="77777777" w:rsidR="002347E7" w:rsidRPr="009E4B56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Powoływanie się na źródła, cytowanie.</w:t>
            </w:r>
          </w:p>
        </w:tc>
        <w:tc>
          <w:tcPr>
            <w:tcW w:w="2410" w:type="dxa"/>
            <w:vAlign w:val="center"/>
          </w:tcPr>
          <w:p w14:paraId="1B4F3F9A" w14:textId="77777777" w:rsidR="002347E7" w:rsidRPr="009E4B56" w:rsidRDefault="002347E7" w:rsidP="00831C1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9E4B56" w14:paraId="77F03E9A" w14:textId="77777777" w:rsidTr="00831C1A">
        <w:trPr>
          <w:trHeight w:val="285"/>
        </w:trPr>
        <w:tc>
          <w:tcPr>
            <w:tcW w:w="709" w:type="dxa"/>
            <w:vAlign w:val="center"/>
          </w:tcPr>
          <w:p w14:paraId="3B58F7C9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3.</w:t>
            </w:r>
          </w:p>
        </w:tc>
        <w:tc>
          <w:tcPr>
            <w:tcW w:w="6521" w:type="dxa"/>
            <w:vAlign w:val="center"/>
          </w:tcPr>
          <w:p w14:paraId="5F26AA44" w14:textId="77777777" w:rsidR="002347E7" w:rsidRPr="009E4B56" w:rsidRDefault="002347E7" w:rsidP="00831C1A">
            <w:pPr>
              <w:shd w:val="clear" w:color="auto" w:fill="FFFFFF"/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Opisywanie metod badawczych.</w:t>
            </w:r>
          </w:p>
        </w:tc>
        <w:tc>
          <w:tcPr>
            <w:tcW w:w="2410" w:type="dxa"/>
            <w:vAlign w:val="center"/>
          </w:tcPr>
          <w:p w14:paraId="695EE125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2347E7" w:rsidRPr="009E4B56" w14:paraId="1FA944F6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569E84F1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4.</w:t>
            </w:r>
          </w:p>
        </w:tc>
        <w:tc>
          <w:tcPr>
            <w:tcW w:w="6521" w:type="dxa"/>
          </w:tcPr>
          <w:p w14:paraId="1A5EFA14" w14:textId="77777777" w:rsidR="002347E7" w:rsidRPr="009E4B56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Opisywanie danych statystycznych.</w:t>
            </w:r>
          </w:p>
        </w:tc>
        <w:tc>
          <w:tcPr>
            <w:tcW w:w="2410" w:type="dxa"/>
            <w:vAlign w:val="center"/>
          </w:tcPr>
          <w:p w14:paraId="48AC93A7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9E4B56" w14:paraId="1530634A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3BC75C4C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5.</w:t>
            </w:r>
          </w:p>
        </w:tc>
        <w:tc>
          <w:tcPr>
            <w:tcW w:w="6521" w:type="dxa"/>
          </w:tcPr>
          <w:p w14:paraId="6A2C9BA9" w14:textId="77777777" w:rsidR="002347E7" w:rsidRPr="009E4B56" w:rsidRDefault="002347E7" w:rsidP="00831C1A">
            <w:pPr>
              <w:spacing w:before="120" w:after="12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Klasyfikowanie</w:t>
            </w:r>
            <w:proofErr w:type="spellEnd"/>
            <w:r w:rsidRPr="009E4B56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,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porównywanie i kontrastowanie informacji.</w:t>
            </w:r>
          </w:p>
        </w:tc>
        <w:tc>
          <w:tcPr>
            <w:tcW w:w="2410" w:type="dxa"/>
            <w:vAlign w:val="center"/>
          </w:tcPr>
          <w:p w14:paraId="4C5C8A3F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9E4B56" w14:paraId="09B4C7EE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7C5DBD89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6.</w:t>
            </w:r>
          </w:p>
        </w:tc>
        <w:tc>
          <w:tcPr>
            <w:tcW w:w="6521" w:type="dxa"/>
          </w:tcPr>
          <w:p w14:paraId="333D1EB1" w14:textId="77777777" w:rsidR="002347E7" w:rsidRPr="009E4B56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Ćwiczenia gramatyczno-stylistyczne.</w:t>
            </w:r>
          </w:p>
        </w:tc>
        <w:tc>
          <w:tcPr>
            <w:tcW w:w="2410" w:type="dxa"/>
            <w:vAlign w:val="center"/>
          </w:tcPr>
          <w:p w14:paraId="4ACF31C2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9E4B56" w14:paraId="3A933DC8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7766B0E0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7.</w:t>
            </w:r>
          </w:p>
        </w:tc>
        <w:tc>
          <w:tcPr>
            <w:tcW w:w="6521" w:type="dxa"/>
          </w:tcPr>
          <w:p w14:paraId="399C8327" w14:textId="77777777" w:rsidR="002347E7" w:rsidRPr="009E4B56" w:rsidRDefault="002347E7" w:rsidP="00831C1A">
            <w:pPr>
              <w:spacing w:before="120" w:after="12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</w:rPr>
            </w:pPr>
            <w:r w:rsidRPr="009E4B56">
              <w:rPr>
                <w:rFonts w:ascii="Cambria" w:eastAsia="Cambria" w:hAnsi="Cambria" w:cs="Cambria"/>
                <w:sz w:val="20"/>
                <w:szCs w:val="20"/>
              </w:rPr>
              <w:t>Przygotowanie referatu.</w:t>
            </w:r>
          </w:p>
        </w:tc>
        <w:tc>
          <w:tcPr>
            <w:tcW w:w="2410" w:type="dxa"/>
            <w:vAlign w:val="center"/>
          </w:tcPr>
          <w:p w14:paraId="446039B9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8</w:t>
            </w:r>
          </w:p>
        </w:tc>
      </w:tr>
      <w:tr w:rsidR="002347E7" w:rsidRPr="009E4B56" w14:paraId="4FFBB2F1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3DB5F7C0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8.</w:t>
            </w:r>
          </w:p>
        </w:tc>
        <w:tc>
          <w:tcPr>
            <w:tcW w:w="6521" w:type="dxa"/>
          </w:tcPr>
          <w:p w14:paraId="08EE4F47" w14:textId="77777777" w:rsidR="002347E7" w:rsidRPr="009E4B56" w:rsidRDefault="002347E7" w:rsidP="00831C1A">
            <w:pPr>
              <w:spacing w:before="120" w:after="120" w:line="276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9E4B56">
              <w:rPr>
                <w:rFonts w:ascii="Cambria" w:eastAsia="Cambria" w:hAnsi="Cambria" w:cs="Cambria"/>
                <w:sz w:val="20"/>
                <w:szCs w:val="20"/>
              </w:rPr>
              <w:t>Wygłoszenie referatu</w:t>
            </w:r>
          </w:p>
        </w:tc>
        <w:tc>
          <w:tcPr>
            <w:tcW w:w="2410" w:type="dxa"/>
            <w:vAlign w:val="center"/>
          </w:tcPr>
          <w:p w14:paraId="3964180E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2347E7" w:rsidRPr="009E4B56" w14:paraId="7FEA39AA" w14:textId="77777777" w:rsidTr="00831C1A">
        <w:trPr>
          <w:trHeight w:val="488"/>
        </w:trPr>
        <w:tc>
          <w:tcPr>
            <w:tcW w:w="709" w:type="dxa"/>
          </w:tcPr>
          <w:p w14:paraId="060CA9EF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6521" w:type="dxa"/>
          </w:tcPr>
          <w:p w14:paraId="2EDFFC42" w14:textId="77777777" w:rsidR="002347E7" w:rsidRPr="009E4B56" w:rsidRDefault="002347E7" w:rsidP="00831C1A">
            <w:pPr>
              <w:spacing w:before="1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61DD3FEC" w14:textId="77777777" w:rsidR="002347E7" w:rsidRPr="009E4B56" w:rsidRDefault="002347E7" w:rsidP="00831C1A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57B33567" w14:textId="77777777" w:rsidR="002347E7" w:rsidRPr="009E4B56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111499FF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4963"/>
        <w:gridCol w:w="2977"/>
      </w:tblGrid>
      <w:tr w:rsidR="002347E7" w:rsidRPr="009E4B56" w14:paraId="5EEA6811" w14:textId="77777777" w:rsidTr="00831C1A">
        <w:tc>
          <w:tcPr>
            <w:tcW w:w="1700" w:type="dxa"/>
          </w:tcPr>
          <w:p w14:paraId="5E647C7D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008B1BC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2977" w:type="dxa"/>
          </w:tcPr>
          <w:p w14:paraId="78974978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9E4B56" w14:paraId="1301EC1B" w14:textId="77777777" w:rsidTr="00831C1A">
        <w:tc>
          <w:tcPr>
            <w:tcW w:w="1700" w:type="dxa"/>
          </w:tcPr>
          <w:p w14:paraId="61A74E88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6A7CA8FF" w14:textId="77777777" w:rsidR="002347E7" w:rsidRPr="009E4B56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</w:t>
            </w:r>
          </w:p>
          <w:p w14:paraId="4B6C2690" w14:textId="77777777" w:rsidR="002347E7" w:rsidRPr="009E4B56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– prezentacja multimedialna,</w:t>
            </w:r>
          </w:p>
          <w:p w14:paraId="0F1039AF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ćwiczenia przedmiotowe (ćwiczenia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gramatyczno-stylistyczne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wykorzystanie słowników i innych pomocy dydaktycznych)</w:t>
            </w:r>
          </w:p>
        </w:tc>
        <w:tc>
          <w:tcPr>
            <w:tcW w:w="2977" w:type="dxa"/>
          </w:tcPr>
          <w:p w14:paraId="7C819A1B" w14:textId="77777777" w:rsidR="002347E7" w:rsidRPr="009E4B56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sz w:val="20"/>
                <w:szCs w:val="20"/>
              </w:rPr>
              <w:lastRenderedPageBreak/>
              <w:t xml:space="preserve">komputer, projektor, prezentacja multimedialna,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arkusze pracy, materiał ikonograficzny, podręczniki, teksty wzorcowe, słowniki.</w:t>
            </w:r>
          </w:p>
        </w:tc>
      </w:tr>
    </w:tbl>
    <w:p w14:paraId="4BCB89AC" w14:textId="77777777" w:rsidR="002347E7" w:rsidRPr="009E4B56" w:rsidRDefault="002347E7" w:rsidP="002347E7">
      <w:pPr>
        <w:spacing w:before="240" w:after="24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doktoranta</w:t>
      </w:r>
    </w:p>
    <w:p w14:paraId="5A6D585C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894"/>
        <w:gridCol w:w="4253"/>
      </w:tblGrid>
      <w:tr w:rsidR="002347E7" w:rsidRPr="009E4B56" w14:paraId="6F5A8007" w14:textId="77777777" w:rsidTr="00831C1A">
        <w:tc>
          <w:tcPr>
            <w:tcW w:w="1493" w:type="dxa"/>
            <w:vAlign w:val="center"/>
          </w:tcPr>
          <w:p w14:paraId="2FE3A93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4BDED2F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E4FDB2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1896E1A0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20C18DAA" w14:textId="77777777" w:rsidTr="00831C1A">
        <w:tc>
          <w:tcPr>
            <w:tcW w:w="1493" w:type="dxa"/>
          </w:tcPr>
          <w:p w14:paraId="7DEE82A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42163E85" w14:textId="77777777" w:rsidR="002347E7" w:rsidRPr="009E4B56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6A693AAC" w14:textId="77777777" w:rsidR="002347E7" w:rsidRPr="009E4B56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F3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– praca pisemna</w:t>
            </w:r>
          </w:p>
          <w:p w14:paraId="61FCC7D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opracowanego tekstu</w:t>
            </w:r>
          </w:p>
        </w:tc>
        <w:tc>
          <w:tcPr>
            <w:tcW w:w="4253" w:type="dxa"/>
            <w:vAlign w:val="center"/>
          </w:tcPr>
          <w:p w14:paraId="398AE6B5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3C64796A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4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2131"/>
        <w:gridCol w:w="2410"/>
        <w:gridCol w:w="2126"/>
        <w:gridCol w:w="1843"/>
      </w:tblGrid>
      <w:tr w:rsidR="002347E7" w:rsidRPr="009E4B56" w14:paraId="53C64EC1" w14:textId="77777777" w:rsidTr="00831C1A">
        <w:trPr>
          <w:trHeight w:val="150"/>
        </w:trPr>
        <w:tc>
          <w:tcPr>
            <w:tcW w:w="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92BC5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5101F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9E4B56" w14:paraId="0F996A0A" w14:textId="77777777" w:rsidTr="00831C1A">
        <w:trPr>
          <w:trHeight w:val="325"/>
        </w:trPr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8280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B3FC7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A3BE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B7E2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293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2347E7" w:rsidRPr="009E4B56" w14:paraId="177C1054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5B351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3CDEF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F6C7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51CB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6C0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7A0FA467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1A98" w14:textId="77777777" w:rsidR="002347E7" w:rsidRPr="009E4B56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87F5E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CA6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AF2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0740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4A0CF0F8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2F34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DC18B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7B6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7A36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264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9E4B56" w14:paraId="5AF52060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5340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29095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9307F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2758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01F1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08E7E21D" w14:textId="77777777" w:rsidR="002347E7" w:rsidRPr="009E4B56" w:rsidRDefault="002347E7" w:rsidP="002347E7">
      <w:pPr>
        <w:spacing w:before="120"/>
        <w:jc w:val="both"/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2347E7" w:rsidRPr="009E4B56" w14:paraId="687EAFCC" w14:textId="77777777" w:rsidTr="00831C1A">
        <w:tc>
          <w:tcPr>
            <w:tcW w:w="9498" w:type="dxa"/>
          </w:tcPr>
          <w:p w14:paraId="42DA20D7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9E4B56">
              <w:rPr>
                <w:rFonts w:ascii="Cambria" w:hAnsi="Cambria"/>
              </w:rPr>
              <w:t>:</w:t>
            </w:r>
            <w:r w:rsidRPr="009E4B56">
              <w:rPr>
                <w:rFonts w:ascii="Cambria" w:hAnsi="Cambria"/>
                <w:b/>
                <w:bCs/>
              </w:rPr>
              <w:t xml:space="preserve"> </w:t>
            </w:r>
          </w:p>
          <w:p w14:paraId="452ABBAF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136F11C7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2709B3AB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3A3E7FB0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0AB5513E" w14:textId="77777777" w:rsidR="002347E7" w:rsidRPr="009E4B56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68FA63E1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9E4B56">
              <w:rPr>
                <w:rFonts w:ascii="Cambria" w:hAnsi="Cambria" w:cs="Calibri"/>
                <w:b/>
                <w:bCs/>
              </w:rPr>
              <w:t xml:space="preserve">– </w:t>
            </w:r>
            <w:r w:rsidRPr="009E4B56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68D69CF5" w14:textId="77777777" w:rsidR="002347E7" w:rsidRPr="009E4B56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Kryteria przyznawania ocen:</w:t>
            </w:r>
          </w:p>
          <w:p w14:paraId="0C50444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>Ocena 5,0 –</w:t>
            </w:r>
          </w:p>
          <w:p w14:paraId="7E578F5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ma uporządkowaną wiedzę o jednostkach językowych i kategoriach gramatycznych,</w:t>
            </w:r>
            <w:r w:rsidRPr="009E4B56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 xml:space="preserve"> ich funkcjach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i normach umożliwiających odpowiednie użycie języka niemieckiego; potrafi w pełni poprawnie przygotować wystąpienie w języku niemieckim w formie pisemnej i ustnej; wykazuje pełną gotowość do dalszego rozwijania kompetencji językowej i użycia języka w celach komunikacyjnych.</w:t>
            </w:r>
          </w:p>
          <w:p w14:paraId="0022BDA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4/4,5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4FD22FE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9E4B56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gramatycznych, ich funkcjach i normach umożliwiających odpowiednie użycie języka niemieckiego; potrafi  poprawnie  przygotować wystąpienie w języku niemieckim w formie pisemnej i ustnej, popełniając niekiedy błędy niezakłócające komunikacji; wykazuje w miarę wysoki poziom gotowości do dalszego rozwijania kompetencji językowej i użycia języka w celach komunikacyjnych.</w:t>
            </w:r>
          </w:p>
          <w:p w14:paraId="4D842C9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/>
                <w:bCs/>
              </w:rPr>
              <w:t xml:space="preserve">Ocena 3/3,5 – </w:t>
            </w:r>
            <w:r w:rsidRPr="009E4B56">
              <w:rPr>
                <w:rFonts w:ascii="Cambria" w:hAnsi="Cambria"/>
              </w:rPr>
              <w:t xml:space="preserve"> </w:t>
            </w:r>
          </w:p>
          <w:p w14:paraId="62AED71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niemieckiego; potrafi w stopniu komunikatywnym przygotować wystąpienie w języku niemieckim w formie pisemnej i ustnej; wykazuje w stopniu zadowalającym gotowość do dalszego rozwijania kompetencji językowej i użycia języka w celach komunikacyjnych. </w:t>
            </w:r>
          </w:p>
        </w:tc>
      </w:tr>
    </w:tbl>
    <w:p w14:paraId="5F2B1D84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2347E7" w:rsidRPr="009E4B56" w14:paraId="0355E410" w14:textId="77777777" w:rsidTr="00831C1A">
        <w:trPr>
          <w:trHeight w:val="540"/>
        </w:trPr>
        <w:tc>
          <w:tcPr>
            <w:tcW w:w="9498" w:type="dxa"/>
          </w:tcPr>
          <w:p w14:paraId="14184D30" w14:textId="77777777" w:rsidR="002347E7" w:rsidRPr="009E4B56" w:rsidRDefault="002347E7" w:rsidP="00831C1A">
            <w:pPr>
              <w:spacing w:before="120"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14:paraId="111AE114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17"/>
        <w:gridCol w:w="2381"/>
      </w:tblGrid>
      <w:tr w:rsidR="002347E7" w:rsidRPr="009E4B56" w14:paraId="277C9CFF" w14:textId="77777777" w:rsidTr="008C1E16">
        <w:trPr>
          <w:trHeight w:val="810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976A2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911C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72BB60C3" w14:textId="77777777" w:rsidTr="00831C1A">
        <w:trPr>
          <w:trHeight w:val="4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9FACF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480D68AE" w14:textId="77777777" w:rsidTr="008C1E16">
        <w:trPr>
          <w:trHeight w:val="291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7BFB60" w14:textId="77777777" w:rsidR="002347E7" w:rsidRPr="009E4B56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3FF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9E4B56" w14:paraId="4E1757C2" w14:textId="77777777" w:rsidTr="00831C1A">
        <w:trPr>
          <w:trHeight w:val="4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75AA6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DA6DF4" w:rsidRPr="009E4B56" w14:paraId="642DE310" w14:textId="77777777" w:rsidTr="008C1E16"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909B" w14:textId="77777777" w:rsidR="00DA6DF4" w:rsidRPr="009E4B56" w:rsidRDefault="00DA6DF4" w:rsidP="00831C1A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7010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9E4B56" w14:paraId="5EDDBFCC" w14:textId="77777777" w:rsidTr="008C1E16">
        <w:trPr>
          <w:trHeight w:val="453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C111" w14:textId="77777777" w:rsidR="00DA6DF4" w:rsidRPr="009E4B56" w:rsidRDefault="00DA6DF4" w:rsidP="00831C1A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7845E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9E4B56" w14:paraId="172C05C2" w14:textId="77777777" w:rsidTr="008C1E16">
        <w:trPr>
          <w:trHeight w:val="360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3D10B" w14:textId="77777777" w:rsidR="00DA6DF4" w:rsidRPr="009E4B56" w:rsidRDefault="00DA6DF4" w:rsidP="00831C1A">
            <w:pPr>
              <w:spacing w:before="120" w:after="1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referatu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8E55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DA6DF4" w:rsidRPr="009E4B56" w14:paraId="159EF1C2" w14:textId="77777777" w:rsidTr="008C1E16">
        <w:trPr>
          <w:trHeight w:val="478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A3C5" w14:textId="77777777" w:rsidR="00DA6DF4" w:rsidRPr="009E4B56" w:rsidRDefault="00DA6DF4" w:rsidP="008C1E1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6A33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DA6DF4" w:rsidRPr="009E4B56" w14:paraId="3E85607C" w14:textId="77777777" w:rsidTr="008C1E16"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610B" w14:textId="77777777" w:rsidR="00DA6DF4" w:rsidRPr="009E4B56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4F709400" w14:textId="77777777" w:rsidR="00DA6DF4" w:rsidRPr="009E4B56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95E6" w14:textId="77777777" w:rsidR="00DA6DF4" w:rsidRPr="009E4B56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1DD35D46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50AE134E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2347E7" w:rsidRPr="009E4B56" w14:paraId="35E6DF32" w14:textId="77777777" w:rsidTr="00831C1A">
        <w:tc>
          <w:tcPr>
            <w:tcW w:w="9464" w:type="dxa"/>
            <w:shd w:val="clear" w:color="auto" w:fill="auto"/>
          </w:tcPr>
          <w:p w14:paraId="41277F1D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34444F8" w14:textId="77777777" w:rsidR="002347E7" w:rsidRPr="009E4B56" w:rsidRDefault="002347E7">
            <w:pPr>
              <w:pStyle w:val="Akapitzlist"/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Duden, </w:t>
            </w:r>
            <w:r w:rsidRPr="009E4B56">
              <w:rPr>
                <w:rFonts w:ascii="Cambria" w:eastAsia="Times New Roman" w:hAnsi="Cambria" w:cs="Times New Roman"/>
                <w:i/>
                <w:sz w:val="20"/>
                <w:szCs w:val="20"/>
                <w:lang w:val="de-DE" w:eastAsia="pl-PL"/>
              </w:rPr>
              <w:t>Wie verfasst man wissenschaftliche Arbeiten? Ein Leitfaden für das Studium und die Promotion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. 3., völlig neu erarbeitete Auflage von Ulrich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>Andermann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, Martin Drees und Frank Grätz.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Dudenverlag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Mannheim 2006.</w:t>
            </w:r>
          </w:p>
          <w:p w14:paraId="0D1691DF" w14:textId="77777777" w:rsidR="002347E7" w:rsidRPr="009E4B56" w:rsidRDefault="002347E7">
            <w:pPr>
              <w:pStyle w:val="Akapitzlist"/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Kellner Kristin, </w:t>
            </w:r>
            <w:r w:rsidRPr="009E4B56">
              <w:rPr>
                <w:rFonts w:ascii="Cambria" w:eastAsia="Times New Roman" w:hAnsi="Cambria" w:cs="Times New Roman"/>
                <w:i/>
                <w:sz w:val="20"/>
                <w:szCs w:val="20"/>
                <w:lang w:val="de-DE" w:eastAsia="pl-PL"/>
              </w:rPr>
              <w:t>Wissenschaftlicher Schreibstil. Sicher Texte formulieren im Studium. Für Bachelor, Master und Dissertation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.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Printed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in Poland by Amazon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Fulfillment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Poland Sp. z o.o., Wrocław 2020. </w:t>
            </w:r>
          </w:p>
        </w:tc>
      </w:tr>
      <w:tr w:rsidR="002347E7" w:rsidRPr="009E4B56" w14:paraId="3AF4E013" w14:textId="77777777" w:rsidTr="00831C1A">
        <w:tc>
          <w:tcPr>
            <w:tcW w:w="9464" w:type="dxa"/>
            <w:shd w:val="clear" w:color="auto" w:fill="auto"/>
          </w:tcPr>
          <w:p w14:paraId="750D4A11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19DF6444" w14:textId="77777777" w:rsidR="002347E7" w:rsidRPr="009E4B56" w:rsidRDefault="002347E7">
            <w:pPr>
              <w:pStyle w:val="Akapitzlist"/>
              <w:numPr>
                <w:ilvl w:val="0"/>
                <w:numId w:val="10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Iluk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Jan, </w:t>
            </w:r>
            <w:r w:rsidRPr="009E4B56">
              <w:rPr>
                <w:rFonts w:ascii="Cambria" w:hAnsi="Cambria"/>
                <w:i/>
                <w:sz w:val="20"/>
                <w:szCs w:val="20"/>
                <w:lang w:val="de-DE"/>
              </w:rPr>
              <w:t>Textorganisierende Redemittel als Forschungs-, Verwendungs- und Lernproblem</w:t>
            </w: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, [w:]  Sprache - Wissen –Medien. Festschrift für Professor Gerd Antos,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eds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. R.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Opiłowski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/ W.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Czachur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. Wrocław-Dresden, 2015, S. 101-116.</w:t>
            </w:r>
          </w:p>
          <w:p w14:paraId="2A16425F" w14:textId="77777777" w:rsidR="002347E7" w:rsidRPr="009E4B56" w:rsidRDefault="002347E7">
            <w:pPr>
              <w:pStyle w:val="Akapitzlist"/>
              <w:numPr>
                <w:ilvl w:val="0"/>
                <w:numId w:val="10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lastRenderedPageBreak/>
              <w:t xml:space="preserve">Rettig Heike, </w:t>
            </w:r>
            <w:r w:rsidRPr="009E4B56">
              <w:rPr>
                <w:rFonts w:ascii="Cambria" w:hAnsi="Cambria"/>
                <w:i/>
                <w:sz w:val="20"/>
                <w:szCs w:val="20"/>
                <w:lang w:val="de-DE"/>
              </w:rPr>
              <w:t>Wissenschaftliche Arbeiten schreiben. Mit Abbildungen und Grafiken</w:t>
            </w: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, J. B. Metzler Verlag Stuttgart 2017.</w:t>
            </w:r>
          </w:p>
          <w:p w14:paraId="32FCFCCC" w14:textId="77777777" w:rsidR="002347E7" w:rsidRPr="009E4B56" w:rsidRDefault="002347E7">
            <w:pPr>
              <w:pStyle w:val="Akapitzlist"/>
              <w:numPr>
                <w:ilvl w:val="0"/>
                <w:numId w:val="10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Richter Ulrike A.  /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Fügert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Nadja, </w:t>
            </w:r>
            <w:r w:rsidRPr="009E4B56">
              <w:rPr>
                <w:rFonts w:ascii="Cambria" w:hAnsi="Cambria"/>
                <w:i/>
                <w:sz w:val="20"/>
                <w:szCs w:val="20"/>
                <w:lang w:val="de-DE"/>
              </w:rPr>
              <w:t>Wissenschaftlich arbeiten und schreiben. Intensivtrainer. Übungsbuch</w:t>
            </w: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, Klett Verlag Stuttgart 2017.</w:t>
            </w:r>
          </w:p>
          <w:p w14:paraId="2E7AE01F" w14:textId="77777777" w:rsidR="002347E7" w:rsidRPr="009E4B56" w:rsidRDefault="002347E7">
            <w:pPr>
              <w:pStyle w:val="Akapitzlist"/>
              <w:numPr>
                <w:ilvl w:val="0"/>
                <w:numId w:val="10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Richter Ulrike A.  /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Fügert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 Nadja, </w:t>
            </w:r>
            <w:r w:rsidRPr="009E4B56">
              <w:rPr>
                <w:rFonts w:ascii="Cambria" w:hAnsi="Cambria"/>
                <w:i/>
                <w:sz w:val="20"/>
                <w:szCs w:val="20"/>
                <w:lang w:val="de-DE"/>
              </w:rPr>
              <w:t>Wissenschaftssprache verstehen. Wortschatz. Grammatik. Stil</w:t>
            </w: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 xml:space="preserve">. </w:t>
            </w:r>
            <w:r w:rsidRPr="009E4B56">
              <w:rPr>
                <w:rFonts w:ascii="Cambria" w:hAnsi="Cambria"/>
                <w:i/>
                <w:sz w:val="20"/>
                <w:szCs w:val="20"/>
                <w:lang w:val="de-DE"/>
              </w:rPr>
              <w:t>Lesestrategien</w:t>
            </w:r>
            <w:r w:rsidRPr="009E4B56">
              <w:rPr>
                <w:rFonts w:ascii="Cambria" w:hAnsi="Cambria"/>
                <w:sz w:val="20"/>
                <w:szCs w:val="20"/>
                <w:lang w:val="de-DE"/>
              </w:rPr>
              <w:t>, Klett Verlag Stuttgart 2016.</w:t>
            </w:r>
          </w:p>
        </w:tc>
      </w:tr>
    </w:tbl>
    <w:p w14:paraId="5F45186F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2347E7" w:rsidRPr="009E4B56" w14:paraId="7E6CD8CB" w14:textId="77777777" w:rsidTr="00831C1A">
        <w:tc>
          <w:tcPr>
            <w:tcW w:w="3846" w:type="dxa"/>
            <w:shd w:val="clear" w:color="auto" w:fill="auto"/>
          </w:tcPr>
          <w:p w14:paraId="78C74AD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5618" w:type="dxa"/>
            <w:shd w:val="clear" w:color="auto" w:fill="auto"/>
          </w:tcPr>
          <w:p w14:paraId="108FF9B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Renata Nadobnik</w:t>
            </w:r>
          </w:p>
        </w:tc>
      </w:tr>
      <w:tr w:rsidR="002347E7" w:rsidRPr="009E4B56" w14:paraId="4AF798BE" w14:textId="77777777" w:rsidTr="00831C1A">
        <w:tc>
          <w:tcPr>
            <w:tcW w:w="3846" w:type="dxa"/>
            <w:shd w:val="clear" w:color="auto" w:fill="auto"/>
          </w:tcPr>
          <w:p w14:paraId="30C5DDBB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5618" w:type="dxa"/>
            <w:shd w:val="clear" w:color="auto" w:fill="auto"/>
          </w:tcPr>
          <w:p w14:paraId="31D81DAF" w14:textId="77777777" w:rsidR="002347E7" w:rsidRPr="009E4B56" w:rsidRDefault="008C1E1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9E4B56" w14:paraId="00F8BFBD" w14:textId="77777777" w:rsidTr="00831C1A">
        <w:tc>
          <w:tcPr>
            <w:tcW w:w="3846" w:type="dxa"/>
            <w:shd w:val="clear" w:color="auto" w:fill="auto"/>
          </w:tcPr>
          <w:p w14:paraId="17AB868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5618" w:type="dxa"/>
            <w:shd w:val="clear" w:color="auto" w:fill="auto"/>
          </w:tcPr>
          <w:p w14:paraId="2A54597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nadobnik@ajp.edu.pl</w:t>
            </w:r>
          </w:p>
        </w:tc>
      </w:tr>
      <w:tr w:rsidR="002347E7" w:rsidRPr="009E4B56" w14:paraId="5930B27E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1E06E2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  <w:shd w:val="clear" w:color="auto" w:fill="auto"/>
          </w:tcPr>
          <w:p w14:paraId="79EECCB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C3C6B28" w14:textId="77777777" w:rsidR="002347E7" w:rsidRPr="009E4B56" w:rsidRDefault="002347E7">
      <w:pPr>
        <w:rPr>
          <w:rFonts w:ascii="Cambria" w:hAnsi="Cambria"/>
        </w:rPr>
      </w:pPr>
    </w:p>
    <w:p w14:paraId="74E7C022" w14:textId="77777777" w:rsidR="008C1E16" w:rsidRPr="009E4B56" w:rsidRDefault="008C1E16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tbl>
      <w:tblPr>
        <w:tblpPr w:leftFromText="141" w:rightFromText="141" w:bottomFromText="160" w:vertAnchor="page" w:horzAnchor="margin" w:tblpY="1786"/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7"/>
        <w:gridCol w:w="2817"/>
        <w:gridCol w:w="5101"/>
      </w:tblGrid>
      <w:tr w:rsidR="002347E7" w:rsidRPr="009E4B56" w14:paraId="3F269020" w14:textId="77777777" w:rsidTr="008C1E16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2DA0D" w14:textId="77777777" w:rsidR="002347E7" w:rsidRPr="009E4B56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0AF02C8E" wp14:editId="3AEA0C31">
                  <wp:extent cx="857250" cy="895350"/>
                  <wp:effectExtent l="0" t="0" r="0" b="0"/>
                  <wp:docPr id="2060118634" name="Obraz 2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4" descr="Obraz zawierający godło, symbol, logo, krąg&#10;&#10;Opis wygenerowany automatycznie"/>
                          <pic:cNvPicPr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40EBF" w14:textId="77777777" w:rsidR="002347E7" w:rsidRPr="009E4B56" w:rsidRDefault="002347E7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9E4B56" w14:paraId="7639AB79" w14:textId="77777777" w:rsidTr="008C1E16">
        <w:trPr>
          <w:trHeight w:val="275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3F431" w14:textId="77777777" w:rsidR="002347E7" w:rsidRPr="009E4B56" w:rsidRDefault="002347E7" w:rsidP="008C1E16">
            <w:pPr>
              <w:spacing w:after="0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BCA1B" w14:textId="77777777" w:rsidR="002347E7" w:rsidRPr="009E4B56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51A2B" w14:textId="77777777" w:rsidR="002347E7" w:rsidRPr="009E4B56" w:rsidRDefault="00E25201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n</w:t>
            </w:r>
            <w:r w:rsidR="002347E7" w:rsidRPr="009E4B56">
              <w:rPr>
                <w:rFonts w:ascii="Cambria" w:hAnsi="Cambria" w:cs="Times New Roman"/>
                <w:bCs/>
                <w:sz w:val="24"/>
                <w:szCs w:val="24"/>
              </w:rPr>
              <w:t xml:space="preserve">auki </w:t>
            </w:r>
            <w:r w:rsidR="0069129F" w:rsidRPr="009E4B56">
              <w:rPr>
                <w:rFonts w:ascii="Cambria" w:hAnsi="Cambria" w:cs="Times New Roman"/>
                <w:bCs/>
                <w:sz w:val="24"/>
                <w:szCs w:val="24"/>
              </w:rPr>
              <w:t>inżynieryjno-techniczne</w:t>
            </w:r>
          </w:p>
        </w:tc>
      </w:tr>
      <w:tr w:rsidR="002347E7" w:rsidRPr="009E4B56" w14:paraId="00356143" w14:textId="77777777" w:rsidTr="008C1E16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44894" w14:textId="77777777" w:rsidR="002347E7" w:rsidRPr="009E4B56" w:rsidRDefault="002347E7" w:rsidP="008C1E16">
            <w:pPr>
              <w:spacing w:after="0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126EB" w14:textId="77777777" w:rsidR="002347E7" w:rsidRPr="009E4B56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EADFB" w14:textId="77777777" w:rsidR="002347E7" w:rsidRPr="009E4B56" w:rsidRDefault="00E25201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i</w:t>
            </w:r>
            <w:r w:rsidR="0069129F" w:rsidRPr="009E4B56">
              <w:rPr>
                <w:rFonts w:ascii="Cambria" w:hAnsi="Cambria" w:cs="Times New Roman"/>
                <w:bCs/>
                <w:sz w:val="24"/>
                <w:szCs w:val="24"/>
              </w:rPr>
              <w:t>nżynieria mechaniczna</w:t>
            </w:r>
          </w:p>
        </w:tc>
      </w:tr>
      <w:tr w:rsidR="002347E7" w:rsidRPr="009E4B56" w14:paraId="603EFA0C" w14:textId="77777777" w:rsidTr="008C1E16">
        <w:trPr>
          <w:trHeight w:val="445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0EA1C" w14:textId="77777777" w:rsidR="002347E7" w:rsidRPr="009E4B56" w:rsidRDefault="002347E7" w:rsidP="008C1E16">
            <w:pPr>
              <w:spacing w:after="0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1F270" w14:textId="77777777" w:rsidR="002347E7" w:rsidRPr="009E4B56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313E98BE" w14:textId="77777777" w:rsidR="002347E7" w:rsidRPr="009E4B56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673A2" w14:textId="77777777" w:rsidR="002347E7" w:rsidRPr="009E4B56" w:rsidRDefault="00E25201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>
              <w:rPr>
                <w:rFonts w:ascii="Cambria" w:hAnsi="Cambria" w:cs="Times New Roman"/>
                <w:bCs/>
                <w:sz w:val="24"/>
                <w:szCs w:val="24"/>
              </w:rPr>
              <w:t>s</w:t>
            </w:r>
            <w:r w:rsidR="002347E7" w:rsidRPr="009E4B56">
              <w:rPr>
                <w:rFonts w:ascii="Cambria" w:hAnsi="Cambria" w:cs="Times New Roman"/>
                <w:bCs/>
                <w:sz w:val="24"/>
                <w:szCs w:val="24"/>
              </w:rPr>
              <w:t>tacjonarna</w:t>
            </w:r>
          </w:p>
        </w:tc>
      </w:tr>
    </w:tbl>
    <w:p w14:paraId="6B0B8349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9E4B56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33B87B0F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9E4B56" w14:paraId="3B774BBA" w14:textId="77777777" w:rsidTr="002347E7">
        <w:trPr>
          <w:trHeight w:val="32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CBE2" w14:textId="77777777" w:rsidR="002347E7" w:rsidRPr="00E25201" w:rsidRDefault="002347E7" w:rsidP="0013225C">
            <w:pPr>
              <w:pStyle w:val="akarta"/>
              <w:rPr>
                <w:rFonts w:ascii="Cambria" w:hAnsi="Cambria" w:cs="Times New Roman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8A59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Przygotowywanie wystąpień i tekstów w języku obcym (rosyjskim)</w:t>
            </w:r>
          </w:p>
        </w:tc>
      </w:tr>
      <w:tr w:rsidR="002347E7" w:rsidRPr="009E4B56" w14:paraId="66554505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FEC7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AFAD3" w14:textId="77777777" w:rsidR="002347E7" w:rsidRPr="00E25201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2347E7" w:rsidRPr="009E4B56" w14:paraId="55214142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BEE2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DDC9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</w:t>
            </w:r>
          </w:p>
        </w:tc>
      </w:tr>
      <w:tr w:rsidR="002347E7" w:rsidRPr="009E4B56" w14:paraId="7938E359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167A0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5F7C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 obcy nowożytny</w:t>
            </w:r>
          </w:p>
        </w:tc>
      </w:tr>
      <w:tr w:rsidR="002347E7" w:rsidRPr="009E4B56" w14:paraId="338785B3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6BC3B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D050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rosyjski/polski</w:t>
            </w:r>
          </w:p>
        </w:tc>
      </w:tr>
      <w:tr w:rsidR="002347E7" w:rsidRPr="009E4B56" w14:paraId="10207974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E86F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E44F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2347E7" w:rsidRPr="009E4B56" w14:paraId="5BFB4449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06F2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4768" w14:textId="77777777" w:rsidR="002347E7" w:rsidRPr="00E25201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AJP dr Halina Uchto</w:t>
            </w:r>
          </w:p>
        </w:tc>
      </w:tr>
    </w:tbl>
    <w:p w14:paraId="517786C0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9E4B56" w14:paraId="63532F96" w14:textId="77777777" w:rsidTr="002347E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529B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302DD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AA2F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9502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9E4B56" w14:paraId="6FBE1041" w14:textId="77777777" w:rsidTr="002347E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80BC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6DB6" w14:textId="77777777" w:rsidR="002347E7" w:rsidRPr="009E4B56" w:rsidRDefault="002347E7" w:rsidP="008C1E1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A88B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FDD00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</w:r>
          </w:p>
        </w:tc>
      </w:tr>
    </w:tbl>
    <w:p w14:paraId="698283D9" w14:textId="77777777" w:rsidR="008C1E16" w:rsidRPr="009E4B56" w:rsidRDefault="008C1E16" w:rsidP="002347E7">
      <w:pPr>
        <w:spacing w:after="0" w:line="240" w:lineRule="auto"/>
        <w:rPr>
          <w:rFonts w:ascii="Cambria" w:hAnsi="Cambria" w:cs="Times New Roman"/>
          <w:b/>
          <w:bCs/>
        </w:rPr>
      </w:pPr>
    </w:p>
    <w:p w14:paraId="4F090DF2" w14:textId="77777777" w:rsidR="002347E7" w:rsidRPr="009E4B56" w:rsidRDefault="002347E7" w:rsidP="002347E7">
      <w:pPr>
        <w:spacing w:after="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4"/>
      </w:tblGrid>
      <w:tr w:rsidR="002347E7" w:rsidRPr="009E4B56" w14:paraId="39AF717F" w14:textId="77777777" w:rsidTr="002347E7">
        <w:trPr>
          <w:trHeight w:val="301"/>
          <w:jc w:val="center"/>
        </w:trPr>
        <w:tc>
          <w:tcPr>
            <w:tcW w:w="9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EF42" w14:textId="77777777" w:rsidR="002347E7" w:rsidRPr="009E4B56" w:rsidRDefault="002347E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Zaliczenie przedmiotu „Praktyczna nauka języka obcego”, realizowanego w 1. i 2. Semestrze</w:t>
            </w:r>
          </w:p>
        </w:tc>
      </w:tr>
    </w:tbl>
    <w:p w14:paraId="1AA1E9A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9E4B56" w14:paraId="656662ED" w14:textId="77777777" w:rsidTr="002347E7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A7AC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C1 – Zdobycie przez doktoranta umiejętności korzystania ze światowego dorobku naukowego.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doktoranta do uczestniczenia w wymianie doświadczeń naukowych i idei w środowisku międzynarodowym. </w:t>
            </w:r>
          </w:p>
        </w:tc>
      </w:tr>
    </w:tbl>
    <w:p w14:paraId="23EDF817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9E4B56" w14:paraId="37A1D83F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4399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3C18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33C5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9E4B56" w14:paraId="10A90F33" w14:textId="77777777" w:rsidTr="002347E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ADE5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9E4B56" w14:paraId="5B8D2B35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C54F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40DE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i rozumie jednostki językowe i kategorie gramatyczne, a także ich funkcje i normy umożliwiające odpowiednie użycie języka angielskiego z uwzględnieniem terminologii specjalistycznej.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3DF8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9E4B56" w14:paraId="3AD6C40B" w14:textId="77777777" w:rsidTr="002347E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F8178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2347E7" w:rsidRPr="009E4B56" w14:paraId="0E6C5809" w14:textId="77777777" w:rsidTr="002347E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9F9A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CD56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w zakresie języka rosyjskiego.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00F6C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</w:tc>
      </w:tr>
      <w:tr w:rsidR="002347E7" w:rsidRPr="009E4B56" w14:paraId="6C7C96CC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14C7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0961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posługiwać się językiem obcym na poziomie B2 Europejskiego Systemu Opisu Kształcenia Językowego w stopniu umożliwiającym uczestnictwo w międzynarodowym środowisku naukowym i zawodowym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, w tym potrafi przygotować wystąpienia                            i teksty   w języku rosyjskim.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CE71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E25201" w:rsidRPr="009E4B56" w14:paraId="1531D1D9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F079" w14:textId="77777777" w:rsidR="00E25201" w:rsidRPr="009E4B56" w:rsidRDefault="00E25201" w:rsidP="00E25201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F5D8" w14:textId="77777777" w:rsidR="00E25201" w:rsidRPr="009E4B56" w:rsidRDefault="00E25201" w:rsidP="00E25201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potrafi komunikować się na tematy specjalistyczne w języku </w:t>
            </w:r>
            <w:r>
              <w:rPr>
                <w:rFonts w:ascii="Cambria" w:hAnsi="Cambria" w:cs="Times New Roman"/>
                <w:sz w:val="20"/>
                <w:szCs w:val="20"/>
              </w:rPr>
              <w:t>rosyjskim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w międzynarodowym środowisku naukowym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5FE7" w14:textId="77777777" w:rsidR="00E25201" w:rsidRPr="009E4B56" w:rsidRDefault="00E25201" w:rsidP="00E25201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  <w:lang w:val="de-DE"/>
              </w:rPr>
              <w:t>K_U07</w:t>
            </w:r>
          </w:p>
        </w:tc>
      </w:tr>
      <w:tr w:rsidR="00E25201" w:rsidRPr="009E4B56" w14:paraId="0EC3D0E5" w14:textId="77777777" w:rsidTr="002347E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3CC3" w14:textId="77777777" w:rsidR="00E25201" w:rsidRPr="009E4B56" w:rsidRDefault="00E25201" w:rsidP="00E25201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E25201" w:rsidRPr="009E4B56" w14:paraId="35FA50DC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A2AF" w14:textId="77777777" w:rsidR="00E25201" w:rsidRPr="009E4B56" w:rsidRDefault="00E25201" w:rsidP="00E25201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BD9C" w14:textId="77777777" w:rsidR="00E25201" w:rsidRPr="009E4B56" w:rsidRDefault="00E25201" w:rsidP="00E25201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do uznawania znaczenia wiedzy w rozwiązywaniu problemów poznawczych i praktycznych.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DFB0" w14:textId="77777777" w:rsidR="00E25201" w:rsidRPr="009E4B56" w:rsidRDefault="00E25201" w:rsidP="00E25201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5EFCCD61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274"/>
        <w:gridCol w:w="2007"/>
      </w:tblGrid>
      <w:tr w:rsidR="002347E7" w:rsidRPr="009E4B56" w14:paraId="42993F88" w14:textId="77777777" w:rsidTr="002347E7">
        <w:trPr>
          <w:trHeight w:val="63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FEAB1" w14:textId="77777777" w:rsidR="002347E7" w:rsidRPr="009E4B56" w:rsidRDefault="002347E7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43B8" w14:textId="77777777" w:rsidR="002347E7" w:rsidRPr="009E4B56" w:rsidRDefault="002347E7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C541" w14:textId="77777777" w:rsidR="002347E7" w:rsidRPr="009E4B56" w:rsidRDefault="002347E7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9E4B56" w14:paraId="135CEEF3" w14:textId="77777777" w:rsidTr="002347E7">
        <w:trPr>
          <w:trHeight w:val="163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140F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3A25" w14:textId="77777777" w:rsidR="002347E7" w:rsidRPr="009E4B56" w:rsidRDefault="002347E7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korzystania ze światowego dorobku naukowego.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8E35" w14:textId="77777777" w:rsidR="002347E7" w:rsidRPr="009E4B56" w:rsidRDefault="002347E7">
            <w:pPr>
              <w:spacing w:after="0" w:line="240" w:lineRule="auto"/>
              <w:rPr>
                <w:rFonts w:ascii="Cambria" w:hAnsi="Cambria" w:cs="Times New Roman"/>
                <w:sz w:val="4"/>
                <w:szCs w:val="4"/>
              </w:rPr>
            </w:pPr>
          </w:p>
          <w:p w14:paraId="43F46F41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9E4B56" w14:paraId="47B9BD69" w14:textId="77777777" w:rsidTr="002347E7">
        <w:trPr>
          <w:trHeight w:val="58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7AE0D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D1765" w14:textId="77777777" w:rsidR="002347E7" w:rsidRPr="009E4B56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Przygotowanie prezentacji na wybrany temat.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73C1B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  <w:t>4</w:t>
            </w:r>
          </w:p>
        </w:tc>
      </w:tr>
      <w:tr w:rsidR="002347E7" w:rsidRPr="009E4B56" w14:paraId="6E465BFE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4AAC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870C" w14:textId="77777777" w:rsidR="002347E7" w:rsidRPr="009E4B56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Definicja artykułu naukowego.</w:t>
            </w:r>
          </w:p>
          <w:p w14:paraId="093693AE" w14:textId="77777777" w:rsidR="002347E7" w:rsidRPr="009E4B56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Artykuł w języku obcym w czasopiśmie naukowym.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3628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2347E7" w:rsidRPr="009E4B56" w14:paraId="243FDD4E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19B5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B0719" w14:textId="77777777" w:rsidR="002347E7" w:rsidRPr="009E4B56" w:rsidRDefault="002347E7">
            <w:pPr>
              <w:spacing w:after="0" w:line="240" w:lineRule="auto"/>
              <w:outlineLvl w:val="0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Zapoznanie z aktualną listą czasopism punktowanych na liście ministerialnej dyscypliny językoznawstwo. Wytyczne dla autorów.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3BD4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2347E7" w:rsidRPr="009E4B56" w14:paraId="67F19461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B009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313AD" w14:textId="77777777" w:rsidR="002347E7" w:rsidRPr="009E4B56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eastAsia="Cambria" w:hAnsi="Cambria" w:cs="Times New Roman"/>
                <w:sz w:val="20"/>
                <w:szCs w:val="20"/>
              </w:rPr>
              <w:t>Jak przygotować  rozdział w monografii?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957C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9E4B56" w14:paraId="744DE670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64174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9CE6A" w14:textId="77777777" w:rsidR="002347E7" w:rsidRPr="009E4B56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mbria" w:hAnsi="Cambria" w:cs="Times New Roman"/>
                <w:sz w:val="20"/>
                <w:szCs w:val="20"/>
              </w:rPr>
              <w:t>Przygotowanie wystąpienia w języku obcym.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9918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2347E7" w:rsidRPr="009E4B56" w14:paraId="28C20A38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43C8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3B7A" w14:textId="77777777" w:rsidR="002347E7" w:rsidRPr="009E4B56" w:rsidRDefault="002347E7">
            <w:pPr>
              <w:spacing w:after="0" w:line="240" w:lineRule="auto"/>
              <w:outlineLvl w:val="0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mbria" w:hAnsi="Cambria" w:cs="Times New Roman"/>
                <w:sz w:val="20"/>
                <w:szCs w:val="20"/>
              </w:rPr>
              <w:t>Wygłoszenie  referatu i dyskusja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9FD8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9E4B56" w14:paraId="1336ADA1" w14:textId="77777777" w:rsidTr="002347E7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DDA3" w14:textId="77777777" w:rsidR="002347E7" w:rsidRPr="009E4B56" w:rsidRDefault="002347E7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8124" w14:textId="77777777" w:rsidR="002347E7" w:rsidRPr="009E4B56" w:rsidRDefault="002347E7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347F" w14:textId="77777777" w:rsidR="002347E7" w:rsidRPr="009E4B56" w:rsidRDefault="002347E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</w:tbl>
    <w:p w14:paraId="33AFA386" w14:textId="77777777" w:rsidR="002347E7" w:rsidRPr="009E4B56" w:rsidRDefault="002347E7" w:rsidP="002347E7">
      <w:pPr>
        <w:spacing w:after="0"/>
        <w:rPr>
          <w:rFonts w:ascii="Cambria" w:hAnsi="Cambria" w:cs="Times New Roman"/>
          <w:b/>
          <w:sz w:val="8"/>
          <w:szCs w:val="8"/>
        </w:rPr>
      </w:pPr>
    </w:p>
    <w:p w14:paraId="742121B2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9E4B56" w14:paraId="4CD7F55A" w14:textId="77777777" w:rsidTr="002347E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9796" w14:textId="77777777" w:rsidR="002347E7" w:rsidRPr="009E4B56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1AF4" w14:textId="77777777" w:rsidR="002347E7" w:rsidRPr="009E4B56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C4BB" w14:textId="77777777" w:rsidR="002347E7" w:rsidRPr="009E4B56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347E7" w:rsidRPr="009E4B56" w14:paraId="2E0B30E8" w14:textId="77777777" w:rsidTr="002347E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591D" w14:textId="77777777" w:rsidR="002347E7" w:rsidRPr="009E4B56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5D30" w14:textId="77777777" w:rsidR="002347E7" w:rsidRPr="009E4B56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M1 – metoda podająca (np. objaśnienie, wyjaśnienie, elementy wykładu)</w:t>
            </w:r>
          </w:p>
          <w:p w14:paraId="00BAE85D" w14:textId="77777777" w:rsidR="002347E7" w:rsidRPr="009E4B56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M2 – metoda problemowa (np. burza mózgów, dyskusja, pytania  i odpowiedzi)</w:t>
            </w:r>
          </w:p>
          <w:p w14:paraId="1D70D6E2" w14:textId="77777777" w:rsidR="002347E7" w:rsidRPr="009E4B56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M3 – metoda eksponująca (np. prezentacja multimedialna)</w:t>
            </w:r>
          </w:p>
          <w:p w14:paraId="0CF05E31" w14:textId="77777777" w:rsidR="002347E7" w:rsidRPr="009E4B56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M5- metoda praktyczna (np. przygotowanie referatu, wygłoszenie referatu, wypowiedź ustna)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44B8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słowniki.</w:t>
            </w:r>
          </w:p>
        </w:tc>
      </w:tr>
    </w:tbl>
    <w:p w14:paraId="7E5FFF48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3D1668A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8"/>
        <w:gridCol w:w="4082"/>
      </w:tblGrid>
      <w:tr w:rsidR="002347E7" w:rsidRPr="009E4B56" w14:paraId="66BBFAB0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9FDD" w14:textId="77777777" w:rsidR="002347E7" w:rsidRPr="009E4B56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B20E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D67BBF3" w14:textId="77777777" w:rsidR="002347E7" w:rsidRPr="009E4B56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0C3A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9E4B56" w14:paraId="703D0DC6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282C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B11F3" w14:textId="77777777" w:rsidR="002347E7" w:rsidRPr="009E4B56" w:rsidRDefault="002347E7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48FC7BAE" w14:textId="77777777" w:rsidR="002347E7" w:rsidRPr="009E4B56" w:rsidRDefault="002347E7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F3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praca pisemna (referat)</w:t>
            </w:r>
          </w:p>
          <w:p w14:paraId="1921AB57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 xml:space="preserve"> – wypowiedź/wystąpienie: prezentacja opracowanego tekstu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D603" w14:textId="77777777" w:rsidR="002347E7" w:rsidRPr="009E4B56" w:rsidRDefault="002347E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71465937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564"/>
        <w:gridCol w:w="430"/>
        <w:gridCol w:w="669"/>
        <w:gridCol w:w="776"/>
      </w:tblGrid>
      <w:tr w:rsidR="002347E7" w:rsidRPr="009E4B56" w14:paraId="7232D4E4" w14:textId="77777777" w:rsidTr="002347E7">
        <w:trPr>
          <w:trHeight w:val="150"/>
          <w:jc w:val="center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98F96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664A07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9E4B56" w14:paraId="19AC6B22" w14:textId="77777777" w:rsidTr="002347E7">
        <w:trPr>
          <w:trHeight w:val="325"/>
          <w:jc w:val="center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E33AE" w14:textId="77777777" w:rsidR="002347E7" w:rsidRPr="009E4B56" w:rsidRDefault="002347E7">
            <w:pPr>
              <w:spacing w:after="0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14FA2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8E740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DC3D37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56550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2347E7" w:rsidRPr="009E4B56" w14:paraId="6BFAC27E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96AC41" w14:textId="77777777" w:rsidR="002347E7" w:rsidRPr="009E4B56" w:rsidRDefault="002347E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AF63B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50D41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A2598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810DC9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2347E7" w:rsidRPr="009E4B56" w14:paraId="5B1BC905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439E3" w14:textId="77777777" w:rsidR="002347E7" w:rsidRPr="009E4B56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D7256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21EA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CB3A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632E7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2347E7" w:rsidRPr="009E4B56" w14:paraId="4BE371EC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B9D75" w14:textId="77777777" w:rsidR="002347E7" w:rsidRPr="009E4B56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D466C5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78887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D91B5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BD7D2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2347E7" w:rsidRPr="009E4B56" w14:paraId="5E4DD78E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5475" w14:textId="77777777" w:rsidR="002347E7" w:rsidRPr="009E4B56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2F1A7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D9C43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09547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B7D97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6B534A49" w14:textId="77777777" w:rsidR="002347E7" w:rsidRPr="009E4B56" w:rsidRDefault="002347E7" w:rsidP="002347E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347E7" w:rsidRPr="009E4B56" w14:paraId="0FE8F8D2" w14:textId="77777777" w:rsidTr="002347E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BB57" w14:textId="77777777" w:rsidR="002347E7" w:rsidRPr="009E4B56" w:rsidRDefault="002347E7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9E4B56">
              <w:rPr>
                <w:rFonts w:ascii="Cambria" w:eastAsia="Calibri" w:hAnsi="Cambria" w:cs="Times New Roman"/>
                <w:b/>
                <w:bCs/>
              </w:rPr>
              <w:t xml:space="preserve">Doktorant uzyskuje ocenę na podstawie </w:t>
            </w:r>
            <w:r w:rsidRPr="009E4B56">
              <w:rPr>
                <w:rFonts w:ascii="Cambria" w:eastAsia="Calibri" w:hAnsi="Cambria" w:cs="Times New Roman"/>
                <w:b/>
              </w:rPr>
              <w:t>ocen formujących uzyskanych w semestrze</w:t>
            </w:r>
          </w:p>
          <w:p w14:paraId="7500FD4D" w14:textId="77777777" w:rsidR="002347E7" w:rsidRPr="009E4B56" w:rsidRDefault="002347E7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9E4B56">
              <w:rPr>
                <w:rFonts w:ascii="Cambria" w:eastAsia="Calibri" w:hAnsi="Cambria" w:cs="Times New Roman"/>
                <w:b/>
                <w:bCs/>
              </w:rPr>
              <w:t>Kryteria przyznawania ocen:</w:t>
            </w:r>
          </w:p>
          <w:p w14:paraId="42026730" w14:textId="77777777" w:rsidR="002347E7" w:rsidRPr="009E4B56" w:rsidRDefault="002347E7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  <w:p w14:paraId="713D6BC9" w14:textId="77777777" w:rsidR="002347E7" w:rsidRPr="009E4B56" w:rsidRDefault="002347E7">
            <w:pPr>
              <w:jc w:val="both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Ocena 3/3,5 </w:t>
            </w:r>
          </w:p>
          <w:p w14:paraId="5C5CE592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na poziomie dostatecznym nt. światowego dorobku naukowego oraz wynikających z niego implikacje dla praktyki.</w:t>
            </w:r>
          </w:p>
          <w:p w14:paraId="72DFED13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korzystania z  wymiany doświadczeń, także w środowisku międzynarodowym oraz umiejętność językową zgodną z wymogami poziomu B2 w ograniczonym zakresie: posługuje się językiem rosyjskim niezbyt płynnie; potrafi przygotować wystąpienie w języku rosyjskim w formie pisemnej i ustnej; wykazuje nieco ograniczony zasób słownictwa; pewne trudności w rozumieniu oraz popełnia dosyć dużo błędów gramatycznych. 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Popełnia błędy.          </w:t>
            </w:r>
          </w:p>
          <w:p w14:paraId="1396E658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nieznaczną</w:t>
            </w: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 </w:t>
            </w: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potrzebę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praktycznych.</w:t>
            </w:r>
          </w:p>
          <w:p w14:paraId="1F0F7BF0" w14:textId="77777777" w:rsidR="002347E7" w:rsidRPr="009E4B56" w:rsidRDefault="002347E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4/4,5</w:t>
            </w:r>
          </w:p>
          <w:p w14:paraId="301261FB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na poziomie dobrym nt. światowego dorobku naukowego oraz wynikających z niego implikacje dla praktyki.</w:t>
            </w:r>
          </w:p>
          <w:p w14:paraId="4C45B213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 korzystania z  wymiany doświadczeń, także w środowisku międzynarodowym oraz umiejętność językową zgodną z wymogami poziomu B2: potrafi przygotować wystąpienie w języku rosyjskim w formie pisemnej i ustnej;  posługuje się dosyć płynnie językiem rosyjskim; wykazuje dość duży zasób słownictwa; nie ma trudności w rozumieniu. Popełnia nieliczne błędy.</w:t>
            </w:r>
          </w:p>
          <w:p w14:paraId="28CD5F37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potrzebę uznawania znaczenia wiedzy w rozwiązywaniu problemów poznawczych i praktycznych.</w:t>
            </w:r>
          </w:p>
          <w:p w14:paraId="69CA926D" w14:textId="77777777" w:rsidR="002347E7" w:rsidRPr="009E4B56" w:rsidRDefault="002347E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Ocena 5,0 </w:t>
            </w:r>
          </w:p>
          <w:p w14:paraId="1B604A73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1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na poziomie bardzo dobrym  nt. światowego dorobku naukowego oraz wynikających z niego implikacje dla praktyki.</w:t>
            </w:r>
          </w:p>
          <w:p w14:paraId="5814D200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417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korzystania z  wymiany doświadczeń, także w środowisku międzynarodowym oraz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umiejętność językową zgodną z wymogami poziomu B2; potrafi przygotować wystąpienie    w języku rosyjskim w formie pisemnej i ustnej; posługuje się płynnie językiem rosyjskim; posiada szeroki zasób słownictwa, nie ma trudności w rozumieniu.</w:t>
            </w:r>
          </w:p>
          <w:p w14:paraId="31C93AFE" w14:textId="77777777" w:rsidR="002347E7" w:rsidRPr="009E4B56" w:rsidRDefault="002347E7">
            <w:pPr>
              <w:pStyle w:val="Akapitzlist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potrzebę uznawania znaczenia wiedzy w rozwiązywaniu problemów poznawczych i praktycznych.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79E3BE5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2347E7" w:rsidRPr="009E4B56" w14:paraId="417A0752" w14:textId="77777777" w:rsidTr="002347E7">
        <w:trPr>
          <w:trHeight w:val="540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B575" w14:textId="77777777" w:rsidR="002347E7" w:rsidRPr="009E4B56" w:rsidRDefault="002347E7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0177A903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34"/>
        <w:gridCol w:w="3666"/>
      </w:tblGrid>
      <w:tr w:rsidR="002347E7" w:rsidRPr="009E4B56" w14:paraId="6148F900" w14:textId="77777777" w:rsidTr="00C818A7">
        <w:trPr>
          <w:trHeight w:val="436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69B91DC" w14:textId="77777777" w:rsidR="002347E7" w:rsidRPr="009E4B56" w:rsidRDefault="002347E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937807B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61FA4B15" w14:textId="77777777" w:rsidTr="000F3DDA">
        <w:trPr>
          <w:trHeight w:val="449"/>
          <w:jc w:val="center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7855AD4" w14:textId="77777777" w:rsidR="002347E7" w:rsidRPr="009E4B56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9E4B56" w14:paraId="39C8C844" w14:textId="77777777" w:rsidTr="00C818A7">
        <w:trPr>
          <w:trHeight w:val="291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5D30" w14:textId="77777777" w:rsidR="002347E7" w:rsidRPr="009E4B56" w:rsidRDefault="002347E7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6DE3F" w14:textId="77777777" w:rsidR="002347E7" w:rsidRPr="009E4B56" w:rsidRDefault="002347E7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9E4B56" w14:paraId="2E919258" w14:textId="77777777" w:rsidTr="00C818A7">
        <w:trPr>
          <w:trHeight w:val="435"/>
          <w:jc w:val="center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B7A714" w14:textId="77777777" w:rsidR="002347E7" w:rsidRPr="009E4B56" w:rsidRDefault="002347E7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0F3DDA" w:rsidRPr="009E4B56" w14:paraId="071E6EA8" w14:textId="77777777" w:rsidTr="00C818A7">
        <w:trPr>
          <w:trHeight w:val="377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7F8E9" w14:textId="77777777" w:rsidR="000F3DDA" w:rsidRPr="009E4B56" w:rsidRDefault="000F3DD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4CC4D" w14:textId="77777777" w:rsidR="000F3DDA" w:rsidRPr="009E4B56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F3DDA" w:rsidRPr="009E4B56" w14:paraId="72CC7C3A" w14:textId="77777777" w:rsidTr="00C818A7">
        <w:trPr>
          <w:trHeight w:val="389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7DDDA" w14:textId="77777777" w:rsidR="000F3DDA" w:rsidRPr="009E4B56" w:rsidRDefault="000F3DD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Zapoznanie z literaturą.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6BE3A" w14:textId="77777777" w:rsidR="000F3DDA" w:rsidRPr="009E4B56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F3DDA" w:rsidRPr="009E4B56" w14:paraId="332C5FEE" w14:textId="77777777" w:rsidTr="00C818A7">
        <w:trPr>
          <w:trHeight w:val="360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6B003" w14:textId="77777777" w:rsidR="000F3DDA" w:rsidRPr="009E4B56" w:rsidRDefault="000F3DD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Przygotowanie tekstów i wystąpienia w języku rosyjskim.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B2F24" w14:textId="77777777" w:rsidR="000F3DDA" w:rsidRPr="009E4B56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0F3DDA" w:rsidRPr="009E4B56" w14:paraId="677A031B" w14:textId="77777777" w:rsidTr="00C818A7">
        <w:trPr>
          <w:trHeight w:val="401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8FDDC" w14:textId="77777777" w:rsidR="000F3DDA" w:rsidRPr="009E4B56" w:rsidRDefault="000F3DD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FB6F0" w14:textId="77777777" w:rsidR="000F3DDA" w:rsidRPr="009E4B56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0F3DDA" w:rsidRPr="009E4B56" w14:paraId="2A1A0B82" w14:textId="77777777" w:rsidTr="00C818A7">
        <w:trPr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60EA1" w14:textId="77777777" w:rsidR="000F3DDA" w:rsidRPr="009E4B56" w:rsidRDefault="000F3DD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04FC1EF1" w14:textId="77777777" w:rsidR="000F3DDA" w:rsidRPr="009E4B56" w:rsidRDefault="000F3DD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BBEF8" w14:textId="77777777" w:rsidR="000F3DDA" w:rsidRPr="009E4B56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443844C8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5"/>
      </w:tblGrid>
      <w:tr w:rsidR="002347E7" w:rsidRPr="009E4B56" w14:paraId="5698284D" w14:textId="77777777" w:rsidTr="002347E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37C3B" w14:textId="77777777" w:rsidR="002347E7" w:rsidRPr="009E4B56" w:rsidRDefault="002347E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9B1B987" w14:textId="77777777" w:rsidR="002347E7" w:rsidRPr="009E4B56" w:rsidRDefault="002347E7">
            <w:pPr>
              <w:pStyle w:val="Tekstpodstawowy"/>
              <w:numPr>
                <w:ilvl w:val="0"/>
                <w:numId w:val="29"/>
              </w:numPr>
              <w:spacing w:after="0" w:line="25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 Gołubiewa A.,  Czeczuga W., </w:t>
            </w:r>
            <w:proofErr w:type="spellStart"/>
            <w:r w:rsidRPr="009E4B56">
              <w:rPr>
                <w:rFonts w:ascii="Cambria" w:hAnsi="Cambria"/>
                <w:sz w:val="20"/>
                <w:szCs w:val="20"/>
              </w:rPr>
              <w:t>Węcławiak</w:t>
            </w:r>
            <w:proofErr w:type="spellEnd"/>
            <w:r w:rsidRPr="009E4B56">
              <w:rPr>
                <w:rFonts w:ascii="Cambria" w:hAnsi="Cambria"/>
                <w:sz w:val="20"/>
                <w:szCs w:val="20"/>
              </w:rPr>
              <w:t xml:space="preserve"> P.,</w:t>
            </w:r>
            <w:r w:rsidRPr="009E4B56">
              <w:rPr>
                <w:rFonts w:ascii="Cambria" w:hAnsi="Cambria"/>
              </w:rPr>
              <w:t xml:space="preserve"> </w:t>
            </w:r>
            <w:r w:rsidRPr="009E4B56">
              <w:rPr>
                <w:rFonts w:ascii="Cambria" w:hAnsi="Cambria"/>
                <w:sz w:val="20"/>
                <w:szCs w:val="20"/>
              </w:rPr>
              <w:t>Słownictwo rosyjskie w ćwiczeniach, Wydawnictwo Naukowe PWN, 2014.</w:t>
            </w:r>
          </w:p>
          <w:p w14:paraId="22273E92" w14:textId="77777777" w:rsidR="002347E7" w:rsidRPr="009E4B56" w:rsidRDefault="002347E7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Wrzesi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  <w:lang w:val="ru-RU"/>
              </w:rPr>
              <w:t>ń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ska</w:t>
            </w:r>
            <w:r w:rsidRPr="009E4B56">
              <w:rPr>
                <w:rFonts w:ascii="Cambria" w:hAnsi="Cambria" w:cs="Times New Roman"/>
                <w:sz w:val="20"/>
                <w:szCs w:val="20"/>
                <w:lang w:val="ru-RU"/>
              </w:rPr>
              <w:t xml:space="preserve">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9E4B56">
              <w:rPr>
                <w:rFonts w:ascii="Cambria" w:hAnsi="Cambria" w:cs="Times New Roman"/>
                <w:sz w:val="20"/>
                <w:szCs w:val="20"/>
                <w:lang w:val="ru-RU"/>
              </w:rPr>
              <w:t xml:space="preserve">., ОТ А ДО Я. 3.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Podręcznik do nauki języka rosyjskiego dla zaawansowanych  (B1/B2),                   Słowianka, Łódź 2018.</w:t>
            </w:r>
          </w:p>
        </w:tc>
      </w:tr>
      <w:tr w:rsidR="002347E7" w:rsidRPr="009E4B56" w14:paraId="3DDD6016" w14:textId="77777777" w:rsidTr="002347E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EF3D5" w14:textId="77777777" w:rsidR="002347E7" w:rsidRPr="009E4B56" w:rsidRDefault="002347E7">
            <w:pPr>
              <w:pStyle w:val="Akapitzlist"/>
              <w:spacing w:after="0" w:line="240" w:lineRule="auto"/>
              <w:ind w:left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DECEE66" w14:textId="77777777" w:rsidR="002347E7" w:rsidRPr="009E4B56" w:rsidRDefault="002347E7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Choreva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-Kucharska M., Język rosyjski. Rozmawiaj na każdy temat 2.  Repetytorium tematyczno-leksykalne, </w:t>
            </w:r>
            <w:proofErr w:type="spellStart"/>
            <w:r w:rsidRPr="009E4B56">
              <w:rPr>
                <w:rFonts w:ascii="Cambria" w:hAnsi="Cambria" w:cs="Times New Roman"/>
                <w:sz w:val="20"/>
                <w:szCs w:val="20"/>
              </w:rPr>
              <w:t>Wagros</w:t>
            </w:r>
            <w:proofErr w:type="spellEnd"/>
            <w:r w:rsidRPr="009E4B56">
              <w:rPr>
                <w:rFonts w:ascii="Cambria" w:hAnsi="Cambria" w:cs="Times New Roman"/>
                <w:sz w:val="20"/>
                <w:szCs w:val="20"/>
              </w:rPr>
              <w:t>, Poznań 2013.</w:t>
            </w:r>
          </w:p>
          <w:p w14:paraId="4582857D" w14:textId="77777777" w:rsidR="002347E7" w:rsidRPr="009E4B56" w:rsidRDefault="002347E7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397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Matczyńska I., Język rosyjski dla Polaków, cz. 2. Wydawnictwo Naukowe Uniwersytetu Mikołaja Kopernika, </w:t>
            </w:r>
          </w:p>
          <w:p w14:paraId="3B47DC5C" w14:textId="77777777" w:rsidR="002347E7" w:rsidRPr="009E4B56" w:rsidRDefault="002347E7">
            <w:pPr>
              <w:pStyle w:val="Akapitzlist"/>
              <w:spacing w:after="0" w:line="240" w:lineRule="auto"/>
              <w:ind w:left="397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Toruń 2020.</w:t>
            </w:r>
          </w:p>
          <w:p w14:paraId="4EDD87FE" w14:textId="77777777" w:rsidR="002347E7" w:rsidRPr="009E4B56" w:rsidRDefault="002347E7">
            <w:pPr>
              <w:pStyle w:val="Tekstpodstawowy"/>
              <w:numPr>
                <w:ilvl w:val="0"/>
                <w:numId w:val="30"/>
              </w:numPr>
              <w:spacing w:after="0" w:line="256" w:lineRule="auto"/>
              <w:ind w:left="397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Stępień B., Zasady pisania tekstów naukowych. Prace doktorskie i artykuły, Wydawnictwo Naukowe PWN 2016.</w:t>
            </w:r>
          </w:p>
          <w:p w14:paraId="23B6FB8F" w14:textId="77777777" w:rsidR="002347E7" w:rsidRPr="009E4B56" w:rsidRDefault="002347E7">
            <w:pPr>
              <w:pStyle w:val="Tekstpodstawowy"/>
              <w:numPr>
                <w:ilvl w:val="0"/>
                <w:numId w:val="30"/>
              </w:numPr>
              <w:spacing w:after="0" w:line="256" w:lineRule="auto"/>
              <w:ind w:left="397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Słowniki</w:t>
            </w:r>
          </w:p>
        </w:tc>
      </w:tr>
    </w:tbl>
    <w:p w14:paraId="70BBFC3D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13. Informacje dodatkowe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4"/>
        <w:gridCol w:w="6041"/>
      </w:tblGrid>
      <w:tr w:rsidR="002347E7" w:rsidRPr="009E4B56" w14:paraId="12D466A0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89E9A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97043" w14:textId="77777777" w:rsidR="002347E7" w:rsidRPr="009E4B56" w:rsidRDefault="00D711C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2347E7" w:rsidRPr="009E4B56">
              <w:rPr>
                <w:rFonts w:ascii="Cambria" w:hAnsi="Cambria" w:cs="Times New Roman"/>
                <w:sz w:val="20"/>
                <w:szCs w:val="20"/>
              </w:rPr>
              <w:t>rof. AJP dr Halina Uchto</w:t>
            </w:r>
          </w:p>
        </w:tc>
      </w:tr>
      <w:tr w:rsidR="002347E7" w:rsidRPr="009E4B56" w14:paraId="3CC3954B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1C902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95D78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08.05.2023</w:t>
            </w:r>
          </w:p>
        </w:tc>
      </w:tr>
      <w:tr w:rsidR="002347E7" w:rsidRPr="009E4B56" w14:paraId="10E4D309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329C6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66E5D" w14:textId="77777777" w:rsidR="002347E7" w:rsidRPr="009E4B56" w:rsidRDefault="00296499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5" w:history="1">
              <w:r w:rsidR="002347E7" w:rsidRPr="009E4B5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huchto@ajp.edu.pl</w:t>
              </w:r>
            </w:hyperlink>
          </w:p>
        </w:tc>
      </w:tr>
      <w:tr w:rsidR="002347E7" w:rsidRPr="009E4B56" w14:paraId="276F1E3E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0AD4D" w14:textId="77777777" w:rsidR="002347E7" w:rsidRPr="009E4B56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432F" w14:textId="77777777" w:rsidR="002347E7" w:rsidRPr="009E4B56" w:rsidRDefault="00D711CC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i/>
                <w:iCs/>
                <w:sz w:val="20"/>
                <w:szCs w:val="20"/>
              </w:rPr>
              <w:t>Halina Uchto</w:t>
            </w:r>
          </w:p>
        </w:tc>
      </w:tr>
    </w:tbl>
    <w:p w14:paraId="6CE804E4" w14:textId="77777777" w:rsidR="00A7623A" w:rsidRPr="009E4B56" w:rsidRDefault="002347E7" w:rsidP="00A7623A">
      <w:pPr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/>
        </w:rPr>
        <w:br w:type="page"/>
      </w:r>
      <w:r w:rsidR="00A7623A" w:rsidRPr="009E4B56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A7623A" w:rsidRPr="009E4B56" w14:paraId="22792F94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C108CE6" w14:textId="77777777" w:rsidR="00A7623A" w:rsidRPr="009E4B56" w:rsidRDefault="00A7623A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3FE28E04" wp14:editId="716EFD9A">
                  <wp:extent cx="838200" cy="895350"/>
                  <wp:effectExtent l="0" t="0" r="0" b="0"/>
                  <wp:docPr id="434376176" name="Obraz 434376176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1FA26F3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34B5187C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A7623A" w:rsidRPr="009E4B56" w14:paraId="1AA3F9D4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E231523" w14:textId="77777777" w:rsidR="00A7623A" w:rsidRPr="009E4B56" w:rsidRDefault="00A7623A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2EEA76C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899AD8E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inżynieryjno-techniczne</w:t>
            </w:r>
          </w:p>
        </w:tc>
      </w:tr>
      <w:tr w:rsidR="00A7623A" w:rsidRPr="009E4B56" w14:paraId="610EE1BC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FB3FA4E" w14:textId="77777777" w:rsidR="00A7623A" w:rsidRPr="009E4B56" w:rsidRDefault="00A7623A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965654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7AC61B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A7623A" w:rsidRPr="009E4B56" w14:paraId="0A750C99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2F6C0AB" w14:textId="77777777" w:rsidR="00A7623A" w:rsidRPr="009E4B56" w:rsidRDefault="00A7623A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F4A0BA8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6ADF3F6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770F02C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A7623A" w:rsidRPr="009E4B56" w14:paraId="112D0205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52BA905D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5A412B75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Zaawansowane techniki wytwarzania</w:t>
            </w:r>
          </w:p>
        </w:tc>
      </w:tr>
      <w:tr w:rsidR="00A7623A" w:rsidRPr="009E4B56" w14:paraId="2E51D425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06B33D7B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254A4BFC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A7623A" w:rsidRPr="009E4B56" w14:paraId="10C26B3C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144461DE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1E6B2DA2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A7623A" w:rsidRPr="009E4B56" w14:paraId="35666CED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0D9885F0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2F56F0F3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D. Moduł - zajęcia do wyboru w ramach dyscypliny</w:t>
            </w:r>
          </w:p>
        </w:tc>
      </w:tr>
      <w:tr w:rsidR="00A7623A" w:rsidRPr="009E4B56" w14:paraId="4C00DCB8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356D80FD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44FA28ED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A7623A" w:rsidRPr="009E4B56" w14:paraId="34FAB059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582069C4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6E8665C2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</w:t>
            </w:r>
          </w:p>
        </w:tc>
      </w:tr>
      <w:tr w:rsidR="00A7623A" w:rsidRPr="009E4B56" w14:paraId="53BA9393" w14:textId="77777777" w:rsidTr="006404D7">
        <w:tc>
          <w:tcPr>
            <w:tcW w:w="4219" w:type="dxa"/>
            <w:vAlign w:val="center"/>
          </w:tcPr>
          <w:p w14:paraId="104C1D54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530DCE92" w14:textId="77777777" w:rsidR="00A7623A" w:rsidRPr="00E25201" w:rsidRDefault="00A7623A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Ryszard Wójcik</w:t>
            </w:r>
          </w:p>
        </w:tc>
      </w:tr>
    </w:tbl>
    <w:p w14:paraId="37BC54C1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F0C4E99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A7623A" w:rsidRPr="009E4B56" w14:paraId="52A7D018" w14:textId="77777777" w:rsidTr="006404D7">
        <w:tc>
          <w:tcPr>
            <w:tcW w:w="1951" w:type="dxa"/>
            <w:shd w:val="clear" w:color="auto" w:fill="auto"/>
            <w:vAlign w:val="center"/>
          </w:tcPr>
          <w:p w14:paraId="26301F4C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2D66AD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BC8B9F0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E9203C7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A7623A" w:rsidRPr="009E4B56" w14:paraId="462FCA4C" w14:textId="77777777" w:rsidTr="006404D7">
        <w:tc>
          <w:tcPr>
            <w:tcW w:w="1951" w:type="dxa"/>
            <w:shd w:val="clear" w:color="auto" w:fill="auto"/>
          </w:tcPr>
          <w:p w14:paraId="0AE70AA7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906BA7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B7ECE58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1/2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ABED64B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3270914A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38288E5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A7623A" w:rsidRPr="009E4B56" w14:paraId="2F63FA86" w14:textId="77777777" w:rsidTr="006404D7">
        <w:trPr>
          <w:trHeight w:val="301"/>
        </w:trPr>
        <w:tc>
          <w:tcPr>
            <w:tcW w:w="9351" w:type="dxa"/>
          </w:tcPr>
          <w:p w14:paraId="61CA77D4" w14:textId="77777777" w:rsidR="00A7623A" w:rsidRPr="009E4B56" w:rsidRDefault="00A7623A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98EBFD9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462A126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A7623A" w:rsidRPr="009E4B56" w14:paraId="3FB38220" w14:textId="77777777" w:rsidTr="006404D7">
        <w:tc>
          <w:tcPr>
            <w:tcW w:w="9351" w:type="dxa"/>
            <w:shd w:val="clear" w:color="auto" w:fill="auto"/>
          </w:tcPr>
          <w:p w14:paraId="36CD2D49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784F145F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uzyskanie przez doktorantów wysokich kompetencji badawczych i samodzielności naukowej;</w:t>
            </w:r>
          </w:p>
          <w:p w14:paraId="0CCD6BF6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</w:tc>
      </w:tr>
    </w:tbl>
    <w:p w14:paraId="6493E395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188EC2CB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A7623A" w:rsidRPr="009E4B56" w14:paraId="3A379A07" w14:textId="77777777" w:rsidTr="006404D7">
        <w:tc>
          <w:tcPr>
            <w:tcW w:w="1271" w:type="dxa"/>
            <w:shd w:val="clear" w:color="auto" w:fill="auto"/>
            <w:vAlign w:val="center"/>
          </w:tcPr>
          <w:p w14:paraId="37D39C4B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Symbol efektu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C1FCC13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AE4E524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efektów uczenia się dla kierunku kształcenia w dyscyplinie</w:t>
            </w:r>
          </w:p>
        </w:tc>
      </w:tr>
      <w:tr w:rsidR="00A7623A" w:rsidRPr="009E4B56" w14:paraId="26E841D0" w14:textId="77777777" w:rsidTr="006404D7">
        <w:tc>
          <w:tcPr>
            <w:tcW w:w="9400" w:type="dxa"/>
            <w:gridSpan w:val="3"/>
            <w:shd w:val="clear" w:color="auto" w:fill="auto"/>
          </w:tcPr>
          <w:p w14:paraId="021CD371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A7623A" w:rsidRPr="009E4B56" w14:paraId="09A7FC58" w14:textId="77777777" w:rsidTr="006404D7">
        <w:tc>
          <w:tcPr>
            <w:tcW w:w="1271" w:type="dxa"/>
            <w:shd w:val="clear" w:color="auto" w:fill="auto"/>
            <w:vAlign w:val="center"/>
          </w:tcPr>
          <w:p w14:paraId="37317F0A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00E36F24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światowy dorobek naukowy i twórczy oraz wynikające z niego implikacje dla praktyki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02B56A6" w14:textId="77777777" w:rsidR="00A7623A" w:rsidRPr="009E4B56" w:rsidRDefault="00A7623A" w:rsidP="006404D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K_W01 </w:t>
            </w:r>
          </w:p>
        </w:tc>
      </w:tr>
      <w:tr w:rsidR="00A7623A" w:rsidRPr="009E4B56" w14:paraId="53DDFBA8" w14:textId="77777777" w:rsidTr="006404D7">
        <w:tc>
          <w:tcPr>
            <w:tcW w:w="1271" w:type="dxa"/>
            <w:shd w:val="clear" w:color="auto" w:fill="auto"/>
            <w:vAlign w:val="center"/>
          </w:tcPr>
          <w:p w14:paraId="0C887960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6AA518F3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w stopniu umożliwiającym rewizję istniejących paradygmatów – światowy dorobek, obejmujący podstawy teoretyczne oraz zagadnienia ogólne i wybrane zagadnienia szczegółowe – właściwe dla inżynierii mechanicznej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ABB05E5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A7623A" w:rsidRPr="009E4B56" w14:paraId="0CD21463" w14:textId="77777777" w:rsidTr="006404D7">
        <w:tc>
          <w:tcPr>
            <w:tcW w:w="1271" w:type="dxa"/>
            <w:shd w:val="clear" w:color="auto" w:fill="auto"/>
            <w:vAlign w:val="center"/>
          </w:tcPr>
          <w:p w14:paraId="060C313B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1CC945B4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083D6BD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A7623A" w:rsidRPr="009E4B56" w14:paraId="1CE2E89E" w14:textId="77777777" w:rsidTr="006404D7">
        <w:tc>
          <w:tcPr>
            <w:tcW w:w="1271" w:type="dxa"/>
            <w:shd w:val="clear" w:color="auto" w:fill="auto"/>
            <w:vAlign w:val="center"/>
          </w:tcPr>
          <w:p w14:paraId="7264DA07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6521" w:type="dxa"/>
            <w:shd w:val="clear" w:color="auto" w:fill="auto"/>
          </w:tcPr>
          <w:p w14:paraId="220D23FF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D2AC560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A7623A" w:rsidRPr="009E4B56" w14:paraId="29156B0C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4802A8E0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A7623A" w:rsidRPr="009E4B56" w14:paraId="7CBC847A" w14:textId="77777777" w:rsidTr="006404D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5B884C0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02C987FB" w14:textId="77777777" w:rsidR="00A7623A" w:rsidRPr="009E4B56" w:rsidRDefault="00A7623A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wykorzystywać wiedzę z różnych dziedzin nauki do twórczego identyfikowania, formułowania i innowacyjnego rozwiązywania złożonych problemów lub wykonywania zadań o charakterze badawczym, a w szczególności: </w:t>
            </w:r>
          </w:p>
          <w:p w14:paraId="08724D94" w14:textId="77777777" w:rsidR="00A7623A" w:rsidRPr="009E4B56" w:rsidRDefault="00A7623A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definiować cel i przedmiot badań naukowych, formułować problemy i hipotezy badawcze,</w:t>
            </w:r>
          </w:p>
          <w:p w14:paraId="2416CC62" w14:textId="77777777" w:rsidR="00A7623A" w:rsidRPr="009E4B56" w:rsidRDefault="00A7623A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- rozwijać metody, techniki i narzędzia badawcze oraz twórczo je stosować, </w:t>
            </w:r>
          </w:p>
          <w:p w14:paraId="19AB9D1E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7B7441A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A7623A" w:rsidRPr="009E4B56" w14:paraId="3D94DB5D" w14:textId="77777777" w:rsidTr="006404D7">
        <w:tc>
          <w:tcPr>
            <w:tcW w:w="1271" w:type="dxa"/>
            <w:shd w:val="clear" w:color="auto" w:fill="auto"/>
            <w:vAlign w:val="center"/>
          </w:tcPr>
          <w:p w14:paraId="67333B8C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3380542F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D2A5F3F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A7623A" w:rsidRPr="009E4B56" w14:paraId="002F36B6" w14:textId="77777777" w:rsidTr="006404D7">
        <w:tc>
          <w:tcPr>
            <w:tcW w:w="1271" w:type="dxa"/>
            <w:shd w:val="clear" w:color="auto" w:fill="auto"/>
            <w:vAlign w:val="center"/>
          </w:tcPr>
          <w:p w14:paraId="12B052B5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1161AE04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stopniu umożliwiającym aktywne uczestnictwo w międzynarodowym środowisku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B5D9522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K_U07</w:t>
            </w:r>
          </w:p>
        </w:tc>
      </w:tr>
      <w:tr w:rsidR="00A7623A" w:rsidRPr="009E4B56" w14:paraId="195EACFB" w14:textId="77777777" w:rsidTr="006404D7">
        <w:tc>
          <w:tcPr>
            <w:tcW w:w="1271" w:type="dxa"/>
            <w:shd w:val="clear" w:color="auto" w:fill="auto"/>
            <w:vAlign w:val="center"/>
          </w:tcPr>
          <w:p w14:paraId="2E529340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30E7BB65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planować i realizować indywidualne i zespołowe przedsięwzięcia badawcze lub twórcze,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50CDBF2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K_U11</w:t>
            </w:r>
          </w:p>
        </w:tc>
      </w:tr>
      <w:tr w:rsidR="00A7623A" w:rsidRPr="009E4B56" w14:paraId="1A86EB15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601ED965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A7623A" w:rsidRPr="009E4B56" w14:paraId="0FF1F78F" w14:textId="77777777" w:rsidTr="006404D7">
        <w:tc>
          <w:tcPr>
            <w:tcW w:w="1271" w:type="dxa"/>
            <w:shd w:val="clear" w:color="auto" w:fill="auto"/>
            <w:vAlign w:val="center"/>
          </w:tcPr>
          <w:p w14:paraId="44F553FA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12A38560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6406867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A7623A" w:rsidRPr="009E4B56" w14:paraId="21A56418" w14:textId="77777777" w:rsidTr="006404D7">
        <w:tc>
          <w:tcPr>
            <w:tcW w:w="1271" w:type="dxa"/>
            <w:shd w:val="clear" w:color="auto" w:fill="auto"/>
            <w:vAlign w:val="center"/>
          </w:tcPr>
          <w:p w14:paraId="50B2EF02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7B87F332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89AC58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K_K05</w:t>
            </w:r>
          </w:p>
        </w:tc>
      </w:tr>
    </w:tbl>
    <w:p w14:paraId="60FDA211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D3F4C99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A7623A" w:rsidRPr="009E4B56" w14:paraId="6C53633C" w14:textId="77777777" w:rsidTr="006404D7">
        <w:trPr>
          <w:trHeight w:val="592"/>
        </w:trPr>
        <w:tc>
          <w:tcPr>
            <w:tcW w:w="659" w:type="dxa"/>
            <w:vAlign w:val="center"/>
          </w:tcPr>
          <w:p w14:paraId="006A9567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13F241CC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4FD2FD7C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A7623A" w:rsidRPr="009E4B56" w14:paraId="7C710086" w14:textId="77777777" w:rsidTr="006404D7">
        <w:trPr>
          <w:trHeight w:val="236"/>
        </w:trPr>
        <w:tc>
          <w:tcPr>
            <w:tcW w:w="659" w:type="dxa"/>
          </w:tcPr>
          <w:p w14:paraId="5612ED95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2F313F7A" w14:textId="77777777" w:rsidR="00A7623A" w:rsidRPr="009E4B56" w:rsidRDefault="00A7623A" w:rsidP="006404D7">
            <w:pPr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Jakość powierzchni-</w:t>
            </w:r>
            <w:proofErr w:type="spellStart"/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areologia</w:t>
            </w:r>
            <w:proofErr w:type="spellEnd"/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2155" w:type="dxa"/>
            <w:vAlign w:val="center"/>
          </w:tcPr>
          <w:p w14:paraId="0F5CF6B4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A7623A" w:rsidRPr="009E4B56" w14:paraId="3C09672B" w14:textId="77777777" w:rsidTr="006404D7">
        <w:trPr>
          <w:trHeight w:val="285"/>
        </w:trPr>
        <w:tc>
          <w:tcPr>
            <w:tcW w:w="659" w:type="dxa"/>
          </w:tcPr>
          <w:p w14:paraId="162E0A2C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7F48E643" w14:textId="77777777" w:rsidR="00A7623A" w:rsidRPr="009E4B56" w:rsidRDefault="00A7623A" w:rsidP="006404D7">
            <w:pPr>
              <w:shd w:val="clear" w:color="auto" w:fill="FFFFFF"/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Zjawiska zachodzące w inżynierii wytwarzania- właściwości warstwy wierzchniej.</w:t>
            </w:r>
          </w:p>
        </w:tc>
        <w:tc>
          <w:tcPr>
            <w:tcW w:w="2155" w:type="dxa"/>
            <w:vAlign w:val="center"/>
          </w:tcPr>
          <w:p w14:paraId="2AB6A5F5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A7623A" w:rsidRPr="009E4B56" w14:paraId="26A9B8AE" w14:textId="77777777" w:rsidTr="006404D7">
        <w:trPr>
          <w:trHeight w:val="345"/>
        </w:trPr>
        <w:tc>
          <w:tcPr>
            <w:tcW w:w="659" w:type="dxa"/>
          </w:tcPr>
          <w:p w14:paraId="4FC7BB2E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3C64B664" w14:textId="77777777" w:rsidR="00A7623A" w:rsidRPr="009E4B56" w:rsidRDefault="00A7623A" w:rsidP="006404D7">
            <w:pPr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Analiza chropowatości powierzchni w procesach obróbki skrawaniem.</w:t>
            </w:r>
          </w:p>
        </w:tc>
        <w:tc>
          <w:tcPr>
            <w:tcW w:w="2155" w:type="dxa"/>
            <w:vAlign w:val="center"/>
          </w:tcPr>
          <w:p w14:paraId="7EB5FCA1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A7623A" w:rsidRPr="009E4B56" w14:paraId="23C86D72" w14:textId="77777777" w:rsidTr="006404D7">
        <w:trPr>
          <w:trHeight w:val="345"/>
        </w:trPr>
        <w:tc>
          <w:tcPr>
            <w:tcW w:w="659" w:type="dxa"/>
          </w:tcPr>
          <w:p w14:paraId="581EBF5B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2E9FDF3A" w14:textId="77777777" w:rsidR="00A7623A" w:rsidRPr="009E4B56" w:rsidRDefault="00A7623A" w:rsidP="006404D7">
            <w:pPr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System nadzoru wybranego procesu obróbki w celu wykrywania niepożądanych stanów procesu i kontrolowania jego przebiegu.</w:t>
            </w:r>
          </w:p>
        </w:tc>
        <w:tc>
          <w:tcPr>
            <w:tcW w:w="2155" w:type="dxa"/>
            <w:vAlign w:val="center"/>
          </w:tcPr>
          <w:p w14:paraId="46436D64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A7623A" w:rsidRPr="009E4B56" w14:paraId="661E0450" w14:textId="77777777" w:rsidTr="006404D7">
        <w:trPr>
          <w:trHeight w:val="345"/>
        </w:trPr>
        <w:tc>
          <w:tcPr>
            <w:tcW w:w="659" w:type="dxa"/>
          </w:tcPr>
          <w:p w14:paraId="5B1B7944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48081126" w14:textId="77777777" w:rsidR="00A7623A" w:rsidRPr="009E4B56" w:rsidRDefault="00A7623A" w:rsidP="006404D7">
            <w:pPr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Propozycje algorytmów, przykłady przed i po zmianach w wybranych technik wytwarzania.</w:t>
            </w:r>
          </w:p>
        </w:tc>
        <w:tc>
          <w:tcPr>
            <w:tcW w:w="2155" w:type="dxa"/>
            <w:vAlign w:val="center"/>
          </w:tcPr>
          <w:p w14:paraId="7886CAC6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A7623A" w:rsidRPr="009E4B56" w14:paraId="377F5131" w14:textId="77777777" w:rsidTr="006404D7">
        <w:trPr>
          <w:trHeight w:val="345"/>
        </w:trPr>
        <w:tc>
          <w:tcPr>
            <w:tcW w:w="659" w:type="dxa"/>
          </w:tcPr>
          <w:p w14:paraId="289870F8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7B328FE4" w14:textId="77777777" w:rsidR="00A7623A" w:rsidRPr="009E4B56" w:rsidRDefault="00A7623A" w:rsidP="006404D7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</w:rPr>
              <w:t>Prezentacja rozwiązań w różnych obszarach inżynierii wytwarzania (inżynieria wytwarzania)</w:t>
            </w:r>
          </w:p>
        </w:tc>
        <w:tc>
          <w:tcPr>
            <w:tcW w:w="2155" w:type="dxa"/>
            <w:vAlign w:val="center"/>
          </w:tcPr>
          <w:p w14:paraId="5DC707B3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A7623A" w:rsidRPr="009E4B56" w14:paraId="19C797D0" w14:textId="77777777" w:rsidTr="006404D7">
        <w:trPr>
          <w:trHeight w:val="345"/>
        </w:trPr>
        <w:tc>
          <w:tcPr>
            <w:tcW w:w="659" w:type="dxa"/>
          </w:tcPr>
          <w:p w14:paraId="2A5AA59C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72901F38" w14:textId="77777777" w:rsidR="00A7623A" w:rsidRPr="009E4B56" w:rsidRDefault="00A7623A" w:rsidP="006404D7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</w:rPr>
              <w:t>Końcowa prezentacja komputerowa projektu w programie Power Point, dyskusja merytoryczna i przekazanie opracowania na płycie CD.</w:t>
            </w:r>
          </w:p>
        </w:tc>
        <w:tc>
          <w:tcPr>
            <w:tcW w:w="2155" w:type="dxa"/>
            <w:vAlign w:val="center"/>
          </w:tcPr>
          <w:p w14:paraId="1E0AA779" w14:textId="77777777" w:rsidR="00A7623A" w:rsidRPr="009E4B56" w:rsidRDefault="00A7623A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A7623A" w:rsidRPr="009E4B56" w14:paraId="32474D72" w14:textId="77777777" w:rsidTr="006404D7">
        <w:tc>
          <w:tcPr>
            <w:tcW w:w="659" w:type="dxa"/>
          </w:tcPr>
          <w:p w14:paraId="1917CBA6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0EC64EA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  <w:vAlign w:val="center"/>
          </w:tcPr>
          <w:p w14:paraId="47E83508" w14:textId="77777777" w:rsidR="00A7623A" w:rsidRPr="009E4B56" w:rsidRDefault="003A2C86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A7623A" w:rsidRPr="009E4B56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A7623A" w:rsidRPr="009E4B56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14:paraId="7472EA93" w14:textId="77777777" w:rsidR="00A7623A" w:rsidRPr="009E4B56" w:rsidRDefault="00A7623A" w:rsidP="00A7623A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</w:p>
    <w:p w14:paraId="779DF346" w14:textId="77777777" w:rsidR="00A7623A" w:rsidRPr="009E4B56" w:rsidRDefault="00A7623A" w:rsidP="00A7623A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A7623A" w:rsidRPr="009E4B56" w14:paraId="216F94D7" w14:textId="77777777" w:rsidTr="006404D7">
        <w:tc>
          <w:tcPr>
            <w:tcW w:w="1666" w:type="dxa"/>
          </w:tcPr>
          <w:p w14:paraId="018AB799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1B2231A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69F970F7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A7623A" w:rsidRPr="009E4B56" w14:paraId="1A754A90" w14:textId="77777777" w:rsidTr="006404D7">
        <w:tc>
          <w:tcPr>
            <w:tcW w:w="1666" w:type="dxa"/>
          </w:tcPr>
          <w:p w14:paraId="50ADBF2A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48B9DE7" w14:textId="77777777" w:rsidR="00A7623A" w:rsidRPr="009E4B56" w:rsidRDefault="00A7623A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M2 – Metoda problemowa: wykład problemowy, wykład konwersatoryjny, wykład interaktywny, wykład problemowy połączony z dyskusją; </w:t>
            </w:r>
          </w:p>
          <w:p w14:paraId="6B35731E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C8E3BAF" w14:textId="77777777" w:rsidR="00A7623A" w:rsidRPr="009E4B56" w:rsidRDefault="00A7623A" w:rsidP="006404D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77949717" w14:textId="77777777" w:rsidR="00A7623A" w:rsidRPr="009E4B56" w:rsidRDefault="00A7623A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20BA3DDF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3E45966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A46592D" w14:textId="77777777" w:rsidR="00A7623A" w:rsidRPr="009E4B56" w:rsidRDefault="00A7623A" w:rsidP="00A7623A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A7623A" w:rsidRPr="009E4B56" w14:paraId="4F83F85E" w14:textId="77777777" w:rsidTr="006404D7">
        <w:tc>
          <w:tcPr>
            <w:tcW w:w="1890" w:type="dxa"/>
            <w:vAlign w:val="center"/>
          </w:tcPr>
          <w:p w14:paraId="47D7D2E3" w14:textId="77777777" w:rsidR="00A7623A" w:rsidRPr="009E4B56" w:rsidRDefault="00A7623A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DC22981" w14:textId="77777777" w:rsidR="00A7623A" w:rsidRPr="009E4B56" w:rsidRDefault="00A7623A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5CBF07F0" w14:textId="77777777" w:rsidR="00A7623A" w:rsidRPr="009E4B56" w:rsidRDefault="00A7623A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7A0665E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A7623A" w:rsidRPr="009E4B56" w14:paraId="2B485C93" w14:textId="77777777" w:rsidTr="006404D7">
        <w:tc>
          <w:tcPr>
            <w:tcW w:w="1890" w:type="dxa"/>
          </w:tcPr>
          <w:p w14:paraId="14DC0E49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591CBBB8" w14:textId="77777777" w:rsidR="00A7623A" w:rsidRPr="009E4B56" w:rsidRDefault="00A7623A" w:rsidP="006404D7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</w:tc>
        <w:tc>
          <w:tcPr>
            <w:tcW w:w="3119" w:type="dxa"/>
            <w:vAlign w:val="center"/>
          </w:tcPr>
          <w:p w14:paraId="3E5A5A56" w14:textId="77777777" w:rsidR="00A7623A" w:rsidRPr="009E4B56" w:rsidRDefault="00A7623A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12144A3F" w14:textId="77777777" w:rsidR="00A7623A" w:rsidRPr="009E4B56" w:rsidRDefault="00A7623A" w:rsidP="00A7623A">
      <w:pPr>
        <w:spacing w:before="120" w:after="120" w:line="240" w:lineRule="auto"/>
        <w:jc w:val="both"/>
        <w:rPr>
          <w:rFonts w:ascii="Cambria" w:hAnsi="Cambria" w:cstheme="minorHAnsi"/>
          <w:b/>
        </w:rPr>
      </w:pPr>
    </w:p>
    <w:p w14:paraId="2F711A5F" w14:textId="77777777" w:rsidR="00A7623A" w:rsidRPr="009E4B56" w:rsidRDefault="00A7623A" w:rsidP="00A7623A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A7623A" w:rsidRPr="009E4B56" w14:paraId="1B99A98F" w14:textId="77777777" w:rsidTr="006404D7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0D6CEE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B18A5B4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A7623A" w:rsidRPr="009E4B56" w14:paraId="7C08A05F" w14:textId="77777777" w:rsidTr="006404D7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8B25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ED1F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FDA0A4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A7623A" w:rsidRPr="009E4B56" w14:paraId="3A53F22C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52D2" w14:textId="77777777" w:rsidR="00A7623A" w:rsidRPr="009E4B56" w:rsidRDefault="00A7623A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3B4D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72B9EF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1D3B1AA2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4E7D" w14:textId="77777777" w:rsidR="00A7623A" w:rsidRPr="009E4B56" w:rsidRDefault="00A7623A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D659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4CCC02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700D017B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96B47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57462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1EBB88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4D60E2B9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ECAEA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4DE5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A830B2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226D5B9A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6A6AE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2206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471E96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1D5AF935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E734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A1EF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924B2F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63503E69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2365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BBED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F72B98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56C810D9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1F6F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D9E45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AD98B5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A7623A" w:rsidRPr="009E4B56" w14:paraId="74294F9D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3E68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5F2FF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D80AF6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A7623A" w:rsidRPr="009E4B56" w14:paraId="5E3E7A63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287A" w14:textId="77777777" w:rsidR="00A7623A" w:rsidRPr="009E4B56" w:rsidRDefault="00A7623A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C6A3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3A077F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1DEA0D58" w14:textId="77777777" w:rsidR="00A7623A" w:rsidRPr="009E4B56" w:rsidRDefault="00A7623A" w:rsidP="00A7623A">
      <w:pPr>
        <w:rPr>
          <w:rFonts w:ascii="Cambria" w:hAnsi="Cambria" w:cstheme="minorHAnsi"/>
          <w:b/>
          <w:bCs/>
        </w:rPr>
      </w:pPr>
    </w:p>
    <w:p w14:paraId="370EB998" w14:textId="77777777" w:rsidR="00A7623A" w:rsidRPr="009E4B56" w:rsidRDefault="00A7623A" w:rsidP="00A7623A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7623A" w:rsidRPr="009E4B56" w14:paraId="7711F198" w14:textId="77777777" w:rsidTr="006404D7">
        <w:tc>
          <w:tcPr>
            <w:tcW w:w="9351" w:type="dxa"/>
          </w:tcPr>
          <w:p w14:paraId="4AF2C0C7" w14:textId="77777777" w:rsidR="00A7623A" w:rsidRPr="009E4B56" w:rsidRDefault="00A7623A" w:rsidP="006404D7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5DDA73D9" w14:textId="77777777" w:rsidR="00A7623A" w:rsidRPr="009E4B56" w:rsidRDefault="00A7623A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A7623A" w:rsidRPr="009E4B56" w14:paraId="5BA62D26" w14:textId="77777777" w:rsidTr="006404D7">
              <w:tc>
                <w:tcPr>
                  <w:tcW w:w="4531" w:type="dxa"/>
                  <w:shd w:val="clear" w:color="auto" w:fill="auto"/>
                </w:tcPr>
                <w:p w14:paraId="209B38B5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DDB284E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A7623A" w:rsidRPr="009E4B56" w14:paraId="074CF15F" w14:textId="77777777" w:rsidTr="006404D7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111EEB8A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A3ED3B7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A7623A" w:rsidRPr="009E4B56" w14:paraId="38C4D927" w14:textId="77777777" w:rsidTr="006404D7">
              <w:tc>
                <w:tcPr>
                  <w:tcW w:w="4531" w:type="dxa"/>
                  <w:shd w:val="clear" w:color="auto" w:fill="auto"/>
                </w:tcPr>
                <w:p w14:paraId="2DD46D7B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978C25A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A7623A" w:rsidRPr="009E4B56" w14:paraId="7D235D97" w14:textId="77777777" w:rsidTr="006404D7">
              <w:tc>
                <w:tcPr>
                  <w:tcW w:w="4531" w:type="dxa"/>
                  <w:shd w:val="clear" w:color="auto" w:fill="auto"/>
                </w:tcPr>
                <w:p w14:paraId="72CB7A91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329FEDF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A7623A" w:rsidRPr="009E4B56" w14:paraId="716F5F8D" w14:textId="77777777" w:rsidTr="006404D7">
              <w:tc>
                <w:tcPr>
                  <w:tcW w:w="4531" w:type="dxa"/>
                  <w:shd w:val="clear" w:color="auto" w:fill="auto"/>
                </w:tcPr>
                <w:p w14:paraId="50CA6CFB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0C3C529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A7623A" w:rsidRPr="009E4B56" w14:paraId="36AA03D9" w14:textId="77777777" w:rsidTr="006404D7">
              <w:tc>
                <w:tcPr>
                  <w:tcW w:w="4531" w:type="dxa"/>
                  <w:shd w:val="clear" w:color="auto" w:fill="auto"/>
                </w:tcPr>
                <w:p w14:paraId="58B1A420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31F24767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A7623A" w:rsidRPr="009E4B56" w14:paraId="3F70947C" w14:textId="77777777" w:rsidTr="006404D7">
              <w:tc>
                <w:tcPr>
                  <w:tcW w:w="4531" w:type="dxa"/>
                  <w:shd w:val="clear" w:color="auto" w:fill="auto"/>
                </w:tcPr>
                <w:p w14:paraId="336275F9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35498A3" w14:textId="77777777" w:rsidR="00A7623A" w:rsidRPr="009E4B56" w:rsidRDefault="00A7623A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CFD28C5" w14:textId="77777777" w:rsidR="00A7623A" w:rsidRPr="009E4B56" w:rsidRDefault="00A7623A" w:rsidP="006404D7">
            <w:pPr>
              <w:rPr>
                <w:rFonts w:ascii="Cambria" w:hAnsi="Cambria" w:cstheme="minorHAnsi"/>
              </w:rPr>
            </w:pPr>
          </w:p>
        </w:tc>
      </w:tr>
    </w:tbl>
    <w:p w14:paraId="066E40DE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4EBB46CF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1985BF4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A7623A" w:rsidRPr="009E4B56" w14:paraId="6C7BBBF7" w14:textId="77777777" w:rsidTr="006404D7">
        <w:trPr>
          <w:trHeight w:val="540"/>
        </w:trPr>
        <w:tc>
          <w:tcPr>
            <w:tcW w:w="9351" w:type="dxa"/>
          </w:tcPr>
          <w:p w14:paraId="4D0C5091" w14:textId="77777777" w:rsidR="00A7623A" w:rsidRPr="009E4B56" w:rsidRDefault="00A7623A" w:rsidP="006404D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Wykład: zaliczenie z oceną</w:t>
            </w:r>
          </w:p>
        </w:tc>
      </w:tr>
    </w:tbl>
    <w:p w14:paraId="61E6F09C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73A97081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A7623A" w:rsidRPr="009E4B56" w14:paraId="698A781F" w14:textId="77777777" w:rsidTr="006404D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DEAEA" w14:textId="77777777" w:rsidR="00A7623A" w:rsidRPr="009E4B56" w:rsidRDefault="00A7623A" w:rsidP="006404D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9FC22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A7623A" w:rsidRPr="009E4B56" w14:paraId="2A034D34" w14:textId="77777777" w:rsidTr="006404D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2F19F4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A7623A" w:rsidRPr="009E4B56" w14:paraId="1759801E" w14:textId="77777777" w:rsidTr="006404D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BB59A22" w14:textId="77777777" w:rsidR="00A7623A" w:rsidRPr="009E4B56" w:rsidRDefault="00A7623A" w:rsidP="006404D7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F533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A7623A" w:rsidRPr="009E4B56" w14:paraId="6A041695" w14:textId="77777777" w:rsidTr="006404D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94C987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A7623A" w:rsidRPr="009E4B56" w14:paraId="78A28417" w14:textId="77777777" w:rsidTr="006404D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4A77" w14:textId="77777777" w:rsidR="00A7623A" w:rsidRPr="009E4B56" w:rsidRDefault="00A7623A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8621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A7623A" w:rsidRPr="009E4B56" w14:paraId="3E1D0864" w14:textId="77777777" w:rsidTr="006404D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259F9" w14:textId="77777777" w:rsidR="00A7623A" w:rsidRPr="009E4B56" w:rsidRDefault="00A7623A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636D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A7623A" w:rsidRPr="009E4B56" w14:paraId="168CDA7B" w14:textId="77777777" w:rsidTr="006404D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BC37" w14:textId="77777777" w:rsidR="00A7623A" w:rsidRPr="009E4B56" w:rsidRDefault="00A7623A" w:rsidP="006404D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8CA8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A7623A" w:rsidRPr="009E4B56" w14:paraId="5895CB3F" w14:textId="77777777" w:rsidTr="006404D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6652B" w14:textId="77777777" w:rsidR="00A7623A" w:rsidRPr="009E4B56" w:rsidRDefault="00A7623A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FD35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A7623A" w:rsidRPr="009E4B56" w14:paraId="7D25F34F" w14:textId="77777777" w:rsidTr="006404D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066F" w14:textId="77777777" w:rsidR="00A7623A" w:rsidRPr="009E4B56" w:rsidRDefault="00A7623A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5A3A7BEE" w14:textId="77777777" w:rsidR="00A7623A" w:rsidRPr="009E4B56" w:rsidRDefault="00A7623A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E25201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4EBA" w14:textId="77777777" w:rsidR="00A7623A" w:rsidRPr="009E4B56" w:rsidRDefault="00A7623A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33F41151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A7623A" w:rsidRPr="009E4B56" w14:paraId="1D7C2F6E" w14:textId="77777777" w:rsidTr="006404D7">
        <w:tc>
          <w:tcPr>
            <w:tcW w:w="9351" w:type="dxa"/>
            <w:shd w:val="clear" w:color="auto" w:fill="auto"/>
          </w:tcPr>
          <w:p w14:paraId="35490E64" w14:textId="77777777" w:rsidR="00A7623A" w:rsidRPr="009E4B56" w:rsidRDefault="00A7623A" w:rsidP="006404D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4EB9F47C" w14:textId="77777777" w:rsidR="00A7623A" w:rsidRPr="009E4B56" w:rsidRDefault="00A7623A">
            <w:pPr>
              <w:pStyle w:val="Tekstpodstawowy"/>
              <w:numPr>
                <w:ilvl w:val="0"/>
                <w:numId w:val="53"/>
              </w:numPr>
              <w:jc w:val="both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Grzesik W., 2016. Advanced Machining Processes of Metallic Materials: Theory, Modelling and </w:t>
            </w:r>
          </w:p>
          <w:p w14:paraId="4EE510F0" w14:textId="77777777" w:rsidR="00A7623A" w:rsidRPr="009E4B56" w:rsidRDefault="00A7623A" w:rsidP="006404D7">
            <w:pPr>
              <w:pStyle w:val="Tekstpodstawowy"/>
              <w:ind w:left="72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Applications. 2nd Edition.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Elsevier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. </w:t>
            </w:r>
          </w:p>
          <w:p w14:paraId="44C7A380" w14:textId="77777777" w:rsidR="00A7623A" w:rsidRPr="009E4B56" w:rsidRDefault="00A7623A">
            <w:pPr>
              <w:pStyle w:val="Tekstpodstawowy"/>
              <w:numPr>
                <w:ilvl w:val="0"/>
                <w:numId w:val="53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Davim J.P. (ed.), 2010. Surface Integrity in Machining.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Springer. </w:t>
            </w:r>
          </w:p>
          <w:p w14:paraId="39D836F3" w14:textId="77777777" w:rsidR="00A7623A" w:rsidRPr="009E4B56" w:rsidRDefault="00A7623A">
            <w:pPr>
              <w:pStyle w:val="Tekstpodstawowy"/>
              <w:numPr>
                <w:ilvl w:val="0"/>
                <w:numId w:val="53"/>
              </w:numPr>
              <w:jc w:val="both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Teti R.,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Jemielniak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 K., O'Donnell G., Dornfeld D., 2010. Advanced monitoring of machining </w:t>
            </w:r>
          </w:p>
          <w:p w14:paraId="36C0CCC3" w14:textId="77777777" w:rsidR="00A7623A" w:rsidRPr="009E4B56" w:rsidRDefault="00A7623A" w:rsidP="006404D7">
            <w:pPr>
              <w:pStyle w:val="Tekstpodstawowy"/>
              <w:ind w:left="720"/>
              <w:jc w:val="both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operations. CIRP Annals - Manufacturing Technology, vol. 59/2, pp. 717-739.</w:t>
            </w:r>
          </w:p>
        </w:tc>
      </w:tr>
      <w:tr w:rsidR="00A7623A" w:rsidRPr="009E4B56" w14:paraId="2A1678C9" w14:textId="77777777" w:rsidTr="006404D7">
        <w:tc>
          <w:tcPr>
            <w:tcW w:w="9351" w:type="dxa"/>
            <w:shd w:val="clear" w:color="auto" w:fill="auto"/>
          </w:tcPr>
          <w:p w14:paraId="40345997" w14:textId="77777777" w:rsidR="00A7623A" w:rsidRPr="009E4B56" w:rsidRDefault="00A7623A" w:rsidP="006404D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335DCC66" w14:textId="77777777" w:rsidR="00A7623A" w:rsidRPr="009E4B56" w:rsidRDefault="00A7623A">
            <w:pPr>
              <w:numPr>
                <w:ilvl w:val="0"/>
                <w:numId w:val="5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Groover, M.P., 2008. Automation, Production Systems, and Computer-Integrated Manufacturing. </w:t>
            </w:r>
          </w:p>
          <w:p w14:paraId="30773707" w14:textId="77777777" w:rsidR="00A7623A" w:rsidRPr="009E4B56" w:rsidRDefault="00A7623A" w:rsidP="006404D7">
            <w:pPr>
              <w:spacing w:after="0" w:line="360" w:lineRule="auto"/>
              <w:ind w:left="720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Prentice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Hall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Int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. Edition, 2008. </w:t>
            </w:r>
          </w:p>
          <w:p w14:paraId="6886D671" w14:textId="77777777" w:rsidR="00A7623A" w:rsidRPr="009E4B56" w:rsidRDefault="00A7623A">
            <w:pPr>
              <w:numPr>
                <w:ilvl w:val="0"/>
                <w:numId w:val="54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Groover M.P., 2010. Fundamentals of Modern Manufacturing: Materials, Processes and Systems. </w:t>
            </w:r>
          </w:p>
          <w:p w14:paraId="17DD9128" w14:textId="77777777" w:rsidR="00A7623A" w:rsidRPr="009E4B56" w:rsidRDefault="00A7623A" w:rsidP="006404D7">
            <w:pPr>
              <w:spacing w:after="0" w:line="360" w:lineRule="auto"/>
              <w:ind w:left="720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4th edition. John Wiley &amp;Sons, Inc., USA.</w:t>
            </w:r>
          </w:p>
        </w:tc>
      </w:tr>
    </w:tbl>
    <w:p w14:paraId="3B2474E9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0A5E9D6" w14:textId="77777777" w:rsidR="00A7623A" w:rsidRPr="009E4B56" w:rsidRDefault="00A7623A" w:rsidP="00A7623A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A7623A" w:rsidRPr="009E4B56" w14:paraId="209D554A" w14:textId="77777777" w:rsidTr="006404D7">
        <w:tc>
          <w:tcPr>
            <w:tcW w:w="3846" w:type="dxa"/>
            <w:shd w:val="clear" w:color="auto" w:fill="auto"/>
          </w:tcPr>
          <w:p w14:paraId="78086C63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76331443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Ryszard Wójcik</w:t>
            </w:r>
          </w:p>
        </w:tc>
      </w:tr>
      <w:tr w:rsidR="00A7623A" w:rsidRPr="009E4B56" w14:paraId="3647F875" w14:textId="77777777" w:rsidTr="006404D7">
        <w:tc>
          <w:tcPr>
            <w:tcW w:w="3846" w:type="dxa"/>
            <w:shd w:val="clear" w:color="auto" w:fill="auto"/>
          </w:tcPr>
          <w:p w14:paraId="4EDDB09A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9CCF10B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A7623A" w:rsidRPr="009E4B56" w14:paraId="4AE974A1" w14:textId="77777777" w:rsidTr="006404D7">
        <w:tc>
          <w:tcPr>
            <w:tcW w:w="3846" w:type="dxa"/>
            <w:shd w:val="clear" w:color="auto" w:fill="auto"/>
          </w:tcPr>
          <w:p w14:paraId="02136298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3CBA1CA3" w14:textId="77777777" w:rsidR="00A7623A" w:rsidRPr="009E4B56" w:rsidRDefault="00296499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26" w:history="1">
              <w:r w:rsidR="00A7623A" w:rsidRPr="009E4B56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rwojcik@ajp.edu.pl</w:t>
              </w:r>
            </w:hyperlink>
            <w:r w:rsidR="00A7623A" w:rsidRPr="009E4B56">
              <w:rPr>
                <w:rStyle w:val="Hipercze"/>
                <w:rFonts w:ascii="Cambria" w:hAnsi="Cambria" w:cstheme="minorHAnsi"/>
                <w:sz w:val="20"/>
                <w:szCs w:val="20"/>
              </w:rPr>
              <w:t>, ryszrd.wojcik@p.lodz.pl</w:t>
            </w:r>
          </w:p>
        </w:tc>
      </w:tr>
      <w:tr w:rsidR="00A7623A" w:rsidRPr="009E4B56" w14:paraId="2EDCFBA4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92C260B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DBC60DE" w14:textId="77777777" w:rsidR="00A7623A" w:rsidRPr="009E4B56" w:rsidRDefault="00A7623A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EAE97FE" w14:textId="77777777" w:rsidR="00A7623A" w:rsidRPr="009E4B56" w:rsidRDefault="00A7623A" w:rsidP="00A7623A">
      <w:pPr>
        <w:rPr>
          <w:rFonts w:ascii="Cambria" w:hAnsi="Cambria"/>
        </w:rPr>
      </w:pPr>
    </w:p>
    <w:p w14:paraId="3B09EE2C" w14:textId="77777777" w:rsidR="002347E7" w:rsidRPr="009E4B56" w:rsidRDefault="002347E7" w:rsidP="002347E7">
      <w:pPr>
        <w:rPr>
          <w:rFonts w:ascii="Cambria" w:hAnsi="Cambria"/>
        </w:rPr>
      </w:pPr>
    </w:p>
    <w:p w14:paraId="0702F46A" w14:textId="77777777" w:rsidR="002347E7" w:rsidRPr="009E4B56" w:rsidRDefault="002347E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1767459A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925517" w:rsidRPr="009E4B56" w14:paraId="24D16FA1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6FE5D62C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4A03E818" wp14:editId="12EBB0F8">
                  <wp:extent cx="838200" cy="895350"/>
                  <wp:effectExtent l="0" t="0" r="0" b="0"/>
                  <wp:docPr id="254245630" name="Obraz 25424563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563CC9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0A66CCF4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925517" w:rsidRPr="009E4B56" w14:paraId="2BBDFE93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1B435CE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80C9CC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CA6628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</w:t>
            </w:r>
            <w:r w:rsidR="00E25201">
              <w:rPr>
                <w:rFonts w:ascii="Cambria" w:hAnsi="Cambria" w:cstheme="minorHAnsi"/>
                <w:bCs/>
                <w:sz w:val="18"/>
                <w:szCs w:val="18"/>
              </w:rPr>
              <w:t>e</w:t>
            </w: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ryjno-techniczne</w:t>
            </w:r>
          </w:p>
        </w:tc>
      </w:tr>
      <w:tr w:rsidR="00925517" w:rsidRPr="009E4B56" w14:paraId="04F5F7DA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2DC1290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C0EAE4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6FFF8BA" w14:textId="77777777" w:rsidR="00925517" w:rsidRPr="009E4B56" w:rsidRDefault="00E25201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</w:rPr>
              <w:t>i</w:t>
            </w:r>
            <w:r w:rsidR="00925517" w:rsidRPr="009E4B56">
              <w:rPr>
                <w:rFonts w:ascii="Cambria" w:hAnsi="Cambria" w:cstheme="minorHAnsi"/>
                <w:bCs/>
                <w:sz w:val="18"/>
                <w:szCs w:val="18"/>
              </w:rPr>
              <w:t>nżynieria mechaniczna</w:t>
            </w:r>
          </w:p>
        </w:tc>
      </w:tr>
      <w:tr w:rsidR="00925517" w:rsidRPr="009E4B56" w14:paraId="163AD889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B321878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BE1AF39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C0C12D3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6A91B5D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925517" w:rsidRPr="009E4B56" w14:paraId="636AEAED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72FAE508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1E314684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Tendencje rozwoju technologii maszyn</w:t>
            </w:r>
          </w:p>
        </w:tc>
      </w:tr>
      <w:tr w:rsidR="00925517" w:rsidRPr="009E4B56" w14:paraId="1D41FECE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17C3700D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3FAE500E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925517" w:rsidRPr="009E4B56" w14:paraId="4AB23714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07D8F6E3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298411F9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925517" w:rsidRPr="009E4B56" w14:paraId="195198E6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31F7C7E4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09BC5690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D. Moduł - zajęcia do wyboru w ramach dyscypliny</w:t>
            </w:r>
          </w:p>
        </w:tc>
      </w:tr>
      <w:tr w:rsidR="00925517" w:rsidRPr="009E4B56" w14:paraId="0BCC8C41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6A636713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02763499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925517" w:rsidRPr="009E4B56" w14:paraId="788CBCA4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412D55B5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033DE527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925517" w:rsidRPr="009E4B56" w14:paraId="5FC22AFD" w14:textId="77777777" w:rsidTr="006404D7">
        <w:tc>
          <w:tcPr>
            <w:tcW w:w="4219" w:type="dxa"/>
            <w:vAlign w:val="center"/>
          </w:tcPr>
          <w:p w14:paraId="4A2DD79E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5BB59280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Mirosław Urbaniak</w:t>
            </w:r>
          </w:p>
        </w:tc>
      </w:tr>
    </w:tbl>
    <w:p w14:paraId="36F81AB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7264435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925517" w:rsidRPr="009E4B56" w14:paraId="2A29C33F" w14:textId="77777777" w:rsidTr="006404D7">
        <w:tc>
          <w:tcPr>
            <w:tcW w:w="1951" w:type="dxa"/>
            <w:shd w:val="clear" w:color="auto" w:fill="auto"/>
            <w:vAlign w:val="center"/>
          </w:tcPr>
          <w:p w14:paraId="4213A20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3B112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30CCFC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D8B758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925517" w:rsidRPr="009E4B56" w14:paraId="6B3BD8EF" w14:textId="77777777" w:rsidTr="006404D7">
        <w:tc>
          <w:tcPr>
            <w:tcW w:w="1951" w:type="dxa"/>
            <w:shd w:val="clear" w:color="auto" w:fill="auto"/>
          </w:tcPr>
          <w:p w14:paraId="1F3408A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3BB99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04AC88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2/3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FFC404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71FE388A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6D1EEE5E" w14:textId="77777777" w:rsidTr="006404D7">
        <w:trPr>
          <w:trHeight w:val="301"/>
        </w:trPr>
        <w:tc>
          <w:tcPr>
            <w:tcW w:w="9351" w:type="dxa"/>
          </w:tcPr>
          <w:p w14:paraId="40CBFFBE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6AB7DE3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925517" w:rsidRPr="009E4B56" w14:paraId="17705C5E" w14:textId="77777777" w:rsidTr="006404D7">
        <w:tc>
          <w:tcPr>
            <w:tcW w:w="9351" w:type="dxa"/>
            <w:shd w:val="clear" w:color="auto" w:fill="auto"/>
          </w:tcPr>
          <w:p w14:paraId="0C09637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5F3A1C6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uzyskanie przez doktorantów wysokich kompetencji badawczych i samodzielności naukowej;</w:t>
            </w:r>
          </w:p>
          <w:p w14:paraId="535FA60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przygotowanie doktorantów do uczestniczenia w wymianie doświadczeń naukowych i idei, także w środowisku międzynarodowym.</w:t>
            </w:r>
          </w:p>
        </w:tc>
      </w:tr>
    </w:tbl>
    <w:p w14:paraId="4C943A1F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D868509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925517" w:rsidRPr="009E4B56" w14:paraId="12F13269" w14:textId="77777777" w:rsidTr="006404D7">
        <w:tc>
          <w:tcPr>
            <w:tcW w:w="1271" w:type="dxa"/>
            <w:shd w:val="clear" w:color="auto" w:fill="auto"/>
            <w:vAlign w:val="center"/>
          </w:tcPr>
          <w:p w14:paraId="5CAA98F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7BA13F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89CD05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kształcenia w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dyscyplinie</w:t>
            </w:r>
          </w:p>
        </w:tc>
      </w:tr>
      <w:tr w:rsidR="00925517" w:rsidRPr="009E4B56" w14:paraId="6CF25249" w14:textId="77777777" w:rsidTr="006404D7">
        <w:tc>
          <w:tcPr>
            <w:tcW w:w="9400" w:type="dxa"/>
            <w:gridSpan w:val="3"/>
            <w:shd w:val="clear" w:color="auto" w:fill="auto"/>
          </w:tcPr>
          <w:p w14:paraId="4A279E5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925517" w:rsidRPr="009E4B56" w14:paraId="33126850" w14:textId="77777777" w:rsidTr="006404D7">
        <w:tc>
          <w:tcPr>
            <w:tcW w:w="1271" w:type="dxa"/>
            <w:shd w:val="clear" w:color="auto" w:fill="auto"/>
            <w:vAlign w:val="center"/>
          </w:tcPr>
          <w:p w14:paraId="274B9CD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1ACC307C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światowy dorobek naukowy i twórczy oraz wynikające z niego implikacje dla praktyki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66CB2C1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K_W01 </w:t>
            </w:r>
          </w:p>
        </w:tc>
      </w:tr>
      <w:tr w:rsidR="00925517" w:rsidRPr="009E4B56" w14:paraId="71D71143" w14:textId="77777777" w:rsidTr="006404D7">
        <w:tc>
          <w:tcPr>
            <w:tcW w:w="1271" w:type="dxa"/>
            <w:shd w:val="clear" w:color="auto" w:fill="auto"/>
            <w:vAlign w:val="center"/>
          </w:tcPr>
          <w:p w14:paraId="6438828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66F3669A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w stopniu umożliwiającym rewizję istniejących paradygmatów – światowy dorobek, obejmujący podstawy teoretyczne oraz zagadnienia ogólne i wybrane zagadnienia szczegółowe – właściwe dla inżynierii mechanicznej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2B416B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925517" w:rsidRPr="009E4B56" w14:paraId="5DE97D7F" w14:textId="77777777" w:rsidTr="006404D7">
        <w:tc>
          <w:tcPr>
            <w:tcW w:w="1271" w:type="dxa"/>
            <w:shd w:val="clear" w:color="auto" w:fill="auto"/>
            <w:vAlign w:val="center"/>
          </w:tcPr>
          <w:p w14:paraId="62BE217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3315A752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0C0C24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925517" w:rsidRPr="009E4B56" w14:paraId="301E5C7E" w14:textId="77777777" w:rsidTr="006404D7">
        <w:tc>
          <w:tcPr>
            <w:tcW w:w="1271" w:type="dxa"/>
            <w:shd w:val="clear" w:color="auto" w:fill="auto"/>
            <w:vAlign w:val="center"/>
          </w:tcPr>
          <w:p w14:paraId="6180665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6521" w:type="dxa"/>
            <w:shd w:val="clear" w:color="auto" w:fill="auto"/>
          </w:tcPr>
          <w:p w14:paraId="15E25B4B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7D4F74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K_W08</w:t>
            </w:r>
          </w:p>
        </w:tc>
      </w:tr>
      <w:tr w:rsidR="00925517" w:rsidRPr="009E4B56" w14:paraId="01EA5B4E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17CF2C7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925517" w:rsidRPr="009E4B56" w14:paraId="385A62A5" w14:textId="77777777" w:rsidTr="006404D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16BD730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7CF306D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uczestniczyć w wymianie doświadczeń i idei,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25A96D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925517" w:rsidRPr="009E4B56" w14:paraId="205DC2C2" w14:textId="77777777" w:rsidTr="006404D7">
        <w:tc>
          <w:tcPr>
            <w:tcW w:w="1271" w:type="dxa"/>
            <w:shd w:val="clear" w:color="auto" w:fill="auto"/>
            <w:vAlign w:val="center"/>
          </w:tcPr>
          <w:p w14:paraId="7E871CE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206D606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F19159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925517" w:rsidRPr="009E4B56" w14:paraId="2DC6EE06" w14:textId="77777777" w:rsidTr="006404D7">
        <w:tc>
          <w:tcPr>
            <w:tcW w:w="1271" w:type="dxa"/>
            <w:shd w:val="clear" w:color="auto" w:fill="auto"/>
            <w:vAlign w:val="center"/>
          </w:tcPr>
          <w:p w14:paraId="480546D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0D7BB96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stopniu umożliwiającym aktywne uczestnictwo w międzynarodowym środowisku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E84F56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K_U07</w:t>
            </w:r>
          </w:p>
        </w:tc>
      </w:tr>
      <w:tr w:rsidR="00925517" w:rsidRPr="009E4B56" w14:paraId="68BCDD58" w14:textId="77777777" w:rsidTr="006404D7">
        <w:tc>
          <w:tcPr>
            <w:tcW w:w="1271" w:type="dxa"/>
            <w:shd w:val="clear" w:color="auto" w:fill="auto"/>
            <w:vAlign w:val="center"/>
          </w:tcPr>
          <w:p w14:paraId="43A616D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55C7654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inicjować debatę i uczestniczyć w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D85954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925517" w:rsidRPr="009E4B56" w14:paraId="6420EA8D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3084724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25517" w:rsidRPr="009E4B56" w14:paraId="14246759" w14:textId="77777777" w:rsidTr="006404D7">
        <w:tc>
          <w:tcPr>
            <w:tcW w:w="1271" w:type="dxa"/>
            <w:shd w:val="clear" w:color="auto" w:fill="auto"/>
            <w:vAlign w:val="center"/>
          </w:tcPr>
          <w:p w14:paraId="5DD31E7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074526CF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2EE89A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925517" w:rsidRPr="009E4B56" w14:paraId="44171FDB" w14:textId="77777777" w:rsidTr="006404D7">
        <w:tc>
          <w:tcPr>
            <w:tcW w:w="1271" w:type="dxa"/>
            <w:shd w:val="clear" w:color="auto" w:fill="auto"/>
            <w:vAlign w:val="center"/>
          </w:tcPr>
          <w:p w14:paraId="539D8F5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5E90A417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DF3FBF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K_K05</w:t>
            </w:r>
          </w:p>
        </w:tc>
      </w:tr>
    </w:tbl>
    <w:p w14:paraId="462DF3A4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925517" w:rsidRPr="009E4B56" w14:paraId="467CBDAC" w14:textId="77777777" w:rsidTr="006404D7">
        <w:trPr>
          <w:trHeight w:val="592"/>
        </w:trPr>
        <w:tc>
          <w:tcPr>
            <w:tcW w:w="659" w:type="dxa"/>
            <w:vAlign w:val="center"/>
          </w:tcPr>
          <w:p w14:paraId="6BE8C7AC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5C40FD4E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444281DC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925517" w:rsidRPr="009E4B56" w14:paraId="7F56DB53" w14:textId="77777777" w:rsidTr="006404D7">
        <w:trPr>
          <w:trHeight w:val="310"/>
        </w:trPr>
        <w:tc>
          <w:tcPr>
            <w:tcW w:w="659" w:type="dxa"/>
            <w:vAlign w:val="center"/>
          </w:tcPr>
          <w:p w14:paraId="3A8546C7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537" w:type="dxa"/>
            <w:vAlign w:val="center"/>
          </w:tcPr>
          <w:p w14:paraId="25F90B39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Nowoczesne materiały na narzędzia skrawające i ścierne</w:t>
            </w:r>
          </w:p>
        </w:tc>
        <w:tc>
          <w:tcPr>
            <w:tcW w:w="2155" w:type="dxa"/>
            <w:vAlign w:val="center"/>
          </w:tcPr>
          <w:p w14:paraId="5E3055C2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333140B8" w14:textId="77777777" w:rsidTr="006404D7">
        <w:trPr>
          <w:trHeight w:val="346"/>
        </w:trPr>
        <w:tc>
          <w:tcPr>
            <w:tcW w:w="659" w:type="dxa"/>
            <w:vAlign w:val="center"/>
          </w:tcPr>
          <w:p w14:paraId="4228F5EA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  <w:vAlign w:val="center"/>
          </w:tcPr>
          <w:p w14:paraId="386EE81A" w14:textId="77777777" w:rsidR="00925517" w:rsidRPr="009E4B56" w:rsidRDefault="00925517" w:rsidP="003A2C86">
            <w:pPr>
              <w:shd w:val="clear" w:color="auto" w:fill="FFFFFF"/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Innowacje technologiczne w budowie narzędzi i ich zastosowaniu</w:t>
            </w:r>
          </w:p>
        </w:tc>
        <w:tc>
          <w:tcPr>
            <w:tcW w:w="2155" w:type="dxa"/>
            <w:vAlign w:val="center"/>
          </w:tcPr>
          <w:p w14:paraId="11CAFBF9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37F7D8B7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038CB4B4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537" w:type="dxa"/>
            <w:vAlign w:val="center"/>
          </w:tcPr>
          <w:p w14:paraId="47FD1968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Ekologiczne chłodzenie i smarowanie w procesach obróbkowych</w:t>
            </w:r>
          </w:p>
        </w:tc>
        <w:tc>
          <w:tcPr>
            <w:tcW w:w="2155" w:type="dxa"/>
            <w:vAlign w:val="center"/>
          </w:tcPr>
          <w:p w14:paraId="53C49794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4BD19F88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3A41B70D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W4</w:t>
            </w:r>
          </w:p>
        </w:tc>
        <w:tc>
          <w:tcPr>
            <w:tcW w:w="6537" w:type="dxa"/>
            <w:vAlign w:val="center"/>
          </w:tcPr>
          <w:p w14:paraId="06184E02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Hybrydowe wspomaganie obróbki</w:t>
            </w:r>
          </w:p>
        </w:tc>
        <w:tc>
          <w:tcPr>
            <w:tcW w:w="2155" w:type="dxa"/>
            <w:vAlign w:val="center"/>
          </w:tcPr>
          <w:p w14:paraId="6D7565DC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486BE2CB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43E212ED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  <w:vAlign w:val="center"/>
          </w:tcPr>
          <w:p w14:paraId="52FCE4DD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Kierunki zwiększenia dokładności obróbki</w:t>
            </w:r>
          </w:p>
        </w:tc>
        <w:tc>
          <w:tcPr>
            <w:tcW w:w="2155" w:type="dxa"/>
            <w:vAlign w:val="center"/>
          </w:tcPr>
          <w:p w14:paraId="4AE4D929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4C5BA817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6DE86AF9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  <w:vAlign w:val="center"/>
          </w:tcPr>
          <w:p w14:paraId="085CBB83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Sposoby obróbki części zminiaturyzowanych</w:t>
            </w:r>
          </w:p>
        </w:tc>
        <w:tc>
          <w:tcPr>
            <w:tcW w:w="2155" w:type="dxa"/>
            <w:vAlign w:val="center"/>
          </w:tcPr>
          <w:p w14:paraId="6892372D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704D6356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734C6606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  <w:vAlign w:val="center"/>
          </w:tcPr>
          <w:p w14:paraId="54F2F50E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Ocena właściwości użytkowych narzędzi</w:t>
            </w:r>
          </w:p>
        </w:tc>
        <w:tc>
          <w:tcPr>
            <w:tcW w:w="2155" w:type="dxa"/>
            <w:vAlign w:val="center"/>
          </w:tcPr>
          <w:p w14:paraId="07B0041D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  <w:p w14:paraId="069A80D7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925517" w:rsidRPr="009E4B56" w14:paraId="51D58BE7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63E8D306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6537" w:type="dxa"/>
            <w:vAlign w:val="center"/>
          </w:tcPr>
          <w:p w14:paraId="75F485E3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Badania doświadczalne w nauce i przemyśle – ocena szlifowalności</w:t>
            </w:r>
          </w:p>
        </w:tc>
        <w:tc>
          <w:tcPr>
            <w:tcW w:w="2155" w:type="dxa"/>
            <w:vAlign w:val="center"/>
          </w:tcPr>
          <w:p w14:paraId="40C14735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68A5161B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0864F9FC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W9</w:t>
            </w:r>
          </w:p>
        </w:tc>
        <w:tc>
          <w:tcPr>
            <w:tcW w:w="6537" w:type="dxa"/>
            <w:vAlign w:val="center"/>
          </w:tcPr>
          <w:p w14:paraId="24D6DC97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Neuronowy system prognozowania wyniku obróbki</w:t>
            </w:r>
          </w:p>
        </w:tc>
        <w:tc>
          <w:tcPr>
            <w:tcW w:w="2155" w:type="dxa"/>
            <w:vAlign w:val="center"/>
          </w:tcPr>
          <w:p w14:paraId="61D94E7E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41005503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204DFDF3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W10</w:t>
            </w:r>
          </w:p>
        </w:tc>
        <w:tc>
          <w:tcPr>
            <w:tcW w:w="6537" w:type="dxa"/>
            <w:vAlign w:val="center"/>
          </w:tcPr>
          <w:p w14:paraId="6B141B95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Ekspercki system projektowania operacji obróbkowej</w:t>
            </w:r>
          </w:p>
        </w:tc>
        <w:tc>
          <w:tcPr>
            <w:tcW w:w="2155" w:type="dxa"/>
            <w:vAlign w:val="center"/>
          </w:tcPr>
          <w:p w14:paraId="7D7307D4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605E7C3C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44CA3DD0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W11</w:t>
            </w:r>
          </w:p>
        </w:tc>
        <w:tc>
          <w:tcPr>
            <w:tcW w:w="6537" w:type="dxa"/>
            <w:vAlign w:val="center"/>
          </w:tcPr>
          <w:p w14:paraId="1DB239B8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Studenckie prezentacje nowości technologicznych. Zaliczenie</w:t>
            </w:r>
          </w:p>
        </w:tc>
        <w:tc>
          <w:tcPr>
            <w:tcW w:w="2155" w:type="dxa"/>
            <w:vAlign w:val="center"/>
          </w:tcPr>
          <w:p w14:paraId="595D038F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20AD97A1" w14:textId="77777777" w:rsidTr="006404D7">
        <w:tc>
          <w:tcPr>
            <w:tcW w:w="659" w:type="dxa"/>
            <w:vAlign w:val="center"/>
          </w:tcPr>
          <w:p w14:paraId="23D0EA3B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  <w:vAlign w:val="center"/>
          </w:tcPr>
          <w:p w14:paraId="20B6AA82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  <w:vAlign w:val="center"/>
          </w:tcPr>
          <w:p w14:paraId="1AB8053C" w14:textId="77777777" w:rsidR="00925517" w:rsidRPr="009E4B56" w:rsidRDefault="003A2C86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925517" w:rsidRPr="009E4B56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925517" w:rsidRPr="009E4B56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14:paraId="3E9EC43E" w14:textId="77777777" w:rsidR="00925517" w:rsidRPr="009E4B56" w:rsidRDefault="00925517" w:rsidP="0092551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6BDB66AC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925517" w:rsidRPr="009E4B56" w14:paraId="415BF6FE" w14:textId="77777777" w:rsidTr="006404D7">
        <w:tc>
          <w:tcPr>
            <w:tcW w:w="1666" w:type="dxa"/>
          </w:tcPr>
          <w:p w14:paraId="5AFEC0C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7A359815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75185403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925517" w:rsidRPr="009E4B56" w14:paraId="7044AC59" w14:textId="77777777" w:rsidTr="006404D7">
        <w:tc>
          <w:tcPr>
            <w:tcW w:w="1666" w:type="dxa"/>
          </w:tcPr>
          <w:p w14:paraId="001F4A84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B7A4E11" w14:textId="77777777" w:rsidR="00925517" w:rsidRPr="00E25201" w:rsidRDefault="00925517" w:rsidP="00E25201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M2 – Metoda problemowa: wykład problemowy, wykład konwersatoryjny, wykład interaktywny, wykład problemowy połączony z dyskusją</w:t>
            </w:r>
          </w:p>
        </w:tc>
        <w:tc>
          <w:tcPr>
            <w:tcW w:w="2722" w:type="dxa"/>
          </w:tcPr>
          <w:p w14:paraId="2E11D126" w14:textId="77777777" w:rsidR="00925517" w:rsidRPr="009E4B56" w:rsidRDefault="00925517" w:rsidP="006404D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7C91610A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1594CBF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860AEE7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02278F0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925517" w:rsidRPr="009E4B56" w14:paraId="241E7393" w14:textId="77777777" w:rsidTr="006404D7">
        <w:tc>
          <w:tcPr>
            <w:tcW w:w="1890" w:type="dxa"/>
            <w:vAlign w:val="center"/>
          </w:tcPr>
          <w:p w14:paraId="4586385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92B9747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28575FD4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3B04041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925517" w:rsidRPr="009E4B56" w14:paraId="60505EE4" w14:textId="77777777" w:rsidTr="006404D7">
        <w:tc>
          <w:tcPr>
            <w:tcW w:w="1890" w:type="dxa"/>
          </w:tcPr>
          <w:p w14:paraId="3F449A3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45DD9C61" w14:textId="77777777" w:rsidR="00925517" w:rsidRPr="009E4B56" w:rsidRDefault="00925517" w:rsidP="006404D7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F2 – obserwacja/aktywność (przygotowanie do zajęć, ocena ćwiczeń wykonywanych podczas zajęć i jako pracy własnej, prace domowe itd.),  </w:t>
            </w:r>
          </w:p>
        </w:tc>
        <w:tc>
          <w:tcPr>
            <w:tcW w:w="3119" w:type="dxa"/>
            <w:vAlign w:val="center"/>
          </w:tcPr>
          <w:p w14:paraId="61C511FF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06554951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925517" w:rsidRPr="009E4B56" w14:paraId="7309CBDE" w14:textId="77777777" w:rsidTr="006404D7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EA5EE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47796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925517" w:rsidRPr="009E4B56" w14:paraId="4BA2B7FB" w14:textId="77777777" w:rsidTr="006404D7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F073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EE0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CD221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925517" w:rsidRPr="009E4B56" w14:paraId="142D29D5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0548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609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A34F7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1580F951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A856E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A30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F3AEA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5EA02F2F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6395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E05B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4E65B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4059240E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F0FE4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744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E7529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7A33E0FE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10D1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F2B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E98F8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6F6C75BC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5DE5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EA2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C39A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4B89CB4F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4BC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887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E0A0E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013B1E57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9662D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182F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6A4DE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3C13CD66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7A268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E4F7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6B6BD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22F4F182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9CCB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AF04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61FB5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29E1D016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</w:p>
    <w:p w14:paraId="56F896E2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</w:p>
    <w:p w14:paraId="19C15377" w14:textId="77777777" w:rsidR="00925517" w:rsidRPr="009E4B56" w:rsidRDefault="00925517" w:rsidP="00925517">
      <w:pPr>
        <w:rPr>
          <w:rFonts w:ascii="Cambria" w:hAnsi="Cambria" w:cstheme="minorHAnsi"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</w:t>
      </w:r>
    </w:p>
    <w:p w14:paraId="28ABBD45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</w:rPr>
        <w:t>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25517" w:rsidRPr="009E4B56" w14:paraId="19DBFC00" w14:textId="77777777" w:rsidTr="006404D7">
        <w:tc>
          <w:tcPr>
            <w:tcW w:w="9351" w:type="dxa"/>
          </w:tcPr>
          <w:p w14:paraId="5F88CD04" w14:textId="77777777" w:rsidR="00925517" w:rsidRPr="009E4B56" w:rsidRDefault="00925517" w:rsidP="006404D7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1E2E0133" w14:textId="77777777" w:rsidR="00925517" w:rsidRPr="009E4B56" w:rsidRDefault="00925517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25517" w:rsidRPr="009E4B56" w14:paraId="2BA9D9A3" w14:textId="77777777" w:rsidTr="006404D7">
              <w:tc>
                <w:tcPr>
                  <w:tcW w:w="4531" w:type="dxa"/>
                  <w:shd w:val="clear" w:color="auto" w:fill="auto"/>
                </w:tcPr>
                <w:p w14:paraId="65F0C6D6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108DA41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25517" w:rsidRPr="009E4B56" w14:paraId="18E076AB" w14:textId="77777777" w:rsidTr="006404D7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2E0F1CE1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4D3B557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25517" w:rsidRPr="009E4B56" w14:paraId="55DC1616" w14:textId="77777777" w:rsidTr="006404D7">
              <w:tc>
                <w:tcPr>
                  <w:tcW w:w="4531" w:type="dxa"/>
                  <w:shd w:val="clear" w:color="auto" w:fill="auto"/>
                </w:tcPr>
                <w:p w14:paraId="76352A1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09D192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25517" w:rsidRPr="009E4B56" w14:paraId="18F22374" w14:textId="77777777" w:rsidTr="006404D7">
              <w:tc>
                <w:tcPr>
                  <w:tcW w:w="4531" w:type="dxa"/>
                  <w:shd w:val="clear" w:color="auto" w:fill="auto"/>
                </w:tcPr>
                <w:p w14:paraId="77482720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611EE5D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25517" w:rsidRPr="009E4B56" w14:paraId="2D67AD7D" w14:textId="77777777" w:rsidTr="006404D7">
              <w:tc>
                <w:tcPr>
                  <w:tcW w:w="4531" w:type="dxa"/>
                  <w:shd w:val="clear" w:color="auto" w:fill="auto"/>
                </w:tcPr>
                <w:p w14:paraId="1C46DF6D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5F61A9C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25517" w:rsidRPr="009E4B56" w14:paraId="36D304F2" w14:textId="77777777" w:rsidTr="006404D7">
              <w:tc>
                <w:tcPr>
                  <w:tcW w:w="4531" w:type="dxa"/>
                  <w:shd w:val="clear" w:color="auto" w:fill="auto"/>
                </w:tcPr>
                <w:p w14:paraId="7D774D94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4E8174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25517" w:rsidRPr="009E4B56" w14:paraId="21D2B374" w14:textId="77777777" w:rsidTr="006404D7">
              <w:tc>
                <w:tcPr>
                  <w:tcW w:w="4531" w:type="dxa"/>
                  <w:shd w:val="clear" w:color="auto" w:fill="auto"/>
                </w:tcPr>
                <w:p w14:paraId="58718A2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6CF17D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B3B37E4" w14:textId="77777777" w:rsidR="00925517" w:rsidRPr="009E4B56" w:rsidRDefault="00925517" w:rsidP="006404D7">
            <w:pPr>
              <w:rPr>
                <w:rFonts w:ascii="Cambria" w:hAnsi="Cambria" w:cstheme="minorHAnsi"/>
              </w:rPr>
            </w:pPr>
          </w:p>
        </w:tc>
      </w:tr>
    </w:tbl>
    <w:p w14:paraId="275F3B22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B6C447F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4EE49D39" w14:textId="77777777" w:rsidTr="006404D7">
        <w:trPr>
          <w:trHeight w:val="540"/>
        </w:trPr>
        <w:tc>
          <w:tcPr>
            <w:tcW w:w="9351" w:type="dxa"/>
          </w:tcPr>
          <w:p w14:paraId="538C7801" w14:textId="77777777" w:rsidR="00925517" w:rsidRPr="009E4B56" w:rsidRDefault="00925517" w:rsidP="006404D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Wykład: zaliczenie z oceną</w:t>
            </w:r>
          </w:p>
        </w:tc>
      </w:tr>
    </w:tbl>
    <w:p w14:paraId="33706BE6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7AE82860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925517" w:rsidRPr="009E4B56" w14:paraId="60E16FBF" w14:textId="77777777" w:rsidTr="006404D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1D234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9DAF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925517" w:rsidRPr="009E4B56" w14:paraId="740F47B8" w14:textId="77777777" w:rsidTr="006404D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88D99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925517" w:rsidRPr="009E4B56" w14:paraId="7D46FF99" w14:textId="77777777" w:rsidTr="006404D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3F58F4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liczba godzin pracy doktoranta z bezpośrednim udziałem nauczycieli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44CE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lastRenderedPageBreak/>
              <w:t>30</w:t>
            </w:r>
          </w:p>
        </w:tc>
      </w:tr>
      <w:tr w:rsidR="00925517" w:rsidRPr="009E4B56" w14:paraId="53FA05AE" w14:textId="77777777" w:rsidTr="006404D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C88DF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925517" w:rsidRPr="009E4B56" w14:paraId="2A5FB9FA" w14:textId="77777777" w:rsidTr="006404D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C7B7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299B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925517" w:rsidRPr="009E4B56" w14:paraId="700C6614" w14:textId="77777777" w:rsidTr="006404D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8403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446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925517" w:rsidRPr="009E4B56" w14:paraId="1C44BD37" w14:textId="77777777" w:rsidTr="006404D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09E0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8C8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925517" w:rsidRPr="009E4B56" w14:paraId="3BE1D8F5" w14:textId="77777777" w:rsidTr="006404D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9F1B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842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925517" w:rsidRPr="009E4B56" w14:paraId="1844B3AF" w14:textId="77777777" w:rsidTr="006404D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1475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216BB19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E25201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48BD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1EAE03A3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14CE4D7F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925517" w:rsidRPr="009E4B56" w14:paraId="4C58C510" w14:textId="77777777" w:rsidTr="006404D7">
        <w:tc>
          <w:tcPr>
            <w:tcW w:w="9351" w:type="dxa"/>
            <w:shd w:val="clear" w:color="auto" w:fill="auto"/>
          </w:tcPr>
          <w:p w14:paraId="497FCD57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46F55208" w14:textId="77777777" w:rsidR="00925517" w:rsidRPr="009E4B56" w:rsidRDefault="00925517">
            <w:pPr>
              <w:pStyle w:val="Tekstpodstawowy"/>
              <w:numPr>
                <w:ilvl w:val="0"/>
                <w:numId w:val="44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Prezentacja i treść wykładowa</w:t>
            </w:r>
          </w:p>
        </w:tc>
      </w:tr>
      <w:tr w:rsidR="00925517" w:rsidRPr="009E4B56" w14:paraId="365BEE8D" w14:textId="77777777" w:rsidTr="006404D7">
        <w:tc>
          <w:tcPr>
            <w:tcW w:w="9351" w:type="dxa"/>
            <w:shd w:val="clear" w:color="auto" w:fill="auto"/>
          </w:tcPr>
          <w:p w14:paraId="048CCD95" w14:textId="77777777" w:rsidR="00925517" w:rsidRPr="009E4B56" w:rsidRDefault="00925517" w:rsidP="006404D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28B78DA5" w14:textId="77777777" w:rsidR="00925517" w:rsidRPr="009E4B56" w:rsidRDefault="00925517">
            <w:pPr>
              <w:numPr>
                <w:ilvl w:val="0"/>
                <w:numId w:val="45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M. Urbaniak, System oceny użytkowych właściwości ściernic, Zeszyty naukowe PŁ nr 913, Łódź 2002</w:t>
            </w:r>
          </w:p>
          <w:p w14:paraId="24C1B57B" w14:textId="77777777" w:rsidR="00925517" w:rsidRPr="009E4B56" w:rsidRDefault="00925517">
            <w:pPr>
              <w:numPr>
                <w:ilvl w:val="0"/>
                <w:numId w:val="45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M. Urbaniak, System projektowania i oceny ściernic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supertwardych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ze spoiwem żywicznym, Monografie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Pł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, Łódź 2013</w:t>
            </w:r>
          </w:p>
        </w:tc>
      </w:tr>
    </w:tbl>
    <w:p w14:paraId="7FDB59E8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1D150C73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925517" w:rsidRPr="009E4B56" w14:paraId="651B81A1" w14:textId="77777777" w:rsidTr="006404D7">
        <w:tc>
          <w:tcPr>
            <w:tcW w:w="3846" w:type="dxa"/>
            <w:shd w:val="clear" w:color="auto" w:fill="auto"/>
          </w:tcPr>
          <w:p w14:paraId="4B8B524C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AE1022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Mirosław Urbaniak</w:t>
            </w:r>
          </w:p>
        </w:tc>
      </w:tr>
      <w:tr w:rsidR="00925517" w:rsidRPr="009E4B56" w14:paraId="554EED76" w14:textId="77777777" w:rsidTr="006404D7">
        <w:tc>
          <w:tcPr>
            <w:tcW w:w="3846" w:type="dxa"/>
            <w:shd w:val="clear" w:color="auto" w:fill="auto"/>
          </w:tcPr>
          <w:p w14:paraId="6B48EEED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802FA73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925517" w:rsidRPr="009E4B56" w14:paraId="7625A180" w14:textId="77777777" w:rsidTr="006404D7">
        <w:tc>
          <w:tcPr>
            <w:tcW w:w="3846" w:type="dxa"/>
            <w:shd w:val="clear" w:color="auto" w:fill="auto"/>
          </w:tcPr>
          <w:p w14:paraId="4FF89FF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101E5167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murbaniak@ajp.edu.pl</w:t>
            </w:r>
          </w:p>
        </w:tc>
      </w:tr>
      <w:tr w:rsidR="00925517" w:rsidRPr="009E4B56" w14:paraId="5A237298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CB1977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640CCD0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1CF00943" w14:textId="77777777" w:rsidR="00925517" w:rsidRPr="009E4B56" w:rsidRDefault="00925517" w:rsidP="00925517">
      <w:pPr>
        <w:rPr>
          <w:rFonts w:ascii="Cambria" w:hAnsi="Cambria"/>
        </w:rPr>
      </w:pPr>
    </w:p>
    <w:p w14:paraId="3FA0133A" w14:textId="77777777" w:rsidR="002347E7" w:rsidRPr="009E4B56" w:rsidRDefault="002347E7" w:rsidP="002347E7">
      <w:pPr>
        <w:rPr>
          <w:rFonts w:ascii="Cambria" w:hAnsi="Cambria"/>
          <w:color w:val="000000" w:themeColor="text1"/>
          <w:sz w:val="20"/>
          <w:szCs w:val="20"/>
        </w:rPr>
      </w:pPr>
    </w:p>
    <w:p w14:paraId="7B0E6146" w14:textId="77777777" w:rsidR="00925517" w:rsidRPr="009E4B56" w:rsidRDefault="0092551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925517" w:rsidRPr="009E4B56" w14:paraId="311C28E0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71B6A606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lastRenderedPageBreak/>
              <w:drawing>
                <wp:inline distT="0" distB="0" distL="0" distR="0" wp14:anchorId="76F0E22C" wp14:editId="1221A826">
                  <wp:extent cx="838200" cy="895350"/>
                  <wp:effectExtent l="0" t="0" r="0" b="0"/>
                  <wp:docPr id="1452896776" name="Obraz 1452896776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0C2E18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7950F03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925517" w:rsidRPr="009E4B56" w14:paraId="01AD9C28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058EA86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E29E5A8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5C22BD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Nauki inżynieryjno- techniczne</w:t>
            </w:r>
          </w:p>
        </w:tc>
      </w:tr>
      <w:tr w:rsidR="00925517" w:rsidRPr="009E4B56" w14:paraId="5F251701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C4C68CB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5D31C8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4B7DC8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925517" w:rsidRPr="009E4B56" w14:paraId="441045AE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CF067CB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DCA95D7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FE30A54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3F4E0625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925517" w:rsidRPr="009E4B56" w14:paraId="66162FC0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2F4E7C6E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71084A45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Metody obróbki materiałów trudnoobrabialnych</w:t>
            </w:r>
          </w:p>
        </w:tc>
      </w:tr>
      <w:tr w:rsidR="00925517" w:rsidRPr="009E4B56" w14:paraId="7E5D7858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7C32CE29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441BECEF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925517" w:rsidRPr="009E4B56" w14:paraId="66B2BC83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62DEBAE8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15B548B3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925517" w:rsidRPr="009E4B56" w14:paraId="3911020A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71F6E459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27A326B7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D. Moduł - zajęcia do wyboru w ramach dyscypliny</w:t>
            </w:r>
          </w:p>
        </w:tc>
      </w:tr>
      <w:tr w:rsidR="00925517" w:rsidRPr="009E4B56" w14:paraId="3E3C3FBA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5C87FF04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684F1DEF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925517" w:rsidRPr="009E4B56" w14:paraId="35D37E91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28659D9C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5D5C37BF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925517" w:rsidRPr="009E4B56" w14:paraId="610D0CB7" w14:textId="77777777" w:rsidTr="006404D7">
        <w:tc>
          <w:tcPr>
            <w:tcW w:w="4219" w:type="dxa"/>
            <w:vAlign w:val="center"/>
          </w:tcPr>
          <w:p w14:paraId="0DAB54E6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00E4B554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Ryszard Wójcik</w:t>
            </w:r>
          </w:p>
        </w:tc>
      </w:tr>
    </w:tbl>
    <w:p w14:paraId="4CADA0F9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3C05434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925517" w:rsidRPr="009E4B56" w14:paraId="06ECFC2A" w14:textId="77777777" w:rsidTr="006404D7">
        <w:tc>
          <w:tcPr>
            <w:tcW w:w="1951" w:type="dxa"/>
            <w:shd w:val="clear" w:color="auto" w:fill="auto"/>
            <w:vAlign w:val="center"/>
          </w:tcPr>
          <w:p w14:paraId="30F1E37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AF1CD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AF19C0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1FB760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925517" w:rsidRPr="009E4B56" w14:paraId="0C9A396F" w14:textId="77777777" w:rsidTr="006404D7">
        <w:tc>
          <w:tcPr>
            <w:tcW w:w="1951" w:type="dxa"/>
            <w:shd w:val="clear" w:color="auto" w:fill="auto"/>
          </w:tcPr>
          <w:p w14:paraId="4C927B26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8B3AD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A5E3D3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C5FA71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139A1884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19AB347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6F23EEB5" w14:textId="77777777" w:rsidTr="006404D7">
        <w:trPr>
          <w:trHeight w:val="301"/>
        </w:trPr>
        <w:tc>
          <w:tcPr>
            <w:tcW w:w="9351" w:type="dxa"/>
          </w:tcPr>
          <w:p w14:paraId="580912D2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0898F96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85654D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925517" w:rsidRPr="009E4B56" w14:paraId="2A4B75DB" w14:textId="77777777" w:rsidTr="006404D7">
        <w:tc>
          <w:tcPr>
            <w:tcW w:w="9351" w:type="dxa"/>
            <w:shd w:val="clear" w:color="auto" w:fill="auto"/>
          </w:tcPr>
          <w:p w14:paraId="3300C246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3F29C3EF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uzyskanie przez doktorantów wysokich kompetencji badawczych i samodzielności naukowej;</w:t>
            </w:r>
          </w:p>
          <w:p w14:paraId="404E6CC2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1BAF2C84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C4 -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2BF52B5A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78CD889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15BEC7D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E8C66D3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1B51B0C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925517" w:rsidRPr="009E4B56" w14:paraId="376699E2" w14:textId="77777777" w:rsidTr="006404D7">
        <w:tc>
          <w:tcPr>
            <w:tcW w:w="1271" w:type="dxa"/>
            <w:shd w:val="clear" w:color="auto" w:fill="auto"/>
            <w:vAlign w:val="center"/>
          </w:tcPr>
          <w:p w14:paraId="27F6989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A48560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418685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925517" w:rsidRPr="009E4B56" w14:paraId="4DA32492" w14:textId="77777777" w:rsidTr="006404D7">
        <w:tc>
          <w:tcPr>
            <w:tcW w:w="9400" w:type="dxa"/>
            <w:gridSpan w:val="3"/>
            <w:shd w:val="clear" w:color="auto" w:fill="auto"/>
          </w:tcPr>
          <w:p w14:paraId="762A3E4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925517" w:rsidRPr="009E4B56" w14:paraId="682192DC" w14:textId="77777777" w:rsidTr="006404D7">
        <w:tc>
          <w:tcPr>
            <w:tcW w:w="1271" w:type="dxa"/>
            <w:shd w:val="clear" w:color="auto" w:fill="auto"/>
            <w:vAlign w:val="center"/>
          </w:tcPr>
          <w:p w14:paraId="06BED0A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61585C4E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w stopniu umożliwiającym rewizję istniejących paradygmatów – światowy dorobek, obejmujący podstawy teoretyczne oraz zagadnienia ogólne i wybrane zagadnienia szczegółowe – właściwe dla inżynierii mechanicznej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5DA05E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925517" w:rsidRPr="009E4B56" w14:paraId="4C6C8AC2" w14:textId="77777777" w:rsidTr="006404D7">
        <w:tc>
          <w:tcPr>
            <w:tcW w:w="1271" w:type="dxa"/>
            <w:shd w:val="clear" w:color="auto" w:fill="auto"/>
            <w:vAlign w:val="center"/>
          </w:tcPr>
          <w:p w14:paraId="6B0BEC3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4372FD0F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D63101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925517" w:rsidRPr="009E4B56" w14:paraId="797F824B" w14:textId="77777777" w:rsidTr="006404D7">
        <w:tc>
          <w:tcPr>
            <w:tcW w:w="1271" w:type="dxa"/>
            <w:shd w:val="clear" w:color="auto" w:fill="auto"/>
            <w:vAlign w:val="center"/>
          </w:tcPr>
          <w:p w14:paraId="7B1416D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4CBDBC5B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5EFBF0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925517" w:rsidRPr="009E4B56" w14:paraId="1FC1C42D" w14:textId="77777777" w:rsidTr="006404D7">
        <w:tc>
          <w:tcPr>
            <w:tcW w:w="1271" w:type="dxa"/>
            <w:shd w:val="clear" w:color="auto" w:fill="auto"/>
            <w:vAlign w:val="center"/>
          </w:tcPr>
          <w:p w14:paraId="2BB67DE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6521" w:type="dxa"/>
            <w:shd w:val="clear" w:color="auto" w:fill="auto"/>
          </w:tcPr>
          <w:p w14:paraId="13087D68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fundamentalne problemy i wyzwania współczesnej cywilizacji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7BFAFA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925517" w:rsidRPr="009E4B56" w14:paraId="11264FCC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678FC28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925517" w:rsidRPr="009E4B56" w14:paraId="69A2E2C4" w14:textId="77777777" w:rsidTr="006404D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05CFF2A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159D4E62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wykorzystywać wiedzę z różnych dziedzin nauki do twórczego identyfikowania, formułowania i innowacyjnego rozwiązywania złożonych problemów lub wykonywania zadań o charakterze badawczym, a w szczególności: </w:t>
            </w:r>
          </w:p>
          <w:p w14:paraId="4ED4CB49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definiować cel i przedmiot badań naukowych, formułować problemy i hipotezy badawcze,</w:t>
            </w:r>
          </w:p>
          <w:p w14:paraId="54878683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- rozwijać metody, techniki i narzędzia badawcze oraz twórczo je stosować, </w:t>
            </w:r>
          </w:p>
          <w:p w14:paraId="6E40250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DD89A4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925517" w:rsidRPr="009E4B56" w14:paraId="68BF023E" w14:textId="77777777" w:rsidTr="006404D7">
        <w:tc>
          <w:tcPr>
            <w:tcW w:w="1271" w:type="dxa"/>
            <w:shd w:val="clear" w:color="auto" w:fill="auto"/>
            <w:vAlign w:val="center"/>
          </w:tcPr>
          <w:p w14:paraId="28E25EA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0F562AA0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7ADFC8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925517" w:rsidRPr="009E4B56" w14:paraId="4A6B7C98" w14:textId="77777777" w:rsidTr="006404D7">
        <w:tc>
          <w:tcPr>
            <w:tcW w:w="1271" w:type="dxa"/>
            <w:shd w:val="clear" w:color="auto" w:fill="auto"/>
            <w:vAlign w:val="center"/>
          </w:tcPr>
          <w:p w14:paraId="02C5EDF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7E464C8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stopniu umożliwiającym aktywne uczestnictwo w międzynarodowym środowisku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9F3D62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K_U07</w:t>
            </w:r>
          </w:p>
        </w:tc>
      </w:tr>
      <w:tr w:rsidR="00925517" w:rsidRPr="009E4B56" w14:paraId="26E8E453" w14:textId="77777777" w:rsidTr="006404D7">
        <w:tc>
          <w:tcPr>
            <w:tcW w:w="1271" w:type="dxa"/>
            <w:shd w:val="clear" w:color="auto" w:fill="auto"/>
            <w:vAlign w:val="center"/>
          </w:tcPr>
          <w:p w14:paraId="1897B8A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0F947614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planować i realizować indywidualne i zespołowe przedsięwzięcia badawcze lub twórcze,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D829DB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K_U11</w:t>
            </w:r>
          </w:p>
        </w:tc>
      </w:tr>
      <w:tr w:rsidR="00925517" w:rsidRPr="009E4B56" w14:paraId="49FAB264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4F8C072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25517" w:rsidRPr="009E4B56" w14:paraId="06E88AB1" w14:textId="77777777" w:rsidTr="006404D7">
        <w:tc>
          <w:tcPr>
            <w:tcW w:w="1271" w:type="dxa"/>
            <w:shd w:val="clear" w:color="auto" w:fill="auto"/>
            <w:vAlign w:val="center"/>
          </w:tcPr>
          <w:p w14:paraId="319A76A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0DC6B3B9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do niezależnego badania powiększającego istniejący dorobek naukowy i twórczy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AE9658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925517" w:rsidRPr="009E4B56" w14:paraId="54E32CB3" w14:textId="77777777" w:rsidTr="006404D7">
        <w:tc>
          <w:tcPr>
            <w:tcW w:w="1271" w:type="dxa"/>
            <w:shd w:val="clear" w:color="auto" w:fill="auto"/>
            <w:vAlign w:val="center"/>
          </w:tcPr>
          <w:p w14:paraId="221D66F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5D02FFB2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ma umiejętność krytycznej oceny dorobku uprawianej dyscypliny naukowej, krytycznej oceny własnego wkładu w rozwój tej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71828D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K_K03</w:t>
            </w:r>
          </w:p>
        </w:tc>
      </w:tr>
      <w:tr w:rsidR="00925517" w:rsidRPr="009E4B56" w14:paraId="284AC346" w14:textId="77777777" w:rsidTr="006404D7">
        <w:tc>
          <w:tcPr>
            <w:tcW w:w="1271" w:type="dxa"/>
            <w:shd w:val="clear" w:color="auto" w:fill="auto"/>
            <w:vAlign w:val="center"/>
          </w:tcPr>
          <w:p w14:paraId="2A36A72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0DB7014C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0B985B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K_K05</w:t>
            </w:r>
          </w:p>
        </w:tc>
      </w:tr>
    </w:tbl>
    <w:p w14:paraId="57322474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925517" w:rsidRPr="009E4B56" w14:paraId="7FBBA2B0" w14:textId="77777777" w:rsidTr="006404D7">
        <w:trPr>
          <w:trHeight w:val="592"/>
        </w:trPr>
        <w:tc>
          <w:tcPr>
            <w:tcW w:w="659" w:type="dxa"/>
            <w:vAlign w:val="center"/>
          </w:tcPr>
          <w:p w14:paraId="39AD4FA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48D6A25F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6D20006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925517" w:rsidRPr="009E4B56" w14:paraId="035DE859" w14:textId="77777777" w:rsidTr="006404D7">
        <w:trPr>
          <w:trHeight w:val="236"/>
        </w:trPr>
        <w:tc>
          <w:tcPr>
            <w:tcW w:w="659" w:type="dxa"/>
          </w:tcPr>
          <w:p w14:paraId="5C5D3A23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7F8C48D2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Prezentacja  nowoczesnych technologii obróbki materiałów trudnoobrabialnych (rodzaje i klasyfikacja)</w:t>
            </w:r>
          </w:p>
        </w:tc>
        <w:tc>
          <w:tcPr>
            <w:tcW w:w="2155" w:type="dxa"/>
          </w:tcPr>
          <w:p w14:paraId="43D2A70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10DD7D41" w14:textId="77777777" w:rsidTr="006404D7">
        <w:trPr>
          <w:trHeight w:val="285"/>
        </w:trPr>
        <w:tc>
          <w:tcPr>
            <w:tcW w:w="659" w:type="dxa"/>
          </w:tcPr>
          <w:p w14:paraId="44A7520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6202E37B" w14:textId="77777777" w:rsidR="00925517" w:rsidRPr="009E4B56" w:rsidRDefault="00925517" w:rsidP="006404D7">
            <w:pPr>
              <w:shd w:val="clear" w:color="auto" w:fill="FFFFFF"/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Klasyfikacja nowoczesnych metod obróbki stopów stosowanych w przemyśle lotniczym, materiałów o wysokim stopniu wytrzymałości.</w:t>
            </w:r>
          </w:p>
        </w:tc>
        <w:tc>
          <w:tcPr>
            <w:tcW w:w="2155" w:type="dxa"/>
          </w:tcPr>
          <w:p w14:paraId="23DDD91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0D97CB29" w14:textId="77777777" w:rsidTr="006404D7">
        <w:trPr>
          <w:trHeight w:val="285"/>
        </w:trPr>
        <w:tc>
          <w:tcPr>
            <w:tcW w:w="659" w:type="dxa"/>
          </w:tcPr>
          <w:p w14:paraId="1C1AE7C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4F3B7E5C" w14:textId="77777777" w:rsidR="00925517" w:rsidRPr="009E4B56" w:rsidRDefault="00925517" w:rsidP="006404D7">
            <w:pPr>
              <w:shd w:val="clear" w:color="auto" w:fill="FFFFFF"/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Erozyjne metody obróbki, elektrochemiczne ECM i elektroerozyjne EDM, LBM obróbka wiązką laserową LBM, obróbka strumieniem wody WJM, (metody obróbki hybrydowej).</w:t>
            </w:r>
          </w:p>
        </w:tc>
        <w:tc>
          <w:tcPr>
            <w:tcW w:w="2155" w:type="dxa"/>
          </w:tcPr>
          <w:p w14:paraId="386B75E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5425C738" w14:textId="77777777" w:rsidTr="006404D7">
        <w:trPr>
          <w:trHeight w:val="345"/>
        </w:trPr>
        <w:tc>
          <w:tcPr>
            <w:tcW w:w="659" w:type="dxa"/>
          </w:tcPr>
          <w:p w14:paraId="1359910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6E1C942C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Wprowadzenie w obszar projektowania, wybór tematu projektu</w:t>
            </w:r>
          </w:p>
        </w:tc>
        <w:tc>
          <w:tcPr>
            <w:tcW w:w="2155" w:type="dxa"/>
          </w:tcPr>
          <w:p w14:paraId="596D60C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104B7EBD" w14:textId="77777777" w:rsidTr="006404D7">
        <w:trPr>
          <w:trHeight w:val="345"/>
        </w:trPr>
        <w:tc>
          <w:tcPr>
            <w:tcW w:w="659" w:type="dxa"/>
          </w:tcPr>
          <w:p w14:paraId="485899E4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0A14A4E9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Przygotowanie do projektowania, wybór tematu projektu (technologia wytwarzania, montażu, demontażu)</w:t>
            </w:r>
          </w:p>
        </w:tc>
        <w:tc>
          <w:tcPr>
            <w:tcW w:w="2155" w:type="dxa"/>
          </w:tcPr>
          <w:p w14:paraId="5507336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925517" w:rsidRPr="009E4B56" w14:paraId="1CB0911E" w14:textId="77777777" w:rsidTr="006404D7">
        <w:trPr>
          <w:trHeight w:val="345"/>
        </w:trPr>
        <w:tc>
          <w:tcPr>
            <w:tcW w:w="659" w:type="dxa"/>
          </w:tcPr>
          <w:p w14:paraId="3B49D25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1A17C1A8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Projekt technologiczny wytwarzania (wg wskazań prowadzącego) części lub zespołów dla przemysłu lotniczego i dla przemysłu samochodowego.</w:t>
            </w:r>
          </w:p>
        </w:tc>
        <w:tc>
          <w:tcPr>
            <w:tcW w:w="2155" w:type="dxa"/>
          </w:tcPr>
          <w:p w14:paraId="1C6D004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925517" w:rsidRPr="009E4B56" w14:paraId="7F91C9E4" w14:textId="77777777" w:rsidTr="006404D7">
        <w:trPr>
          <w:trHeight w:val="345"/>
        </w:trPr>
        <w:tc>
          <w:tcPr>
            <w:tcW w:w="659" w:type="dxa"/>
          </w:tcPr>
          <w:p w14:paraId="3CBBDFE6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0E8956A5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Zakres projektu obejmuje: analiza metod obróbki, opracowanie procesu technologicznego, dobór maszyn i urządzeń. technologicznego, dobór sprzętu pomiarowego. </w:t>
            </w:r>
          </w:p>
        </w:tc>
        <w:tc>
          <w:tcPr>
            <w:tcW w:w="2155" w:type="dxa"/>
          </w:tcPr>
          <w:p w14:paraId="45CDB47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925517" w:rsidRPr="009E4B56" w14:paraId="4942AE86" w14:textId="77777777" w:rsidTr="006404D7">
        <w:trPr>
          <w:trHeight w:val="345"/>
        </w:trPr>
        <w:tc>
          <w:tcPr>
            <w:tcW w:w="659" w:type="dxa"/>
          </w:tcPr>
          <w:p w14:paraId="16FB2FA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3D601560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Końcowa prezentacja komputerowa projektu w programie Power Point, dyskusja tematyczna  i przekazanie opracowania na płycie CD.</w:t>
            </w:r>
          </w:p>
        </w:tc>
        <w:tc>
          <w:tcPr>
            <w:tcW w:w="2155" w:type="dxa"/>
          </w:tcPr>
          <w:p w14:paraId="2A20D97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925517" w:rsidRPr="009E4B56" w14:paraId="0B38B5E9" w14:textId="77777777" w:rsidTr="006404D7">
        <w:tc>
          <w:tcPr>
            <w:tcW w:w="659" w:type="dxa"/>
          </w:tcPr>
          <w:p w14:paraId="1E2E28C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BDFAC9D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</w:tcPr>
          <w:p w14:paraId="7EEDFE10" w14:textId="77777777" w:rsidR="00925517" w:rsidRPr="009E4B56" w:rsidRDefault="003A2C86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925517" w:rsidRPr="009E4B56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925517" w:rsidRPr="009E4B56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14:paraId="19A7562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3A00974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925517" w:rsidRPr="009E4B56" w14:paraId="1D4C6BEF" w14:textId="77777777" w:rsidTr="006404D7">
        <w:tc>
          <w:tcPr>
            <w:tcW w:w="1666" w:type="dxa"/>
          </w:tcPr>
          <w:p w14:paraId="6D977C55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789B6DF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29397BBB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925517" w:rsidRPr="009E4B56" w14:paraId="04ECE2B0" w14:textId="77777777" w:rsidTr="006404D7">
        <w:tc>
          <w:tcPr>
            <w:tcW w:w="1666" w:type="dxa"/>
          </w:tcPr>
          <w:p w14:paraId="17D56FBE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22C7D2C" w14:textId="77777777" w:rsidR="00925517" w:rsidRPr="00E25201" w:rsidRDefault="00925517" w:rsidP="00E25201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M2 – Metoda problemowa: wykład problemowy, wykład konwersatoryjny, wykład interaktywny, wykład problemowy połączony z dyskusją</w:t>
            </w:r>
          </w:p>
        </w:tc>
        <w:tc>
          <w:tcPr>
            <w:tcW w:w="2722" w:type="dxa"/>
          </w:tcPr>
          <w:p w14:paraId="2FCB072F" w14:textId="77777777" w:rsidR="00925517" w:rsidRPr="009E4B56" w:rsidRDefault="00925517" w:rsidP="006404D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1ADF55D7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0EC13BA7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61A349C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56610E53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925517" w:rsidRPr="009E4B56" w14:paraId="116EF47E" w14:textId="77777777" w:rsidTr="006404D7">
        <w:tc>
          <w:tcPr>
            <w:tcW w:w="1890" w:type="dxa"/>
            <w:vAlign w:val="center"/>
          </w:tcPr>
          <w:p w14:paraId="646F753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22EFE059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677E805C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7B0F34F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lastRenderedPageBreak/>
              <w:t>podsumowuje osiągnięte efekty uczenia się</w:t>
            </w:r>
          </w:p>
        </w:tc>
      </w:tr>
      <w:tr w:rsidR="00925517" w:rsidRPr="009E4B56" w14:paraId="27AD1C5C" w14:textId="77777777" w:rsidTr="006404D7">
        <w:tc>
          <w:tcPr>
            <w:tcW w:w="1890" w:type="dxa"/>
          </w:tcPr>
          <w:p w14:paraId="68A651D3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342" w:type="dxa"/>
            <w:vAlign w:val="center"/>
          </w:tcPr>
          <w:p w14:paraId="4F9DF381" w14:textId="77777777" w:rsidR="00925517" w:rsidRPr="009E4B56" w:rsidRDefault="00925517" w:rsidP="006404D7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</w:tc>
        <w:tc>
          <w:tcPr>
            <w:tcW w:w="3119" w:type="dxa"/>
            <w:vAlign w:val="center"/>
          </w:tcPr>
          <w:p w14:paraId="79936C42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3725BCFB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925517" w:rsidRPr="009E4B56" w14:paraId="47532E6F" w14:textId="77777777" w:rsidTr="006404D7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CFAE9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68D22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925517" w:rsidRPr="009E4B56" w14:paraId="5C8F09AA" w14:textId="77777777" w:rsidTr="006404D7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9335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44D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F2901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925517" w:rsidRPr="009E4B56" w14:paraId="34CCCF5D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9EE3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66C6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B910F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7477CCB6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F189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EAF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1ACEA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4B07B7CD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56AB6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BA70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147CE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5E590AAD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1B2D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64FD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C0967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01223208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7893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5E3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235FE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6630242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607B1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1E04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C5D40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205C98F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53ED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27C8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0CB5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4F1EEE5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3D94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444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3679F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A3AD73F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68BD3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F062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6CD52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581EF4BB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52B2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431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87ADB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14AF5933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81D3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457F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EF702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25FDADE7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</w:p>
    <w:p w14:paraId="10054F7D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25517" w:rsidRPr="009E4B56" w14:paraId="66FCBDBA" w14:textId="77777777" w:rsidTr="006404D7">
        <w:tc>
          <w:tcPr>
            <w:tcW w:w="9351" w:type="dxa"/>
          </w:tcPr>
          <w:p w14:paraId="36C71659" w14:textId="77777777" w:rsidR="00925517" w:rsidRPr="009E4B56" w:rsidRDefault="00925517" w:rsidP="006404D7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0EB1270E" w14:textId="77777777" w:rsidR="00925517" w:rsidRPr="009E4B56" w:rsidRDefault="00925517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25517" w:rsidRPr="009E4B56" w14:paraId="70A7BF32" w14:textId="77777777" w:rsidTr="006404D7">
              <w:tc>
                <w:tcPr>
                  <w:tcW w:w="4531" w:type="dxa"/>
                  <w:shd w:val="clear" w:color="auto" w:fill="auto"/>
                </w:tcPr>
                <w:p w14:paraId="3D340BF1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0BAFDD0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25517" w:rsidRPr="009E4B56" w14:paraId="70CCFBF1" w14:textId="77777777" w:rsidTr="006404D7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6E5EC890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5412FA1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25517" w:rsidRPr="009E4B56" w14:paraId="2BB12EF2" w14:textId="77777777" w:rsidTr="006404D7">
              <w:tc>
                <w:tcPr>
                  <w:tcW w:w="4531" w:type="dxa"/>
                  <w:shd w:val="clear" w:color="auto" w:fill="auto"/>
                </w:tcPr>
                <w:p w14:paraId="02EA3F32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F871157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25517" w:rsidRPr="009E4B56" w14:paraId="567C86AD" w14:textId="77777777" w:rsidTr="006404D7">
              <w:tc>
                <w:tcPr>
                  <w:tcW w:w="4531" w:type="dxa"/>
                  <w:shd w:val="clear" w:color="auto" w:fill="auto"/>
                </w:tcPr>
                <w:p w14:paraId="4762B987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3174520D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25517" w:rsidRPr="009E4B56" w14:paraId="79BA416D" w14:textId="77777777" w:rsidTr="006404D7">
              <w:tc>
                <w:tcPr>
                  <w:tcW w:w="4531" w:type="dxa"/>
                  <w:shd w:val="clear" w:color="auto" w:fill="auto"/>
                </w:tcPr>
                <w:p w14:paraId="02477F68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BEF631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25517" w:rsidRPr="009E4B56" w14:paraId="14A076A1" w14:textId="77777777" w:rsidTr="006404D7">
              <w:tc>
                <w:tcPr>
                  <w:tcW w:w="4531" w:type="dxa"/>
                  <w:shd w:val="clear" w:color="auto" w:fill="auto"/>
                </w:tcPr>
                <w:p w14:paraId="796CE706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1E7CC96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25517" w:rsidRPr="009E4B56" w14:paraId="3C2B265E" w14:textId="77777777" w:rsidTr="006404D7">
              <w:tc>
                <w:tcPr>
                  <w:tcW w:w="4531" w:type="dxa"/>
                  <w:shd w:val="clear" w:color="auto" w:fill="auto"/>
                </w:tcPr>
                <w:p w14:paraId="6AF3B3A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2413F6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E6BC1F5" w14:textId="77777777" w:rsidR="00925517" w:rsidRPr="009E4B56" w:rsidRDefault="00925517" w:rsidP="006404D7">
            <w:pPr>
              <w:rPr>
                <w:rFonts w:ascii="Cambria" w:hAnsi="Cambria" w:cstheme="minorHAnsi"/>
              </w:rPr>
            </w:pPr>
          </w:p>
        </w:tc>
      </w:tr>
    </w:tbl>
    <w:p w14:paraId="09076DBA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7D093449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42C27E45" w14:textId="77777777" w:rsidTr="006404D7">
        <w:trPr>
          <w:trHeight w:val="540"/>
        </w:trPr>
        <w:tc>
          <w:tcPr>
            <w:tcW w:w="9351" w:type="dxa"/>
          </w:tcPr>
          <w:p w14:paraId="6527CBCE" w14:textId="77777777" w:rsidR="00925517" w:rsidRPr="009E4B56" w:rsidRDefault="00925517" w:rsidP="006404D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Wykład: zaliczenie z oceną</w:t>
            </w:r>
          </w:p>
        </w:tc>
      </w:tr>
    </w:tbl>
    <w:p w14:paraId="3A72EE24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6626A315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925517" w:rsidRPr="009E4B56" w14:paraId="2304CC02" w14:textId="77777777" w:rsidTr="006404D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B4BD2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8A66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925517" w:rsidRPr="009E4B56" w14:paraId="1DFC3CB9" w14:textId="77777777" w:rsidTr="006404D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13359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925517" w:rsidRPr="009E4B56" w14:paraId="51C47351" w14:textId="77777777" w:rsidTr="006404D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B24EA2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9D5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925517" w:rsidRPr="009E4B56" w14:paraId="305FE794" w14:textId="77777777" w:rsidTr="006404D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88BA4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925517" w:rsidRPr="009E4B56" w14:paraId="162A6C08" w14:textId="77777777" w:rsidTr="006404D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D6E1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65D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925517" w:rsidRPr="009E4B56" w14:paraId="40FAAF31" w14:textId="77777777" w:rsidTr="006404D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259A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275B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925517" w:rsidRPr="009E4B56" w14:paraId="01644EFD" w14:textId="77777777" w:rsidTr="006404D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FD01A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657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925517" w:rsidRPr="009E4B56" w14:paraId="5F0FC938" w14:textId="77777777" w:rsidTr="006404D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01B4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F5E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925517" w:rsidRPr="009E4B56" w14:paraId="45C57EFC" w14:textId="77777777" w:rsidTr="006404D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7534A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5D3337F1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E25201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EE5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44A55B4B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16AC2C9B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925517" w:rsidRPr="009E4B56" w14:paraId="6923DB85" w14:textId="77777777" w:rsidTr="006404D7">
        <w:tc>
          <w:tcPr>
            <w:tcW w:w="9351" w:type="dxa"/>
            <w:shd w:val="clear" w:color="auto" w:fill="auto"/>
          </w:tcPr>
          <w:p w14:paraId="66380069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D74AEA3" w14:textId="77777777" w:rsidR="00925517" w:rsidRPr="009E4B56" w:rsidRDefault="00925517">
            <w:pPr>
              <w:pStyle w:val="Tekstpodstawowy"/>
              <w:numPr>
                <w:ilvl w:val="0"/>
                <w:numId w:val="4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J. Plichta, S. Plichta: Hybrydowe metody obróbki ubytkowej, Koszalin, 2022. </w:t>
            </w:r>
          </w:p>
          <w:p w14:paraId="505C6BAB" w14:textId="77777777" w:rsidR="00925517" w:rsidRPr="009E4B56" w:rsidRDefault="00925517">
            <w:pPr>
              <w:pStyle w:val="Tekstpodstawowy"/>
              <w:numPr>
                <w:ilvl w:val="0"/>
                <w:numId w:val="4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S.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Skoczypiec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: Elektrochemiczne metody wytwarzania mikroelementów, Wydawnictwo Politechniki Krakowskiej, 2013.  </w:t>
            </w:r>
          </w:p>
          <w:p w14:paraId="049B71C4" w14:textId="77777777" w:rsidR="00925517" w:rsidRPr="009E4B56" w:rsidRDefault="00925517">
            <w:pPr>
              <w:pStyle w:val="Tekstpodstawowy"/>
              <w:numPr>
                <w:ilvl w:val="0"/>
                <w:numId w:val="46"/>
              </w:numPr>
              <w:jc w:val="both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W.B. Rowe: Principles of Modern Grinding Technology, Elsevier, 2009. </w:t>
            </w:r>
          </w:p>
          <w:p w14:paraId="5A681C3B" w14:textId="77777777" w:rsidR="00925517" w:rsidRPr="009E4B56" w:rsidRDefault="00925517">
            <w:pPr>
              <w:pStyle w:val="Tekstpodstawowy"/>
              <w:numPr>
                <w:ilvl w:val="0"/>
                <w:numId w:val="46"/>
              </w:numPr>
              <w:jc w:val="both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4. H. A-G. El-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Hofy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: Fundamentals of Machining Processes, CRC Press, USA 2014. </w:t>
            </w:r>
          </w:p>
          <w:p w14:paraId="670FEDD4" w14:textId="77777777" w:rsidR="00925517" w:rsidRPr="009E4B56" w:rsidRDefault="00925517">
            <w:pPr>
              <w:pStyle w:val="Tekstpodstawowy"/>
              <w:numPr>
                <w:ilvl w:val="0"/>
                <w:numId w:val="4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6. Wybrane artykuły z czasopism, katalogi i prospekty, prezentacje filmowe.</w:t>
            </w:r>
          </w:p>
        </w:tc>
      </w:tr>
      <w:tr w:rsidR="00925517" w:rsidRPr="009E4B56" w14:paraId="1966F923" w14:textId="77777777" w:rsidTr="006404D7">
        <w:tc>
          <w:tcPr>
            <w:tcW w:w="9351" w:type="dxa"/>
            <w:shd w:val="clear" w:color="auto" w:fill="auto"/>
          </w:tcPr>
          <w:p w14:paraId="1FA960AC" w14:textId="77777777" w:rsidR="00925517" w:rsidRPr="009E4B56" w:rsidRDefault="00925517" w:rsidP="006404D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3FEE7AC7" w14:textId="77777777" w:rsidR="00925517" w:rsidRPr="009E4B56" w:rsidRDefault="00925517">
            <w:pPr>
              <w:numPr>
                <w:ilvl w:val="0"/>
                <w:numId w:val="4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W. Grzesik, A. Ruszaj: Hybrydowe metody obróbki materiałów konstrukcyjnych, PWN  Warszawa, 2021.   </w:t>
            </w:r>
          </w:p>
          <w:p w14:paraId="3AE90B65" w14:textId="77777777" w:rsidR="00925517" w:rsidRPr="009E4B56" w:rsidRDefault="00925517">
            <w:pPr>
              <w:numPr>
                <w:ilvl w:val="0"/>
                <w:numId w:val="4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R. Wójcik: Systemy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areologicznego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kształtowania warstwy wierzchniej w procesie szlifowania. Współpraca wydawnicza: Komisja Inżynierii Powierzchni PAN w Poznaniu. 2016.</w:t>
            </w:r>
          </w:p>
        </w:tc>
      </w:tr>
    </w:tbl>
    <w:p w14:paraId="1E706638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925517" w:rsidRPr="009E4B56" w14:paraId="6D8074EB" w14:textId="77777777" w:rsidTr="006404D7">
        <w:tc>
          <w:tcPr>
            <w:tcW w:w="3846" w:type="dxa"/>
            <w:shd w:val="clear" w:color="auto" w:fill="auto"/>
          </w:tcPr>
          <w:p w14:paraId="590E3627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1405EC5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Ryszard Wójcik</w:t>
            </w:r>
          </w:p>
        </w:tc>
      </w:tr>
      <w:tr w:rsidR="00925517" w:rsidRPr="009E4B56" w14:paraId="6111E9D6" w14:textId="77777777" w:rsidTr="006404D7">
        <w:tc>
          <w:tcPr>
            <w:tcW w:w="3846" w:type="dxa"/>
            <w:shd w:val="clear" w:color="auto" w:fill="auto"/>
          </w:tcPr>
          <w:p w14:paraId="741254E7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7E5013B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925517" w:rsidRPr="009E4B56" w14:paraId="31CBD641" w14:textId="77777777" w:rsidTr="006404D7">
        <w:tc>
          <w:tcPr>
            <w:tcW w:w="3846" w:type="dxa"/>
            <w:shd w:val="clear" w:color="auto" w:fill="auto"/>
          </w:tcPr>
          <w:p w14:paraId="0744AF2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71004108" w14:textId="77777777" w:rsidR="00925517" w:rsidRPr="009E4B56" w:rsidRDefault="00296499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27" w:history="1">
              <w:r w:rsidR="00925517" w:rsidRPr="009E4B56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rwojcik@ajp.edu.pl</w:t>
              </w:r>
            </w:hyperlink>
            <w:r w:rsidR="00925517" w:rsidRPr="009E4B56">
              <w:rPr>
                <w:rStyle w:val="Hipercze"/>
                <w:rFonts w:ascii="Cambria" w:hAnsi="Cambria" w:cstheme="minorHAnsi"/>
                <w:sz w:val="20"/>
                <w:szCs w:val="20"/>
              </w:rPr>
              <w:t>,  ryszard.wojcik@p.lodz.pl</w:t>
            </w:r>
          </w:p>
        </w:tc>
      </w:tr>
      <w:tr w:rsidR="00925517" w:rsidRPr="009E4B56" w14:paraId="5D8A46AA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3E74950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0AF469C4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1CC5C605" w14:textId="77777777" w:rsidR="00925517" w:rsidRPr="009E4B56" w:rsidRDefault="00925517">
      <w:pPr>
        <w:rPr>
          <w:rFonts w:ascii="Cambria" w:hAnsi="Cambria"/>
        </w:rPr>
      </w:pPr>
    </w:p>
    <w:p w14:paraId="6A4A749F" w14:textId="77777777" w:rsidR="00925517" w:rsidRPr="009E4B56" w:rsidRDefault="0092551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4568EA8D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64FB078D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925517" w:rsidRPr="009E4B56" w14:paraId="5704206B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D5D8E62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303C7E84" wp14:editId="1BCE5716">
                  <wp:extent cx="838200" cy="895350"/>
                  <wp:effectExtent l="0" t="0" r="0" b="0"/>
                  <wp:docPr id="1991225045" name="Obraz 1991225045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2BF721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06B4894E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925517" w:rsidRPr="009E4B56" w14:paraId="72C7172E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45C93B8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E9BD46E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B3170F4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 xml:space="preserve">Nauki </w:t>
            </w:r>
            <w:r w:rsidR="000E6EFB"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inżynieryjno-</w:t>
            </w: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techniczne</w:t>
            </w:r>
          </w:p>
        </w:tc>
      </w:tr>
      <w:tr w:rsidR="00925517" w:rsidRPr="009E4B56" w14:paraId="3E5039A9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AD1380B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5FF369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09CED3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925517" w:rsidRPr="009E4B56" w14:paraId="7B8F34FB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6C0ED66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2603633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00C1BB1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3FF07FAA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925517" w:rsidRPr="009E4B56" w14:paraId="77B2E5DE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085E679D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28B9B71F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Metrologia i sterowanie w inżynierii mechanicznej</w:t>
            </w:r>
          </w:p>
        </w:tc>
      </w:tr>
      <w:tr w:rsidR="00925517" w:rsidRPr="009E4B56" w14:paraId="6101D75C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25296C09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41226ECF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925517" w:rsidRPr="009E4B56" w14:paraId="1F21EB15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1EAFCE4C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598A0656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925517" w:rsidRPr="009E4B56" w14:paraId="2FCE3B16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7344564C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1FAFA15D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D. Moduł - zajęcia do wyboru w ramach dyscypliny</w:t>
            </w:r>
          </w:p>
        </w:tc>
      </w:tr>
      <w:tr w:rsidR="00925517" w:rsidRPr="009E4B56" w14:paraId="26595D80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15BD8DB7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23F26D57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925517" w:rsidRPr="009E4B56" w14:paraId="16FE5616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4D64C87F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2E6C978A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III</w:t>
            </w:r>
          </w:p>
        </w:tc>
      </w:tr>
      <w:tr w:rsidR="00925517" w:rsidRPr="009E4B56" w14:paraId="0E6CCF97" w14:textId="77777777" w:rsidTr="006404D7">
        <w:tc>
          <w:tcPr>
            <w:tcW w:w="4219" w:type="dxa"/>
            <w:vAlign w:val="center"/>
          </w:tcPr>
          <w:p w14:paraId="36395260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5019F22F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Prof. dr hab. inż. Ryszard Wójcik</w:t>
            </w:r>
          </w:p>
        </w:tc>
      </w:tr>
    </w:tbl>
    <w:p w14:paraId="7F649783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51157D9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925517" w:rsidRPr="009E4B56" w14:paraId="3C861FA6" w14:textId="77777777" w:rsidTr="006404D7">
        <w:tc>
          <w:tcPr>
            <w:tcW w:w="1951" w:type="dxa"/>
            <w:shd w:val="clear" w:color="auto" w:fill="auto"/>
            <w:vAlign w:val="center"/>
          </w:tcPr>
          <w:p w14:paraId="4080E82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56B3C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53C899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E76BEE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925517" w:rsidRPr="009E4B56" w14:paraId="32146355" w14:textId="77777777" w:rsidTr="006404D7">
        <w:tc>
          <w:tcPr>
            <w:tcW w:w="1951" w:type="dxa"/>
            <w:shd w:val="clear" w:color="auto" w:fill="auto"/>
          </w:tcPr>
          <w:p w14:paraId="0078EF96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8BFD8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789C1B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3/5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AD96C1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5333778A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787DC3C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5B520440" w14:textId="77777777" w:rsidTr="006404D7">
        <w:trPr>
          <w:trHeight w:val="301"/>
        </w:trPr>
        <w:tc>
          <w:tcPr>
            <w:tcW w:w="9351" w:type="dxa"/>
          </w:tcPr>
          <w:p w14:paraId="0BCD3AB6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479E490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34255F0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925517" w:rsidRPr="009E4B56" w14:paraId="6F9EC7FC" w14:textId="77777777" w:rsidTr="006404D7">
        <w:tc>
          <w:tcPr>
            <w:tcW w:w="9351" w:type="dxa"/>
            <w:shd w:val="clear" w:color="auto" w:fill="auto"/>
          </w:tcPr>
          <w:p w14:paraId="22E781C6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naukowej;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66A5B8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C2 - zdobycie przez doktorantów umiejętności korzystania ze światowego dorobku naukowego;</w:t>
            </w:r>
          </w:p>
          <w:p w14:paraId="594534C9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uzyskanie przez doktorantów wysokich kompetencji badawczych i samodzielności naukowej;</w:t>
            </w:r>
          </w:p>
          <w:p w14:paraId="4F06E374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5650AA36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C4 -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396AFDB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58952AC7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6D96FC7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545F675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925517" w:rsidRPr="009E4B56" w14:paraId="2DAB9DD1" w14:textId="77777777" w:rsidTr="006404D7">
        <w:tc>
          <w:tcPr>
            <w:tcW w:w="1271" w:type="dxa"/>
            <w:shd w:val="clear" w:color="auto" w:fill="auto"/>
            <w:vAlign w:val="center"/>
          </w:tcPr>
          <w:p w14:paraId="6B0BA0C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82328D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7E37FD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925517" w:rsidRPr="009E4B56" w14:paraId="36E67B6A" w14:textId="77777777" w:rsidTr="006404D7">
        <w:tc>
          <w:tcPr>
            <w:tcW w:w="9400" w:type="dxa"/>
            <w:gridSpan w:val="3"/>
            <w:shd w:val="clear" w:color="auto" w:fill="auto"/>
          </w:tcPr>
          <w:p w14:paraId="2BD21E7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925517" w:rsidRPr="009E4B56" w14:paraId="27E4DC57" w14:textId="77777777" w:rsidTr="006404D7">
        <w:tc>
          <w:tcPr>
            <w:tcW w:w="1271" w:type="dxa"/>
            <w:shd w:val="clear" w:color="auto" w:fill="auto"/>
            <w:vAlign w:val="center"/>
          </w:tcPr>
          <w:p w14:paraId="43196B5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4138070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w stopniu umożliwiającym rewizję istniejących paradygmatów – światowy dorobek, obejmujący podstawy teoretyczne oraz zagadnienia ogólne i wybrane zagadnienia szczegółowe – właściwe dla inżynierii mechanicznej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D718AC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925517" w:rsidRPr="009E4B56" w14:paraId="20A672B5" w14:textId="77777777" w:rsidTr="006404D7">
        <w:tc>
          <w:tcPr>
            <w:tcW w:w="1271" w:type="dxa"/>
            <w:shd w:val="clear" w:color="auto" w:fill="auto"/>
            <w:vAlign w:val="center"/>
          </w:tcPr>
          <w:p w14:paraId="11E5C15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637B266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1C3D3F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925517" w:rsidRPr="009E4B56" w14:paraId="184B624B" w14:textId="77777777" w:rsidTr="006404D7">
        <w:tc>
          <w:tcPr>
            <w:tcW w:w="1271" w:type="dxa"/>
            <w:shd w:val="clear" w:color="auto" w:fill="auto"/>
            <w:vAlign w:val="center"/>
          </w:tcPr>
          <w:p w14:paraId="2C8B5F6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79D7972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fundamentalne problemy i wyzwania współczesnej cywilizacji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ECDCD5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925517" w:rsidRPr="009E4B56" w14:paraId="58C28FDA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1F06890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925517" w:rsidRPr="009E4B56" w14:paraId="672C757F" w14:textId="77777777" w:rsidTr="006404D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B1589A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444E448D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wykorzystywać wiedzę z różnych dziedzin nauki do twórczego identyfikowania, formułowania i innowacyjnego rozwiązywania złożonych problemów lub wykonywania zadań o charakterze badawczym, a w szczególności: </w:t>
            </w:r>
          </w:p>
          <w:p w14:paraId="09A8A540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definiować cel i przedmiot badań naukowych, formułować problemy i hipotezy badawcze,</w:t>
            </w:r>
          </w:p>
          <w:p w14:paraId="25D83B6E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- rozwijać metody, techniki i narzędzia badawcze oraz twórczo je stosować, </w:t>
            </w:r>
          </w:p>
          <w:p w14:paraId="736CA0C2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601C5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925517" w:rsidRPr="009E4B56" w14:paraId="307D9D57" w14:textId="77777777" w:rsidTr="006404D7">
        <w:tc>
          <w:tcPr>
            <w:tcW w:w="1271" w:type="dxa"/>
            <w:shd w:val="clear" w:color="auto" w:fill="auto"/>
            <w:vAlign w:val="center"/>
          </w:tcPr>
          <w:p w14:paraId="2FA469F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51813677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5134CF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925517" w:rsidRPr="009E4B56" w14:paraId="48A943C3" w14:textId="77777777" w:rsidTr="006404D7">
        <w:tc>
          <w:tcPr>
            <w:tcW w:w="1271" w:type="dxa"/>
            <w:shd w:val="clear" w:color="auto" w:fill="auto"/>
            <w:vAlign w:val="center"/>
          </w:tcPr>
          <w:p w14:paraId="5E09F01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3E4D7CC0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planować i realizować indywidualne i zespołowe przedsięwzięcia badawcze lub twórcze,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DB7A10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K_U11</w:t>
            </w:r>
          </w:p>
        </w:tc>
      </w:tr>
      <w:tr w:rsidR="00925517" w:rsidRPr="009E4B56" w14:paraId="393E60F6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20996ED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25517" w:rsidRPr="009E4B56" w14:paraId="3AD29BA3" w14:textId="77777777" w:rsidTr="006404D7">
        <w:tc>
          <w:tcPr>
            <w:tcW w:w="1271" w:type="dxa"/>
            <w:shd w:val="clear" w:color="auto" w:fill="auto"/>
            <w:vAlign w:val="center"/>
          </w:tcPr>
          <w:p w14:paraId="291A86F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9B7D9FC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do niezależnego badania powiększającego istniejący dorobek naukowy i twórczy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D32A43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925517" w:rsidRPr="009E4B56" w14:paraId="64FE5B70" w14:textId="77777777" w:rsidTr="006404D7">
        <w:tc>
          <w:tcPr>
            <w:tcW w:w="1271" w:type="dxa"/>
            <w:shd w:val="clear" w:color="auto" w:fill="auto"/>
            <w:vAlign w:val="center"/>
          </w:tcPr>
          <w:p w14:paraId="3CA984E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4E5C265F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038FAE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925517" w:rsidRPr="009E4B56" w14:paraId="49221F2A" w14:textId="77777777" w:rsidTr="006404D7">
        <w:tc>
          <w:tcPr>
            <w:tcW w:w="1271" w:type="dxa"/>
            <w:shd w:val="clear" w:color="auto" w:fill="auto"/>
            <w:vAlign w:val="center"/>
          </w:tcPr>
          <w:p w14:paraId="0D06CAA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K03</w:t>
            </w:r>
          </w:p>
        </w:tc>
        <w:tc>
          <w:tcPr>
            <w:tcW w:w="6521" w:type="dxa"/>
            <w:shd w:val="clear" w:color="auto" w:fill="auto"/>
          </w:tcPr>
          <w:p w14:paraId="58984E64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6042C3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K_K05</w:t>
            </w:r>
          </w:p>
        </w:tc>
      </w:tr>
    </w:tbl>
    <w:p w14:paraId="3D126387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58100A6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sz w:val="8"/>
          <w:szCs w:val="8"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925517" w:rsidRPr="009E4B56" w14:paraId="4578BEDB" w14:textId="77777777" w:rsidTr="006404D7">
        <w:trPr>
          <w:trHeight w:val="592"/>
        </w:trPr>
        <w:tc>
          <w:tcPr>
            <w:tcW w:w="659" w:type="dxa"/>
            <w:vAlign w:val="center"/>
          </w:tcPr>
          <w:p w14:paraId="4102822C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1848AFB9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378A089A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925517" w:rsidRPr="009E4B56" w14:paraId="7F5D47E1" w14:textId="77777777" w:rsidTr="006404D7">
        <w:trPr>
          <w:trHeight w:val="236"/>
        </w:trPr>
        <w:tc>
          <w:tcPr>
            <w:tcW w:w="659" w:type="dxa"/>
          </w:tcPr>
          <w:p w14:paraId="443EB944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35563A26" w14:textId="77777777" w:rsidR="00925517" w:rsidRPr="009E4B56" w:rsidRDefault="00925517" w:rsidP="006404D7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Źródła zakłóceń sygnału pomiarowego i metody ich eliminacji (przykłady, prezentacje filmowe).</w:t>
            </w:r>
          </w:p>
        </w:tc>
        <w:tc>
          <w:tcPr>
            <w:tcW w:w="2155" w:type="dxa"/>
          </w:tcPr>
          <w:p w14:paraId="4801927B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925517" w:rsidRPr="009E4B56" w14:paraId="1E4121B4" w14:textId="77777777" w:rsidTr="006404D7">
        <w:trPr>
          <w:trHeight w:val="285"/>
        </w:trPr>
        <w:tc>
          <w:tcPr>
            <w:tcW w:w="659" w:type="dxa"/>
          </w:tcPr>
          <w:p w14:paraId="389B82B7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40F2899C" w14:textId="77777777" w:rsidR="00925517" w:rsidRPr="009E4B56" w:rsidRDefault="00925517" w:rsidP="006404D7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Sposoby certyfikacji  urządzeń pomiarowych, algorytm przeprowadzenia ich badań.</w:t>
            </w:r>
          </w:p>
        </w:tc>
        <w:tc>
          <w:tcPr>
            <w:tcW w:w="2155" w:type="dxa"/>
          </w:tcPr>
          <w:p w14:paraId="33960B6D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2C6B4368" w14:textId="77777777" w:rsidTr="006404D7">
        <w:trPr>
          <w:trHeight w:val="345"/>
        </w:trPr>
        <w:tc>
          <w:tcPr>
            <w:tcW w:w="659" w:type="dxa"/>
          </w:tcPr>
          <w:p w14:paraId="43B6A658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51186166" w14:textId="77777777" w:rsidR="00925517" w:rsidRPr="009E4B56" w:rsidRDefault="00925517" w:rsidP="006404D7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Metody pomiarowe i sposoby opracowania zapisu poprawności opracowania wyników badań w pomiarach PIV .</w:t>
            </w:r>
          </w:p>
        </w:tc>
        <w:tc>
          <w:tcPr>
            <w:tcW w:w="2155" w:type="dxa"/>
          </w:tcPr>
          <w:p w14:paraId="2F5D6152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7B76DF3A" w14:textId="77777777" w:rsidTr="006404D7">
        <w:trPr>
          <w:trHeight w:val="345"/>
        </w:trPr>
        <w:tc>
          <w:tcPr>
            <w:tcW w:w="659" w:type="dxa"/>
          </w:tcPr>
          <w:p w14:paraId="2A05C499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3A53F6ED" w14:textId="77777777" w:rsidR="00925517" w:rsidRPr="009E4B56" w:rsidRDefault="00925517" w:rsidP="006404D7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Wielokanałowy pomiar procesów skrawania z wykorzystaniem torów pomiarowych w zależności od zakresu i obszaru badawczego (prezentacje i dobór).</w:t>
            </w:r>
          </w:p>
        </w:tc>
        <w:tc>
          <w:tcPr>
            <w:tcW w:w="2155" w:type="dxa"/>
          </w:tcPr>
          <w:p w14:paraId="4234B7AA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708D4C86" w14:textId="77777777" w:rsidTr="006404D7">
        <w:trPr>
          <w:trHeight w:val="345"/>
        </w:trPr>
        <w:tc>
          <w:tcPr>
            <w:tcW w:w="659" w:type="dxa"/>
          </w:tcPr>
          <w:p w14:paraId="1A5EB88C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3EDA8BBB" w14:textId="77777777" w:rsidR="00925517" w:rsidRPr="009E4B56" w:rsidRDefault="00925517" w:rsidP="006404D7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Wieloetapowy pomiar innych wielkości z wykorzystaniem urządzeń cyfrowych i analogowych (przykłady).</w:t>
            </w:r>
          </w:p>
        </w:tc>
        <w:tc>
          <w:tcPr>
            <w:tcW w:w="2155" w:type="dxa"/>
          </w:tcPr>
          <w:p w14:paraId="612F599A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4CD6F1A3" w14:textId="77777777" w:rsidTr="006404D7">
        <w:trPr>
          <w:trHeight w:val="345"/>
        </w:trPr>
        <w:tc>
          <w:tcPr>
            <w:tcW w:w="659" w:type="dxa"/>
          </w:tcPr>
          <w:p w14:paraId="77BD99E0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3FC5277A" w14:textId="77777777" w:rsidR="00925517" w:rsidRPr="009E4B56" w:rsidRDefault="00925517" w:rsidP="006404D7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Prezentacja rozwiązań pomiarowych w różnych obszarach inżynierii wytwarzania (inżynieria wytwarzania)</w:t>
            </w:r>
          </w:p>
        </w:tc>
        <w:tc>
          <w:tcPr>
            <w:tcW w:w="2155" w:type="dxa"/>
          </w:tcPr>
          <w:p w14:paraId="09884BF7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1DAF5176" w14:textId="77777777" w:rsidTr="006404D7">
        <w:trPr>
          <w:trHeight w:val="345"/>
        </w:trPr>
        <w:tc>
          <w:tcPr>
            <w:tcW w:w="659" w:type="dxa"/>
          </w:tcPr>
          <w:p w14:paraId="6D00C8D0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5224C228" w14:textId="77777777" w:rsidR="00925517" w:rsidRPr="009E4B56" w:rsidRDefault="00925517" w:rsidP="006404D7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Końcowa prezentacja komputerowa projektu w programie Power Point, dyskusja merytoryczna i przekazanie opracowania na płycie CD.</w:t>
            </w:r>
          </w:p>
        </w:tc>
        <w:tc>
          <w:tcPr>
            <w:tcW w:w="2155" w:type="dxa"/>
          </w:tcPr>
          <w:p w14:paraId="67395644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56429216" w14:textId="77777777" w:rsidTr="006404D7">
        <w:tc>
          <w:tcPr>
            <w:tcW w:w="659" w:type="dxa"/>
          </w:tcPr>
          <w:p w14:paraId="69D4DEC7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6735A00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</w:tcPr>
          <w:p w14:paraId="32508672" w14:textId="77777777" w:rsidR="00925517" w:rsidRPr="009E4B56" w:rsidRDefault="003A2C86" w:rsidP="006404D7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925517" w:rsidRPr="009E4B56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925517" w:rsidRPr="009E4B56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14:paraId="52EB4B8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sz w:val="8"/>
          <w:szCs w:val="8"/>
        </w:rPr>
      </w:pPr>
    </w:p>
    <w:p w14:paraId="27BE6034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925517" w:rsidRPr="009E4B56" w14:paraId="13CA5C95" w14:textId="77777777" w:rsidTr="006404D7">
        <w:tc>
          <w:tcPr>
            <w:tcW w:w="1666" w:type="dxa"/>
          </w:tcPr>
          <w:p w14:paraId="4D7D67A8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EFE7DC8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642C551E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925517" w:rsidRPr="009E4B56" w14:paraId="155E439A" w14:textId="77777777" w:rsidTr="006404D7">
        <w:tc>
          <w:tcPr>
            <w:tcW w:w="1666" w:type="dxa"/>
          </w:tcPr>
          <w:p w14:paraId="554E7D32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F25C26D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M2 – Metoda problemowa: wykład problemowy, wykład konwersatoryjny, wykład interaktywny, wykład problemowy połączony z dyskusją; </w:t>
            </w:r>
          </w:p>
          <w:p w14:paraId="26A0B294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DEFAF94" w14:textId="77777777" w:rsidR="00925517" w:rsidRPr="009E4B56" w:rsidRDefault="00925517" w:rsidP="006404D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6F2FBC78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5C543619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5AC3E0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lastRenderedPageBreak/>
        <w:t>8. Sposoby (metody) weryfikacji i oceny efektów uczenia się osiągniętych przez doktoranta</w:t>
      </w:r>
    </w:p>
    <w:p w14:paraId="5BD4E11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925517" w:rsidRPr="009E4B56" w14:paraId="0B9373F8" w14:textId="77777777" w:rsidTr="006404D7">
        <w:tc>
          <w:tcPr>
            <w:tcW w:w="1890" w:type="dxa"/>
            <w:vAlign w:val="center"/>
          </w:tcPr>
          <w:p w14:paraId="10CD33C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2B487179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536056D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47AF19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925517" w:rsidRPr="009E4B56" w14:paraId="2495DD38" w14:textId="77777777" w:rsidTr="006404D7">
        <w:tc>
          <w:tcPr>
            <w:tcW w:w="1890" w:type="dxa"/>
          </w:tcPr>
          <w:p w14:paraId="32D4AE76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2435B5A4" w14:textId="77777777" w:rsidR="00925517" w:rsidRPr="009E4B56" w:rsidRDefault="00925517" w:rsidP="006404D7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</w:tc>
        <w:tc>
          <w:tcPr>
            <w:tcW w:w="3119" w:type="dxa"/>
            <w:vAlign w:val="center"/>
          </w:tcPr>
          <w:p w14:paraId="3B862713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2454749A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925517" w:rsidRPr="009E4B56" w14:paraId="033FE53C" w14:textId="77777777" w:rsidTr="006404D7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0A07D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DACEE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925517" w:rsidRPr="009E4B56" w14:paraId="5559B8A1" w14:textId="77777777" w:rsidTr="006404D7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9F18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4CEB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3B5C8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925517" w:rsidRPr="009E4B56" w14:paraId="51F63FAF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CF8D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356F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AC66F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69AB565C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5FA62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36B5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89346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6370E12B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018D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1814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59286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3B227968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2D52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A8E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0AD1E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0229C57A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6E83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685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B48A4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F852199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7A37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5FD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C4372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681E657C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AE2B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47B5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6BA82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3ACEDFFA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4246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37DC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7D08F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2E1326A4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3C48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746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6AF3A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2FBE1F8C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</w:p>
    <w:p w14:paraId="2BCCF9A7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25517" w:rsidRPr="009E4B56" w14:paraId="3866AEB7" w14:textId="77777777" w:rsidTr="006404D7">
        <w:tc>
          <w:tcPr>
            <w:tcW w:w="9351" w:type="dxa"/>
          </w:tcPr>
          <w:p w14:paraId="7192538E" w14:textId="77777777" w:rsidR="00925517" w:rsidRPr="009E4B56" w:rsidRDefault="00925517" w:rsidP="006404D7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159C7144" w14:textId="77777777" w:rsidR="00925517" w:rsidRPr="009E4B56" w:rsidRDefault="00925517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25517" w:rsidRPr="009E4B56" w14:paraId="2E1D8C3D" w14:textId="77777777" w:rsidTr="006404D7">
              <w:tc>
                <w:tcPr>
                  <w:tcW w:w="4531" w:type="dxa"/>
                  <w:shd w:val="clear" w:color="auto" w:fill="auto"/>
                </w:tcPr>
                <w:p w14:paraId="2DB1E8C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D3C51D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25517" w:rsidRPr="009E4B56" w14:paraId="46BCBF12" w14:textId="77777777" w:rsidTr="006404D7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3E99CAC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D057DED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25517" w:rsidRPr="009E4B56" w14:paraId="10CBB900" w14:textId="77777777" w:rsidTr="006404D7">
              <w:tc>
                <w:tcPr>
                  <w:tcW w:w="4531" w:type="dxa"/>
                  <w:shd w:val="clear" w:color="auto" w:fill="auto"/>
                </w:tcPr>
                <w:p w14:paraId="51FAE470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11A80CB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25517" w:rsidRPr="009E4B56" w14:paraId="1512A58B" w14:textId="77777777" w:rsidTr="006404D7">
              <w:tc>
                <w:tcPr>
                  <w:tcW w:w="4531" w:type="dxa"/>
                  <w:shd w:val="clear" w:color="auto" w:fill="auto"/>
                </w:tcPr>
                <w:p w14:paraId="7284F2E3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166F003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25517" w:rsidRPr="009E4B56" w14:paraId="3B25D40A" w14:textId="77777777" w:rsidTr="006404D7">
              <w:tc>
                <w:tcPr>
                  <w:tcW w:w="4531" w:type="dxa"/>
                  <w:shd w:val="clear" w:color="auto" w:fill="auto"/>
                </w:tcPr>
                <w:p w14:paraId="0765821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C3D6A5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25517" w:rsidRPr="009E4B56" w14:paraId="2E1DB21D" w14:textId="77777777" w:rsidTr="006404D7">
              <w:tc>
                <w:tcPr>
                  <w:tcW w:w="4531" w:type="dxa"/>
                  <w:shd w:val="clear" w:color="auto" w:fill="auto"/>
                </w:tcPr>
                <w:p w14:paraId="35445934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A1EE401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25517" w:rsidRPr="009E4B56" w14:paraId="04C4745C" w14:textId="77777777" w:rsidTr="006404D7">
              <w:tc>
                <w:tcPr>
                  <w:tcW w:w="4531" w:type="dxa"/>
                  <w:shd w:val="clear" w:color="auto" w:fill="auto"/>
                </w:tcPr>
                <w:p w14:paraId="4446BB68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8905973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7FB0B041" w14:textId="77777777" w:rsidR="00925517" w:rsidRPr="009E4B56" w:rsidRDefault="00925517" w:rsidP="006404D7">
            <w:pPr>
              <w:rPr>
                <w:rFonts w:ascii="Cambria" w:hAnsi="Cambria" w:cstheme="minorHAnsi"/>
              </w:rPr>
            </w:pPr>
          </w:p>
        </w:tc>
      </w:tr>
    </w:tbl>
    <w:p w14:paraId="56497B1F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5C052987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098DB5F6" w14:textId="77777777" w:rsidTr="006404D7">
        <w:trPr>
          <w:trHeight w:val="540"/>
        </w:trPr>
        <w:tc>
          <w:tcPr>
            <w:tcW w:w="9351" w:type="dxa"/>
          </w:tcPr>
          <w:p w14:paraId="4D171501" w14:textId="77777777" w:rsidR="00925517" w:rsidRPr="009E4B56" w:rsidRDefault="00925517" w:rsidP="006404D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Wykład: zaliczenie z oceną</w:t>
            </w:r>
          </w:p>
        </w:tc>
      </w:tr>
    </w:tbl>
    <w:p w14:paraId="1C8A55BE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208166B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925517" w:rsidRPr="009E4B56" w14:paraId="53DADE39" w14:textId="77777777" w:rsidTr="006404D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0C9C9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59DF5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925517" w:rsidRPr="009E4B56" w14:paraId="2DEC1984" w14:textId="77777777" w:rsidTr="006404D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8C0D6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925517" w:rsidRPr="009E4B56" w14:paraId="4DF17A99" w14:textId="77777777" w:rsidTr="006404D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9BADA6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AB3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925517" w:rsidRPr="009E4B56" w14:paraId="49399469" w14:textId="77777777" w:rsidTr="006404D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F92CD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925517" w:rsidRPr="009E4B56" w14:paraId="10266871" w14:textId="77777777" w:rsidTr="006404D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F605A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03F3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925517" w:rsidRPr="009E4B56" w14:paraId="3F138A59" w14:textId="77777777" w:rsidTr="006404D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7EC2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ABC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925517" w:rsidRPr="009E4B56" w14:paraId="1449B2C5" w14:textId="77777777" w:rsidTr="006404D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F5F0E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9D6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925517" w:rsidRPr="009E4B56" w14:paraId="0038EC0E" w14:textId="77777777" w:rsidTr="006404D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D913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9FD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925517" w:rsidRPr="009E4B56" w14:paraId="005C3707" w14:textId="77777777" w:rsidTr="006404D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497D9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6B02339A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2860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6CB7A669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5C78040E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925517" w:rsidRPr="009E4B56" w14:paraId="78EBBB56" w14:textId="77777777" w:rsidTr="006404D7">
        <w:tc>
          <w:tcPr>
            <w:tcW w:w="9351" w:type="dxa"/>
            <w:shd w:val="clear" w:color="auto" w:fill="auto"/>
          </w:tcPr>
          <w:p w14:paraId="0340635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582F69FA" w14:textId="77777777" w:rsidR="00925517" w:rsidRPr="009E4B56" w:rsidRDefault="00925517">
            <w:pPr>
              <w:pStyle w:val="Tekstpodstawowy"/>
              <w:numPr>
                <w:ilvl w:val="0"/>
                <w:numId w:val="5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Uhl T., Komputerowo wspomagana identyfikacja modeli konstrukcji mechanicznych, WNT </w:t>
            </w:r>
          </w:p>
          <w:p w14:paraId="2E017B35" w14:textId="77777777" w:rsidR="00925517" w:rsidRPr="009E4B56" w:rsidRDefault="00925517" w:rsidP="006404D7">
            <w:pPr>
              <w:pStyle w:val="Tekstpodstawowy"/>
              <w:ind w:left="720"/>
              <w:jc w:val="both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Warszawa 1997. J.-P. Aubin, A. Cellina, Differential Inclusions, Springer 1987.</w:t>
            </w:r>
          </w:p>
          <w:p w14:paraId="09E07381" w14:textId="77777777" w:rsidR="00925517" w:rsidRPr="009E4B56" w:rsidRDefault="00925517">
            <w:pPr>
              <w:pStyle w:val="Tekstpodstawowy"/>
              <w:numPr>
                <w:ilvl w:val="0"/>
                <w:numId w:val="55"/>
              </w:numPr>
              <w:jc w:val="both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David C. Wilcox, ”Turbulence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Modeling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 for CFD”, DWC Industries Inc., 2000.</w:t>
            </w:r>
          </w:p>
          <w:p w14:paraId="02BBC7C6" w14:textId="77777777" w:rsidR="00925517" w:rsidRPr="009E4B56" w:rsidRDefault="00925517">
            <w:pPr>
              <w:pStyle w:val="Tekstpodstawowy"/>
              <w:numPr>
                <w:ilvl w:val="0"/>
                <w:numId w:val="5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Katalogi wybranych urządzeń pomiarowych.</w:t>
            </w:r>
          </w:p>
        </w:tc>
      </w:tr>
      <w:tr w:rsidR="00925517" w:rsidRPr="009E4B56" w14:paraId="71FFCD52" w14:textId="77777777" w:rsidTr="006404D7">
        <w:tc>
          <w:tcPr>
            <w:tcW w:w="9351" w:type="dxa"/>
            <w:shd w:val="clear" w:color="auto" w:fill="auto"/>
          </w:tcPr>
          <w:p w14:paraId="067ECC3B" w14:textId="77777777" w:rsidR="00925517" w:rsidRPr="009E4B56" w:rsidRDefault="00925517" w:rsidP="006404D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496DB2E6" w14:textId="77777777" w:rsidR="00925517" w:rsidRPr="009E4B56" w:rsidRDefault="00925517">
            <w:pPr>
              <w:numPr>
                <w:ilvl w:val="0"/>
                <w:numId w:val="5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R. Wójcik: Zastosowanie metody PIV do obserwacji zachowania płynów podawanych z minimalnym wydatkiem w procesach szlifowania. Komisja Inżynierii Powierzchni. Polska Akademia Nauk. 2016.</w:t>
            </w:r>
          </w:p>
          <w:p w14:paraId="1074F5A1" w14:textId="77777777" w:rsidR="00925517" w:rsidRPr="009E4B56" w:rsidRDefault="00925517">
            <w:pPr>
              <w:numPr>
                <w:ilvl w:val="0"/>
                <w:numId w:val="56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LabView Measurements Manual, National Instruments, 2003</w:t>
            </w:r>
          </w:p>
        </w:tc>
      </w:tr>
    </w:tbl>
    <w:p w14:paraId="7D74A697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  <w:lang w:val="en-GB"/>
        </w:rPr>
      </w:pPr>
    </w:p>
    <w:p w14:paraId="7F27ECF5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925517" w:rsidRPr="009E4B56" w14:paraId="540622FA" w14:textId="77777777" w:rsidTr="006404D7">
        <w:tc>
          <w:tcPr>
            <w:tcW w:w="3846" w:type="dxa"/>
            <w:shd w:val="clear" w:color="auto" w:fill="auto"/>
          </w:tcPr>
          <w:p w14:paraId="39BA67D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F2D9DA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Prof. dr hab. inż. Ryszard Wójcik</w:t>
            </w:r>
          </w:p>
        </w:tc>
      </w:tr>
      <w:tr w:rsidR="00925517" w:rsidRPr="009E4B56" w14:paraId="0882A6AA" w14:textId="77777777" w:rsidTr="006404D7">
        <w:tc>
          <w:tcPr>
            <w:tcW w:w="3846" w:type="dxa"/>
            <w:shd w:val="clear" w:color="auto" w:fill="auto"/>
          </w:tcPr>
          <w:p w14:paraId="0A78AEB6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52D32015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925517" w:rsidRPr="009E4B56" w14:paraId="59D62C69" w14:textId="77777777" w:rsidTr="006404D7">
        <w:tc>
          <w:tcPr>
            <w:tcW w:w="3846" w:type="dxa"/>
            <w:shd w:val="clear" w:color="auto" w:fill="auto"/>
          </w:tcPr>
          <w:p w14:paraId="174083DA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10F0F99" w14:textId="77777777" w:rsidR="00925517" w:rsidRPr="009E4B56" w:rsidRDefault="00296499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28" w:history="1">
              <w:r w:rsidR="00925517" w:rsidRPr="009E4B56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rwojcik@ajp.edu.pl</w:t>
              </w:r>
            </w:hyperlink>
          </w:p>
        </w:tc>
      </w:tr>
      <w:tr w:rsidR="00925517" w:rsidRPr="009E4B56" w14:paraId="434629CB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8728B1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D4ECE1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5BE22DD" w14:textId="77777777" w:rsidR="00925517" w:rsidRPr="009E4B56" w:rsidRDefault="00925517" w:rsidP="00925517">
      <w:pPr>
        <w:rPr>
          <w:rFonts w:ascii="Cambria" w:hAnsi="Cambria"/>
        </w:rPr>
      </w:pPr>
    </w:p>
    <w:p w14:paraId="1A4C7B7D" w14:textId="77777777" w:rsidR="00925517" w:rsidRPr="009E4B56" w:rsidRDefault="0092551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032A1FFD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0219DB85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925517" w:rsidRPr="009E4B56" w14:paraId="4F51B160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3507300C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5EFA542" wp14:editId="65A3ACA4">
                  <wp:extent cx="838200" cy="895350"/>
                  <wp:effectExtent l="0" t="0" r="0" b="0"/>
                  <wp:docPr id="1923782424" name="Obraz 1923782424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CB05B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5AA6E2A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925517" w:rsidRPr="009E4B56" w14:paraId="5A1708B1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0C0E9D20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AE81A9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B0EA3D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 xml:space="preserve">Nauki </w:t>
            </w:r>
            <w:r w:rsidR="00DB350C"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inżynieryjno-</w:t>
            </w: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techniczne</w:t>
            </w:r>
          </w:p>
        </w:tc>
      </w:tr>
      <w:tr w:rsidR="00925517" w:rsidRPr="009E4B56" w14:paraId="724935B4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0B542BF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CE6811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D7AFD02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925517" w:rsidRPr="009E4B56" w14:paraId="41F2DBA8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D9E1D84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5DF5D2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55052896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1CE19BB8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925517" w:rsidRPr="009E4B56" w14:paraId="1FB8D0C6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161F9399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546E1F6F" w14:textId="77777777" w:rsidR="00925517" w:rsidRPr="00E25201" w:rsidRDefault="00925517" w:rsidP="006404D7">
            <w:pPr>
              <w:spacing w:after="0" w:line="256" w:lineRule="auto"/>
              <w:jc w:val="both"/>
              <w:rPr>
                <w:rFonts w:ascii="Cambria" w:eastAsia="Calibri" w:hAnsi="Cambria" w:cstheme="minorHAnsi"/>
                <w:b/>
                <w:iCs/>
                <w:sz w:val="20"/>
                <w:szCs w:val="20"/>
              </w:rPr>
            </w:pPr>
            <w:r w:rsidRPr="00E25201">
              <w:rPr>
                <w:rFonts w:ascii="Cambria" w:eastAsia="Calibri" w:hAnsi="Cambria" w:cstheme="minorHAnsi"/>
                <w:b/>
                <w:iCs/>
                <w:sz w:val="20"/>
                <w:szCs w:val="20"/>
              </w:rPr>
              <w:t>Nowoczesne materiały i technologie procesowe</w:t>
            </w:r>
          </w:p>
        </w:tc>
      </w:tr>
      <w:tr w:rsidR="00925517" w:rsidRPr="009E4B56" w14:paraId="58CD6712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102E018B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4FFDDB28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2</w:t>
            </w:r>
          </w:p>
        </w:tc>
      </w:tr>
      <w:tr w:rsidR="00925517" w:rsidRPr="009E4B56" w14:paraId="250E37A6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5AF7F9B3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763331E6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925517" w:rsidRPr="009E4B56" w14:paraId="37E74FE8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2D798EC8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2B676054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D. Moduł - zajęcia do wyboru w ramach dyscypliny</w:t>
            </w:r>
          </w:p>
        </w:tc>
      </w:tr>
      <w:tr w:rsidR="00925517" w:rsidRPr="009E4B56" w14:paraId="0FB0042A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3FF14582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260457FB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Polski</w:t>
            </w:r>
          </w:p>
        </w:tc>
      </w:tr>
      <w:tr w:rsidR="00925517" w:rsidRPr="009E4B56" w14:paraId="737E5034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6E9C79C6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03F89BD1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II</w:t>
            </w:r>
          </w:p>
        </w:tc>
      </w:tr>
      <w:tr w:rsidR="00925517" w:rsidRPr="009E4B56" w14:paraId="75CE8DFF" w14:textId="77777777" w:rsidTr="006404D7">
        <w:tc>
          <w:tcPr>
            <w:tcW w:w="4219" w:type="dxa"/>
            <w:vAlign w:val="center"/>
          </w:tcPr>
          <w:p w14:paraId="4FD7CC55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24C6B305" w14:textId="77777777" w:rsidR="00925517" w:rsidRPr="00E25201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E25201">
              <w:rPr>
                <w:rFonts w:ascii="Cambria" w:hAnsi="Cambria"/>
                <w:lang w:val="pl-PL"/>
              </w:rPr>
              <w:t xml:space="preserve">Dr hab. inż. Anna </w:t>
            </w:r>
            <w:proofErr w:type="spellStart"/>
            <w:r w:rsidRPr="00E25201">
              <w:rPr>
                <w:rFonts w:ascii="Cambria" w:hAnsi="Cambria"/>
                <w:lang w:val="pl-PL"/>
              </w:rPr>
              <w:t>Konstanciak</w:t>
            </w:r>
            <w:proofErr w:type="spellEnd"/>
          </w:p>
        </w:tc>
      </w:tr>
    </w:tbl>
    <w:p w14:paraId="102A5EE9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487BA14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925517" w:rsidRPr="009E4B56" w14:paraId="499E443E" w14:textId="77777777" w:rsidTr="006404D7">
        <w:tc>
          <w:tcPr>
            <w:tcW w:w="1951" w:type="dxa"/>
            <w:shd w:val="clear" w:color="auto" w:fill="auto"/>
            <w:vAlign w:val="center"/>
          </w:tcPr>
          <w:p w14:paraId="25FA7C4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7DFED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DA74D0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643299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925517" w:rsidRPr="009E4B56" w14:paraId="6E0391BA" w14:textId="77777777" w:rsidTr="006404D7">
        <w:tc>
          <w:tcPr>
            <w:tcW w:w="1951" w:type="dxa"/>
            <w:shd w:val="clear" w:color="auto" w:fill="auto"/>
          </w:tcPr>
          <w:p w14:paraId="57ACCA93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E4514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40DFB0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763781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19FA785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38E69D0F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3D69F7E5" w14:textId="77777777" w:rsidTr="006404D7">
        <w:trPr>
          <w:trHeight w:val="301"/>
        </w:trPr>
        <w:tc>
          <w:tcPr>
            <w:tcW w:w="9351" w:type="dxa"/>
          </w:tcPr>
          <w:p w14:paraId="022415EE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557DB05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367A1C98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925517" w:rsidRPr="009E4B56" w14:paraId="5604A7C8" w14:textId="77777777" w:rsidTr="006404D7">
        <w:tc>
          <w:tcPr>
            <w:tcW w:w="9351" w:type="dxa"/>
            <w:shd w:val="clear" w:color="auto" w:fill="auto"/>
          </w:tcPr>
          <w:p w14:paraId="05A7BB87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naukowej;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ED1E863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C2 - zdobycie przez doktorantów umiejętności korzystania ze światowego dorobku naukowego;</w:t>
            </w:r>
          </w:p>
          <w:p w14:paraId="25CCD63D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uzyskanie przez doktorantów wysokich kompetencji badawczych i samodzielności naukowej;</w:t>
            </w:r>
          </w:p>
          <w:p w14:paraId="3E43A572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  <w:p w14:paraId="442EE499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C4 - przygotowanie doktorantów do samodzielnego planowania własnego rozwoju naukowego oraz podejmowania wyzwań w sferze zawodowej i publicznej, z uwzględnieniem ich etycznego wymiaru i odpowiedzialności;</w:t>
            </w:r>
          </w:p>
        </w:tc>
      </w:tr>
    </w:tbl>
    <w:p w14:paraId="0BA59A9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lastRenderedPageBreak/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925517" w:rsidRPr="009E4B56" w14:paraId="1B17276D" w14:textId="77777777" w:rsidTr="006404D7">
        <w:tc>
          <w:tcPr>
            <w:tcW w:w="1271" w:type="dxa"/>
            <w:shd w:val="clear" w:color="auto" w:fill="auto"/>
            <w:vAlign w:val="center"/>
          </w:tcPr>
          <w:p w14:paraId="6B2790A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7E4562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DCA75D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925517" w:rsidRPr="009E4B56" w14:paraId="3AAE05C8" w14:textId="77777777" w:rsidTr="006404D7">
        <w:tc>
          <w:tcPr>
            <w:tcW w:w="9400" w:type="dxa"/>
            <w:gridSpan w:val="3"/>
            <w:shd w:val="clear" w:color="auto" w:fill="auto"/>
          </w:tcPr>
          <w:p w14:paraId="6250392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925517" w:rsidRPr="009E4B56" w14:paraId="3AEDE43C" w14:textId="77777777" w:rsidTr="006404D7">
        <w:tc>
          <w:tcPr>
            <w:tcW w:w="1271" w:type="dxa"/>
            <w:shd w:val="clear" w:color="auto" w:fill="auto"/>
            <w:vAlign w:val="center"/>
          </w:tcPr>
          <w:p w14:paraId="4120975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1A5B65C3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w stopniu umożliwiającym rewizję istniejących paradygmatów – światowy dorobek, obejmujący podstawy teoretyczne oraz zagadnienia ogólne i wybrane zagadnienia szczegółowe – właściwe dla inżynierii mechanicznej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F5BAC4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925517" w:rsidRPr="009E4B56" w14:paraId="5AA65A48" w14:textId="77777777" w:rsidTr="006404D7">
        <w:tc>
          <w:tcPr>
            <w:tcW w:w="1271" w:type="dxa"/>
            <w:shd w:val="clear" w:color="auto" w:fill="auto"/>
            <w:vAlign w:val="center"/>
          </w:tcPr>
          <w:p w14:paraId="5359989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2F403EBD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EB396A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925517" w:rsidRPr="009E4B56" w14:paraId="4F34FC4F" w14:textId="77777777" w:rsidTr="006404D7">
        <w:tc>
          <w:tcPr>
            <w:tcW w:w="1271" w:type="dxa"/>
            <w:shd w:val="clear" w:color="auto" w:fill="auto"/>
            <w:vAlign w:val="center"/>
          </w:tcPr>
          <w:p w14:paraId="3AE2540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17BF2CAC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fundamentalne problemy i wyzwania współczesnej cywilizacji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C2193E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925517" w:rsidRPr="009E4B56" w14:paraId="6FFC0A82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3EC03D4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925517" w:rsidRPr="009E4B56" w14:paraId="1606841A" w14:textId="77777777" w:rsidTr="006404D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32C1A2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3DF35C66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wykorzystywać wiedzę z różnych dziedzin nauki do twórczego identyfikowania, formułowania i innowacyjnego rozwiązywania złożonych problemów lub wykonywania zadań o charakterze badawczym, a w szczególności: </w:t>
            </w:r>
          </w:p>
          <w:p w14:paraId="3C2C8AEC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definiować cel i przedmiot badań naukowych, formułować problemy i hipotezy badawcze,</w:t>
            </w:r>
          </w:p>
          <w:p w14:paraId="13DA5FB8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- rozwijać metody, techniki i narzędzia badawcze oraz twórczo je stosować, </w:t>
            </w:r>
          </w:p>
          <w:p w14:paraId="3B96E37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6A1535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925517" w:rsidRPr="009E4B56" w14:paraId="3C03473C" w14:textId="77777777" w:rsidTr="006404D7">
        <w:tc>
          <w:tcPr>
            <w:tcW w:w="1271" w:type="dxa"/>
            <w:shd w:val="clear" w:color="auto" w:fill="auto"/>
            <w:vAlign w:val="center"/>
          </w:tcPr>
          <w:p w14:paraId="130690F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7DF4446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EF1C44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925517" w:rsidRPr="009E4B56" w14:paraId="0CE5E1FC" w14:textId="77777777" w:rsidTr="006404D7">
        <w:tc>
          <w:tcPr>
            <w:tcW w:w="1271" w:type="dxa"/>
            <w:shd w:val="clear" w:color="auto" w:fill="auto"/>
            <w:vAlign w:val="center"/>
          </w:tcPr>
          <w:p w14:paraId="64D09D2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322A4254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planować i realizować indywidualne i zespołowe przedsięwzięcia badawcze lub twórcze,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A3F63D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K_U11</w:t>
            </w:r>
          </w:p>
        </w:tc>
      </w:tr>
      <w:tr w:rsidR="00925517" w:rsidRPr="009E4B56" w14:paraId="329325BD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6A1B40D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25517" w:rsidRPr="009E4B56" w14:paraId="5122378F" w14:textId="77777777" w:rsidTr="006404D7">
        <w:tc>
          <w:tcPr>
            <w:tcW w:w="1271" w:type="dxa"/>
            <w:shd w:val="clear" w:color="auto" w:fill="auto"/>
            <w:vAlign w:val="center"/>
          </w:tcPr>
          <w:p w14:paraId="521B8EE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06458265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do niezależnego badania powiększającego istniejący dorobek naukowy i twórczy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3A80DB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  <w:tr w:rsidR="00925517" w:rsidRPr="009E4B56" w14:paraId="2EDDE0E7" w14:textId="77777777" w:rsidTr="006404D7">
        <w:tc>
          <w:tcPr>
            <w:tcW w:w="1271" w:type="dxa"/>
            <w:shd w:val="clear" w:color="auto" w:fill="auto"/>
            <w:vAlign w:val="center"/>
          </w:tcPr>
          <w:p w14:paraId="28BA573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0FB1CDC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32F0BA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925517" w:rsidRPr="009E4B56" w14:paraId="768B65FB" w14:textId="77777777" w:rsidTr="006404D7">
        <w:tc>
          <w:tcPr>
            <w:tcW w:w="1271" w:type="dxa"/>
            <w:shd w:val="clear" w:color="auto" w:fill="auto"/>
            <w:vAlign w:val="center"/>
          </w:tcPr>
          <w:p w14:paraId="1109C75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6521" w:type="dxa"/>
            <w:shd w:val="clear" w:color="auto" w:fill="auto"/>
          </w:tcPr>
          <w:p w14:paraId="3F317B7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jest gotów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85A982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K_K05</w:t>
            </w:r>
          </w:p>
        </w:tc>
      </w:tr>
    </w:tbl>
    <w:p w14:paraId="5CD44445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564BEF18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sz w:val="8"/>
          <w:szCs w:val="8"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925517" w:rsidRPr="009E4B56" w14:paraId="73D5F249" w14:textId="77777777" w:rsidTr="006404D7">
        <w:trPr>
          <w:trHeight w:val="592"/>
        </w:trPr>
        <w:tc>
          <w:tcPr>
            <w:tcW w:w="659" w:type="dxa"/>
            <w:vAlign w:val="center"/>
          </w:tcPr>
          <w:p w14:paraId="3A20585E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05EAD02A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1C408FB6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925517" w:rsidRPr="009E4B56" w14:paraId="377B4290" w14:textId="77777777" w:rsidTr="006404D7">
        <w:trPr>
          <w:trHeight w:val="236"/>
        </w:trPr>
        <w:tc>
          <w:tcPr>
            <w:tcW w:w="659" w:type="dxa"/>
          </w:tcPr>
          <w:p w14:paraId="71BCCB0F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72C6F80E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Podział nowoczesnych technologii inżynierii procesowej</w:t>
            </w:r>
          </w:p>
        </w:tc>
        <w:tc>
          <w:tcPr>
            <w:tcW w:w="2155" w:type="dxa"/>
          </w:tcPr>
          <w:p w14:paraId="562729CB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70D1A33C" w14:textId="77777777" w:rsidTr="006404D7">
        <w:trPr>
          <w:trHeight w:val="285"/>
        </w:trPr>
        <w:tc>
          <w:tcPr>
            <w:tcW w:w="659" w:type="dxa"/>
          </w:tcPr>
          <w:p w14:paraId="0EB564C8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5FE817A8" w14:textId="77777777" w:rsidR="00925517" w:rsidRPr="009E4B56" w:rsidRDefault="00925517" w:rsidP="003A2C86">
            <w:pPr>
              <w:shd w:val="clear" w:color="auto" w:fill="FFFFFF"/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Rodzaje technologii, klasyfikacja (nisko- wysokotemperaturowe, jedno- wielostadialne), ze względu na rodzaj zastosowanej energii</w:t>
            </w:r>
          </w:p>
        </w:tc>
        <w:tc>
          <w:tcPr>
            <w:tcW w:w="2155" w:type="dxa"/>
          </w:tcPr>
          <w:p w14:paraId="65E0816A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07412FDA" w14:textId="77777777" w:rsidTr="006404D7">
        <w:trPr>
          <w:trHeight w:val="345"/>
        </w:trPr>
        <w:tc>
          <w:tcPr>
            <w:tcW w:w="659" w:type="dxa"/>
          </w:tcPr>
          <w:p w14:paraId="35702BEF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2B524279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Klasyfikacja nowoczesnych materiałów konstrukcyjnych ze względu na ich właściwości</w:t>
            </w:r>
          </w:p>
        </w:tc>
        <w:tc>
          <w:tcPr>
            <w:tcW w:w="2155" w:type="dxa"/>
          </w:tcPr>
          <w:p w14:paraId="0DCCDCD9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58432AE4" w14:textId="77777777" w:rsidTr="006404D7">
        <w:trPr>
          <w:trHeight w:val="345"/>
        </w:trPr>
        <w:tc>
          <w:tcPr>
            <w:tcW w:w="659" w:type="dxa"/>
          </w:tcPr>
          <w:p w14:paraId="6AD56874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18151511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Metale i ich stopy – dobór właściwości ze względu na zastosowanie</w:t>
            </w:r>
          </w:p>
        </w:tc>
        <w:tc>
          <w:tcPr>
            <w:tcW w:w="2155" w:type="dxa"/>
          </w:tcPr>
          <w:p w14:paraId="7BD5E871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1BFD624A" w14:textId="77777777" w:rsidTr="006404D7">
        <w:trPr>
          <w:trHeight w:val="345"/>
        </w:trPr>
        <w:tc>
          <w:tcPr>
            <w:tcW w:w="659" w:type="dxa"/>
          </w:tcPr>
          <w:p w14:paraId="23D13FC7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2D886BB1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Specjalne technologie materiałowe, z wykorzystaniem próżni, rafinacji strefowej, kontrolowanej krystalizacji, techniki plazmy, energii laserowej</w:t>
            </w:r>
          </w:p>
        </w:tc>
        <w:tc>
          <w:tcPr>
            <w:tcW w:w="2155" w:type="dxa"/>
          </w:tcPr>
          <w:p w14:paraId="65983A31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4</w:t>
            </w:r>
          </w:p>
        </w:tc>
      </w:tr>
      <w:tr w:rsidR="00925517" w:rsidRPr="009E4B56" w14:paraId="1DC79983" w14:textId="77777777" w:rsidTr="006404D7">
        <w:trPr>
          <w:trHeight w:val="345"/>
        </w:trPr>
        <w:tc>
          <w:tcPr>
            <w:tcW w:w="659" w:type="dxa"/>
          </w:tcPr>
          <w:p w14:paraId="62B0675B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2479E9EC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Stale austenityczne, stopy na osnowie kobaltu, tytan i jego stopy, stopy z pamięcią kształtu. Zastosowanie materiałów metalicznych w medycynie.</w:t>
            </w:r>
          </w:p>
        </w:tc>
        <w:tc>
          <w:tcPr>
            <w:tcW w:w="2155" w:type="dxa"/>
          </w:tcPr>
          <w:p w14:paraId="740FD0BB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05D3D1E1" w14:textId="77777777" w:rsidTr="006404D7">
        <w:trPr>
          <w:trHeight w:val="345"/>
        </w:trPr>
        <w:tc>
          <w:tcPr>
            <w:tcW w:w="659" w:type="dxa"/>
          </w:tcPr>
          <w:p w14:paraId="0D58E892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26DEE270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Procesy redukcyjne z wykorzystaniem różnic we własnościach fizykochemicznych oraz technologie wytapiania odzyskowego na zasadzie recyklingu, przy użyciu energii elektrycznej</w:t>
            </w:r>
          </w:p>
        </w:tc>
        <w:tc>
          <w:tcPr>
            <w:tcW w:w="2155" w:type="dxa"/>
          </w:tcPr>
          <w:p w14:paraId="4FA19B68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46BD1D57" w14:textId="77777777" w:rsidTr="006404D7">
        <w:trPr>
          <w:trHeight w:val="345"/>
        </w:trPr>
        <w:tc>
          <w:tcPr>
            <w:tcW w:w="659" w:type="dxa"/>
          </w:tcPr>
          <w:p w14:paraId="2A276A33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4521E89D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Świeżenie i rafinacja. Nadawanie składu chemicznego stopom metalicznym</w:t>
            </w:r>
          </w:p>
        </w:tc>
        <w:tc>
          <w:tcPr>
            <w:tcW w:w="2155" w:type="dxa"/>
          </w:tcPr>
          <w:p w14:paraId="40E5B0D1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3C958076" w14:textId="77777777" w:rsidTr="006404D7">
        <w:trPr>
          <w:trHeight w:val="345"/>
        </w:trPr>
        <w:tc>
          <w:tcPr>
            <w:tcW w:w="659" w:type="dxa"/>
          </w:tcPr>
          <w:p w14:paraId="601B5D28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W9</w:t>
            </w:r>
          </w:p>
        </w:tc>
        <w:tc>
          <w:tcPr>
            <w:tcW w:w="6537" w:type="dxa"/>
          </w:tcPr>
          <w:p w14:paraId="14D1BD79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Przetapianie rafinacyjne. Próżniowe piece elektryczne łukowe. Piece plazmowe. Piece elektronowe. Elektrożużlowe przetapianie stali</w:t>
            </w:r>
          </w:p>
        </w:tc>
        <w:tc>
          <w:tcPr>
            <w:tcW w:w="2155" w:type="dxa"/>
          </w:tcPr>
          <w:p w14:paraId="4D5E7AB0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5D297485" w14:textId="77777777" w:rsidTr="006404D7">
        <w:trPr>
          <w:trHeight w:val="345"/>
        </w:trPr>
        <w:tc>
          <w:tcPr>
            <w:tcW w:w="659" w:type="dxa"/>
          </w:tcPr>
          <w:p w14:paraId="4E6E167E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W10</w:t>
            </w:r>
          </w:p>
        </w:tc>
        <w:tc>
          <w:tcPr>
            <w:tcW w:w="6537" w:type="dxa"/>
          </w:tcPr>
          <w:p w14:paraId="7061C1A1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Technologia kształtowania różnych przekroi poprzecznych wlewka. Techniki odlewania stopów metali do form odlewniczych.</w:t>
            </w:r>
          </w:p>
        </w:tc>
        <w:tc>
          <w:tcPr>
            <w:tcW w:w="2155" w:type="dxa"/>
          </w:tcPr>
          <w:p w14:paraId="714E1FDE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125830AE" w14:textId="77777777" w:rsidTr="006404D7">
        <w:trPr>
          <w:trHeight w:val="345"/>
        </w:trPr>
        <w:tc>
          <w:tcPr>
            <w:tcW w:w="659" w:type="dxa"/>
          </w:tcPr>
          <w:p w14:paraId="1A67E950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W11</w:t>
            </w:r>
          </w:p>
        </w:tc>
        <w:tc>
          <w:tcPr>
            <w:tcW w:w="6537" w:type="dxa"/>
          </w:tcPr>
          <w:p w14:paraId="1F6E511F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Zastosowanie wysokiego ciśnienia w celu wytwarzania stali bezniklowych z azotem stopowym.</w:t>
            </w:r>
          </w:p>
        </w:tc>
        <w:tc>
          <w:tcPr>
            <w:tcW w:w="2155" w:type="dxa"/>
          </w:tcPr>
          <w:p w14:paraId="662AC86F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6E03399B" w14:textId="77777777" w:rsidTr="006404D7">
        <w:trPr>
          <w:trHeight w:val="345"/>
        </w:trPr>
        <w:tc>
          <w:tcPr>
            <w:tcW w:w="659" w:type="dxa"/>
          </w:tcPr>
          <w:p w14:paraId="5C503B55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W12</w:t>
            </w:r>
          </w:p>
        </w:tc>
        <w:tc>
          <w:tcPr>
            <w:tcW w:w="6537" w:type="dxa"/>
          </w:tcPr>
          <w:p w14:paraId="0D010798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Materiały ceramiczne, ich podział i właściwości</w:t>
            </w:r>
          </w:p>
        </w:tc>
        <w:tc>
          <w:tcPr>
            <w:tcW w:w="2155" w:type="dxa"/>
          </w:tcPr>
          <w:p w14:paraId="7B8D1247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580FE55F" w14:textId="77777777" w:rsidTr="006404D7">
        <w:trPr>
          <w:trHeight w:val="345"/>
        </w:trPr>
        <w:tc>
          <w:tcPr>
            <w:tcW w:w="659" w:type="dxa"/>
          </w:tcPr>
          <w:p w14:paraId="0CC5ED6B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W13</w:t>
            </w:r>
          </w:p>
        </w:tc>
        <w:tc>
          <w:tcPr>
            <w:tcW w:w="6537" w:type="dxa"/>
          </w:tcPr>
          <w:p w14:paraId="2031C9F6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Technologie wytwarzania wybranych materiałów ceramicznych konwencjonalnych i o specjalnych właściwościach</w:t>
            </w:r>
          </w:p>
        </w:tc>
        <w:tc>
          <w:tcPr>
            <w:tcW w:w="2155" w:type="dxa"/>
          </w:tcPr>
          <w:p w14:paraId="311D9CAA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7CF6F654" w14:textId="77777777" w:rsidTr="006404D7">
        <w:trPr>
          <w:trHeight w:val="345"/>
        </w:trPr>
        <w:tc>
          <w:tcPr>
            <w:tcW w:w="659" w:type="dxa"/>
          </w:tcPr>
          <w:p w14:paraId="74DF4F84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W14</w:t>
            </w:r>
          </w:p>
        </w:tc>
        <w:tc>
          <w:tcPr>
            <w:tcW w:w="6537" w:type="dxa"/>
          </w:tcPr>
          <w:p w14:paraId="35FA6B46" w14:textId="77777777" w:rsidR="00925517" w:rsidRPr="009E4B56" w:rsidRDefault="00925517" w:rsidP="003A2C86">
            <w:pPr>
              <w:spacing w:beforeLines="60" w:before="144" w:afterLines="60" w:after="144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Ograniczenia ekonomiczne i ekologiczne</w:t>
            </w:r>
          </w:p>
        </w:tc>
        <w:tc>
          <w:tcPr>
            <w:tcW w:w="2155" w:type="dxa"/>
          </w:tcPr>
          <w:p w14:paraId="62F21AB1" w14:textId="77777777" w:rsidR="00925517" w:rsidRPr="009E4B56" w:rsidRDefault="00925517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925517" w:rsidRPr="009E4B56" w14:paraId="1A9F1B35" w14:textId="77777777" w:rsidTr="006404D7">
        <w:tc>
          <w:tcPr>
            <w:tcW w:w="659" w:type="dxa"/>
          </w:tcPr>
          <w:p w14:paraId="2954E24A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879E868" w14:textId="77777777" w:rsidR="00925517" w:rsidRPr="009E4B56" w:rsidRDefault="00925517" w:rsidP="003A2C86">
            <w:pPr>
              <w:spacing w:beforeLines="60" w:before="144" w:afterLines="60" w:after="144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</w:tcPr>
          <w:p w14:paraId="37D5A81C" w14:textId="77777777" w:rsidR="00925517" w:rsidRPr="009E4B56" w:rsidRDefault="003A2C86" w:rsidP="003A2C86">
            <w:pPr>
              <w:spacing w:beforeLines="60" w:before="144" w:afterLines="60" w:after="144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925517" w:rsidRPr="009E4B56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925517" w:rsidRPr="009E4B56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14:paraId="64E37C58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sz w:val="8"/>
          <w:szCs w:val="8"/>
        </w:rPr>
      </w:pPr>
    </w:p>
    <w:p w14:paraId="06262FBD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lastRenderedPageBreak/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925517" w:rsidRPr="009E4B56" w14:paraId="76F5925E" w14:textId="77777777" w:rsidTr="006404D7">
        <w:tc>
          <w:tcPr>
            <w:tcW w:w="1666" w:type="dxa"/>
          </w:tcPr>
          <w:p w14:paraId="02020B2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3719D93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8B6C6CD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925517" w:rsidRPr="009E4B56" w14:paraId="10C74CA8" w14:textId="77777777" w:rsidTr="006404D7">
        <w:tc>
          <w:tcPr>
            <w:tcW w:w="1666" w:type="dxa"/>
          </w:tcPr>
          <w:p w14:paraId="45FD0F9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84B0B6A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M2 – Metoda problemowa: wykład problemowy, wykład konwersatoryjny, wykład interaktywny, wykład problemowy połączony z dyskusją; </w:t>
            </w:r>
          </w:p>
          <w:p w14:paraId="12019DE7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14:paraId="631369D4" w14:textId="77777777" w:rsidR="00925517" w:rsidRPr="009E4B56" w:rsidRDefault="00925517" w:rsidP="006404D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7ACFCBB8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48D4716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190FEC0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12DF112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925517" w:rsidRPr="009E4B56" w14:paraId="13BA8974" w14:textId="77777777" w:rsidTr="006404D7">
        <w:tc>
          <w:tcPr>
            <w:tcW w:w="1890" w:type="dxa"/>
            <w:vAlign w:val="center"/>
          </w:tcPr>
          <w:p w14:paraId="12A0DC2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029C038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CC00335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0D47BA1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925517" w:rsidRPr="009E4B56" w14:paraId="31F814ED" w14:textId="77777777" w:rsidTr="006404D7">
        <w:tc>
          <w:tcPr>
            <w:tcW w:w="1890" w:type="dxa"/>
          </w:tcPr>
          <w:p w14:paraId="7637E81A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59D019CA" w14:textId="77777777" w:rsidR="00925517" w:rsidRPr="009E4B56" w:rsidRDefault="00925517" w:rsidP="006404D7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</w:tc>
        <w:tc>
          <w:tcPr>
            <w:tcW w:w="3119" w:type="dxa"/>
            <w:vAlign w:val="center"/>
          </w:tcPr>
          <w:p w14:paraId="1F7A4D66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15479DE5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925517" w:rsidRPr="009E4B56" w14:paraId="3DCDFA6A" w14:textId="77777777" w:rsidTr="006404D7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10CD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D68C3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925517" w:rsidRPr="009E4B56" w14:paraId="4D1BE39D" w14:textId="77777777" w:rsidTr="006404D7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C859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6D2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00A08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925517" w:rsidRPr="009E4B56" w14:paraId="243B49B5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E630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6855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766CD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0F950719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75C0E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33A8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487A9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16306288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DFBC2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02BB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CA47C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444CE4FB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A896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70A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3DF78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411867B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5836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9E01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D6AF5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1962E52B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E969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51F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411F8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4C231147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70C7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920B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A8DC9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6290933B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9FC4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00D4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FA25F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3B8D7BD4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D3857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4FB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5B530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3DD43BA6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</w:p>
    <w:p w14:paraId="12011BA9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25517" w:rsidRPr="009E4B56" w14:paraId="6D3BDCB1" w14:textId="77777777" w:rsidTr="006404D7">
        <w:tc>
          <w:tcPr>
            <w:tcW w:w="9351" w:type="dxa"/>
          </w:tcPr>
          <w:p w14:paraId="4F8ED964" w14:textId="77777777" w:rsidR="00925517" w:rsidRPr="009E4B56" w:rsidRDefault="00925517" w:rsidP="006404D7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3636B79B" w14:textId="77777777" w:rsidR="00925517" w:rsidRPr="009E4B56" w:rsidRDefault="00925517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25517" w:rsidRPr="009E4B56" w14:paraId="56E52D2C" w14:textId="77777777" w:rsidTr="006404D7">
              <w:tc>
                <w:tcPr>
                  <w:tcW w:w="4531" w:type="dxa"/>
                  <w:shd w:val="clear" w:color="auto" w:fill="auto"/>
                </w:tcPr>
                <w:p w14:paraId="6C2E8CD3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0DD5A7C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25517" w:rsidRPr="009E4B56" w14:paraId="66549949" w14:textId="77777777" w:rsidTr="006404D7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3102E0E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67BCC2C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25517" w:rsidRPr="009E4B56" w14:paraId="2625C7BF" w14:textId="77777777" w:rsidTr="006404D7">
              <w:tc>
                <w:tcPr>
                  <w:tcW w:w="4531" w:type="dxa"/>
                  <w:shd w:val="clear" w:color="auto" w:fill="auto"/>
                </w:tcPr>
                <w:p w14:paraId="56897589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26EF7C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25517" w:rsidRPr="009E4B56" w14:paraId="2D9C9360" w14:textId="77777777" w:rsidTr="006404D7">
              <w:tc>
                <w:tcPr>
                  <w:tcW w:w="4531" w:type="dxa"/>
                  <w:shd w:val="clear" w:color="auto" w:fill="auto"/>
                </w:tcPr>
                <w:p w14:paraId="126CB47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F5511E6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25517" w:rsidRPr="009E4B56" w14:paraId="6FF7BE63" w14:textId="77777777" w:rsidTr="006404D7">
              <w:tc>
                <w:tcPr>
                  <w:tcW w:w="4531" w:type="dxa"/>
                  <w:shd w:val="clear" w:color="auto" w:fill="auto"/>
                </w:tcPr>
                <w:p w14:paraId="6ACE963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2660C6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25517" w:rsidRPr="009E4B56" w14:paraId="5AFD3E69" w14:textId="77777777" w:rsidTr="006404D7">
              <w:tc>
                <w:tcPr>
                  <w:tcW w:w="4531" w:type="dxa"/>
                  <w:shd w:val="clear" w:color="auto" w:fill="auto"/>
                </w:tcPr>
                <w:p w14:paraId="0E4FC16C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4BBFD9D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25517" w:rsidRPr="009E4B56" w14:paraId="69DABDF3" w14:textId="77777777" w:rsidTr="006404D7">
              <w:tc>
                <w:tcPr>
                  <w:tcW w:w="4531" w:type="dxa"/>
                  <w:shd w:val="clear" w:color="auto" w:fill="auto"/>
                </w:tcPr>
                <w:p w14:paraId="40501BD6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5C48A47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07B6071F" w14:textId="77777777" w:rsidR="00925517" w:rsidRPr="009E4B56" w:rsidRDefault="00925517" w:rsidP="006404D7">
            <w:pPr>
              <w:rPr>
                <w:rFonts w:ascii="Cambria" w:hAnsi="Cambria" w:cstheme="minorHAnsi"/>
              </w:rPr>
            </w:pPr>
          </w:p>
        </w:tc>
      </w:tr>
    </w:tbl>
    <w:p w14:paraId="2C8E677D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6E25038B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05EB3277" w14:textId="77777777" w:rsidTr="006404D7">
        <w:trPr>
          <w:trHeight w:val="540"/>
        </w:trPr>
        <w:tc>
          <w:tcPr>
            <w:tcW w:w="9351" w:type="dxa"/>
          </w:tcPr>
          <w:p w14:paraId="1D05E33C" w14:textId="77777777" w:rsidR="00925517" w:rsidRPr="009E4B56" w:rsidRDefault="00925517" w:rsidP="006404D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Wykład: zaliczenie z oceną</w:t>
            </w:r>
          </w:p>
        </w:tc>
      </w:tr>
    </w:tbl>
    <w:p w14:paraId="2AFBC584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17D51AF8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925517" w:rsidRPr="009E4B56" w14:paraId="258B3116" w14:textId="77777777" w:rsidTr="006404D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78508B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6C40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925517" w:rsidRPr="009E4B56" w14:paraId="20FBF2B1" w14:textId="77777777" w:rsidTr="006404D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E6EC1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925517" w:rsidRPr="009E4B56" w14:paraId="48288A88" w14:textId="77777777" w:rsidTr="006404D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C9A3CF3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2F8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925517" w:rsidRPr="009E4B56" w14:paraId="729814EC" w14:textId="77777777" w:rsidTr="006404D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576A5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925517" w:rsidRPr="009E4B56" w14:paraId="7B7F01B4" w14:textId="77777777" w:rsidTr="006404D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7A934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3195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925517" w:rsidRPr="009E4B56" w14:paraId="6B1B59FC" w14:textId="77777777" w:rsidTr="006404D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48F5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AE8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925517" w:rsidRPr="009E4B56" w14:paraId="6D20E5FD" w14:textId="77777777" w:rsidTr="006404D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118F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65BE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925517" w:rsidRPr="009E4B56" w14:paraId="6AE27EF9" w14:textId="77777777" w:rsidTr="006404D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40DC7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504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925517" w:rsidRPr="009E4B56" w14:paraId="2BB14F62" w14:textId="77777777" w:rsidTr="006404D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10F8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184DACF9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8CB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4C3F2DE7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2ED0E5D0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925517" w:rsidRPr="009E4B56" w14:paraId="0E65F699" w14:textId="77777777" w:rsidTr="006404D7">
        <w:tc>
          <w:tcPr>
            <w:tcW w:w="9351" w:type="dxa"/>
            <w:shd w:val="clear" w:color="auto" w:fill="auto"/>
          </w:tcPr>
          <w:p w14:paraId="1F0D2FCF" w14:textId="77777777" w:rsidR="00925517" w:rsidRPr="009E4B56" w:rsidRDefault="00925517" w:rsidP="006404D7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7EFEA78" w14:textId="77777777" w:rsidR="00925517" w:rsidRPr="009E4B56" w:rsidRDefault="00925517" w:rsidP="006404D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Dobrzański L., </w:t>
            </w:r>
            <w:r w:rsidRPr="009E4B56">
              <w:rPr>
                <w:rFonts w:ascii="Cambria" w:hAnsi="Cambria" w:cs="Times New Roman"/>
                <w:i/>
                <w:sz w:val="20"/>
                <w:szCs w:val="20"/>
              </w:rPr>
              <w:t>Podstawy nauki o materiałach i metaloznawstwo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, WNT, Warszawa, 2002</w:t>
            </w:r>
          </w:p>
          <w:p w14:paraId="2A02E85E" w14:textId="77777777" w:rsidR="00925517" w:rsidRPr="009E4B56" w:rsidRDefault="00925517" w:rsidP="006404D7">
            <w:pPr>
              <w:spacing w:after="0"/>
              <w:rPr>
                <w:rFonts w:ascii="Cambria" w:hAnsi="Cambria" w:cs="Calibr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Blicharski Marek, </w:t>
            </w:r>
            <w:r w:rsidRPr="009E4B56">
              <w:rPr>
                <w:rFonts w:ascii="Cambria" w:hAnsi="Cambria"/>
                <w:i/>
                <w:sz w:val="20"/>
                <w:szCs w:val="20"/>
              </w:rPr>
              <w:t>Inżynieria materiałowa</w:t>
            </w:r>
            <w:r w:rsidRPr="009E4B56">
              <w:rPr>
                <w:rFonts w:ascii="Cambria" w:hAnsi="Cambria"/>
                <w:sz w:val="20"/>
                <w:szCs w:val="20"/>
              </w:rPr>
              <w:t>. Stal., WNT, Warszawa 2004</w:t>
            </w:r>
          </w:p>
          <w:p w14:paraId="4C9931C5" w14:textId="77777777" w:rsidR="00925517" w:rsidRPr="009E4B56" w:rsidRDefault="00925517" w:rsidP="006404D7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3. Dobrzański L., </w:t>
            </w:r>
            <w:r w:rsidRPr="009E4B56">
              <w:rPr>
                <w:rFonts w:ascii="Cambria" w:hAnsi="Cambria"/>
                <w:i/>
                <w:sz w:val="20"/>
                <w:szCs w:val="20"/>
              </w:rPr>
              <w:t>Metaloznawstwo z podstawami nauki o materiałach</w:t>
            </w:r>
            <w:r w:rsidRPr="009E4B56">
              <w:rPr>
                <w:rFonts w:ascii="Cambria" w:hAnsi="Cambria"/>
                <w:sz w:val="20"/>
                <w:szCs w:val="20"/>
              </w:rPr>
              <w:t>, WNT, Warszawa 2000</w:t>
            </w:r>
          </w:p>
          <w:p w14:paraId="2C172151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4.  M. Blicharski, Wstęp do inżynierii materiałowej, WNT, Warszawa 2001.</w:t>
            </w:r>
          </w:p>
        </w:tc>
      </w:tr>
      <w:tr w:rsidR="00925517" w:rsidRPr="009E4B56" w14:paraId="6EFDC321" w14:textId="77777777" w:rsidTr="006404D7">
        <w:tc>
          <w:tcPr>
            <w:tcW w:w="9351" w:type="dxa"/>
            <w:shd w:val="clear" w:color="auto" w:fill="auto"/>
          </w:tcPr>
          <w:p w14:paraId="78B1FAB5" w14:textId="77777777" w:rsidR="00925517" w:rsidRPr="009E4B56" w:rsidRDefault="00925517" w:rsidP="006404D7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5EEBFB9F" w14:textId="77777777" w:rsidR="00925517" w:rsidRPr="009E4B56" w:rsidRDefault="00925517" w:rsidP="006404D7">
            <w:pPr>
              <w:pStyle w:val="Akapitzlist"/>
              <w:spacing w:after="0"/>
              <w:ind w:left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1. Lewandowska M., Kurzydłowski K., </w:t>
            </w:r>
            <w:r w:rsidRPr="009E4B56">
              <w:rPr>
                <w:rFonts w:ascii="Cambria" w:hAnsi="Cambria" w:cs="Times New Roman"/>
                <w:i/>
                <w:sz w:val="20"/>
                <w:szCs w:val="20"/>
              </w:rPr>
              <w:t>Nanomateriały inżynierskie. Konstrukcyjne i funkcjonalne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, Wyd. PWN, 2011. </w:t>
            </w:r>
          </w:p>
          <w:p w14:paraId="1E20E4FF" w14:textId="77777777" w:rsidR="00925517" w:rsidRPr="009E4B56" w:rsidRDefault="00925517" w:rsidP="006404D7">
            <w:pPr>
              <w:pStyle w:val="Akapitzlist"/>
              <w:spacing w:after="0"/>
              <w:ind w:left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2. Konopko K., </w:t>
            </w:r>
            <w:proofErr w:type="spellStart"/>
            <w:r w:rsidRPr="009E4B56">
              <w:rPr>
                <w:rFonts w:ascii="Cambria" w:hAnsi="Cambria" w:cs="Times New Roman"/>
                <w:i/>
                <w:sz w:val="20"/>
                <w:szCs w:val="20"/>
              </w:rPr>
              <w:t>Biomimetyczne</w:t>
            </w:r>
            <w:proofErr w:type="spellEnd"/>
            <w:r w:rsidRPr="009E4B56">
              <w:rPr>
                <w:rFonts w:ascii="Cambria" w:hAnsi="Cambria" w:cs="Times New Roman"/>
                <w:i/>
                <w:sz w:val="20"/>
                <w:szCs w:val="20"/>
              </w:rPr>
              <w:t xml:space="preserve"> metody wytwarzania mate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riałów, Wyd. Polit. Warszawskiej, Warszawa 2013. </w:t>
            </w:r>
          </w:p>
        </w:tc>
      </w:tr>
    </w:tbl>
    <w:p w14:paraId="1833C78C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157AF165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925517" w:rsidRPr="009E4B56" w14:paraId="00A814CA" w14:textId="77777777" w:rsidTr="006404D7">
        <w:tc>
          <w:tcPr>
            <w:tcW w:w="3846" w:type="dxa"/>
            <w:shd w:val="clear" w:color="auto" w:fill="auto"/>
          </w:tcPr>
          <w:p w14:paraId="288B77A0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0978F6F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Dr hab. inż. Anna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Konstanciak</w:t>
            </w:r>
            <w:proofErr w:type="spellEnd"/>
          </w:p>
        </w:tc>
      </w:tr>
      <w:tr w:rsidR="00925517" w:rsidRPr="009E4B56" w14:paraId="4A81BCBC" w14:textId="77777777" w:rsidTr="006404D7">
        <w:tc>
          <w:tcPr>
            <w:tcW w:w="3846" w:type="dxa"/>
            <w:shd w:val="clear" w:color="auto" w:fill="auto"/>
          </w:tcPr>
          <w:p w14:paraId="4B324AC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36C3D8A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925517" w:rsidRPr="009E4B56" w14:paraId="2C006873" w14:textId="77777777" w:rsidTr="006404D7">
        <w:tc>
          <w:tcPr>
            <w:tcW w:w="3846" w:type="dxa"/>
            <w:shd w:val="clear" w:color="auto" w:fill="auto"/>
          </w:tcPr>
          <w:p w14:paraId="6E325DD2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1D464637" w14:textId="77777777" w:rsidR="00925517" w:rsidRPr="009E4B56" w:rsidRDefault="00296499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29" w:history="1">
              <w:r w:rsidR="00925517" w:rsidRPr="009E4B56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akonstanciak@ajp.edu.pl</w:t>
              </w:r>
            </w:hyperlink>
          </w:p>
        </w:tc>
      </w:tr>
      <w:tr w:rsidR="00925517" w:rsidRPr="009E4B56" w14:paraId="31F71938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26B3CDA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5AE5839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F8F447F" w14:textId="77777777" w:rsidR="00925517" w:rsidRPr="009E4B56" w:rsidRDefault="00925517" w:rsidP="00925517">
      <w:pPr>
        <w:rPr>
          <w:rFonts w:ascii="Cambria" w:hAnsi="Cambria"/>
        </w:rPr>
      </w:pPr>
    </w:p>
    <w:p w14:paraId="66439D18" w14:textId="77777777" w:rsidR="00925517" w:rsidRPr="009E4B56" w:rsidRDefault="00925517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4AEE7D5B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3A4BEB85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925517" w:rsidRPr="009E4B56" w14:paraId="72A9A238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D971088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322FD59" wp14:editId="005E1D25">
                  <wp:extent cx="838200" cy="895350"/>
                  <wp:effectExtent l="0" t="0" r="0" b="0"/>
                  <wp:docPr id="1339839793" name="Obraz 1339839793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61E242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0131E84E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925517" w:rsidRPr="009E4B56" w14:paraId="68ED274F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0C12CC9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DE01CB9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BAA8DE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 xml:space="preserve">Nauki </w:t>
            </w:r>
            <w:r w:rsidR="00DB350C"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inżynieryjno-</w:t>
            </w: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techniczne</w:t>
            </w:r>
          </w:p>
        </w:tc>
      </w:tr>
      <w:tr w:rsidR="00925517" w:rsidRPr="009E4B56" w14:paraId="437646CF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D09F9A8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2BB9AD1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2F164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925517" w:rsidRPr="009E4B56" w14:paraId="141C50E4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B8742B3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F169C26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217156D1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1D5800D0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925517" w:rsidRPr="009E4B56" w14:paraId="5BFD3535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5423F810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02F0691D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Nowoczesne metody optymalizacji</w:t>
            </w:r>
          </w:p>
        </w:tc>
      </w:tr>
      <w:tr w:rsidR="00925517" w:rsidRPr="009E4B56" w14:paraId="36068C50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1BEF0A86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3C73801C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2</w:t>
            </w:r>
          </w:p>
        </w:tc>
      </w:tr>
      <w:tr w:rsidR="00925517" w:rsidRPr="009E4B56" w14:paraId="195A9079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3441A03F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54AD59CA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925517" w:rsidRPr="009E4B56" w14:paraId="521B2528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42652FA0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3EE0D368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D. Moduł - zajęcia do wyboru w ramach dyscypliny</w:t>
            </w:r>
          </w:p>
        </w:tc>
      </w:tr>
      <w:tr w:rsidR="00925517" w:rsidRPr="009E4B56" w14:paraId="3342AC1E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766D4A57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59C9F180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Polski</w:t>
            </w:r>
          </w:p>
        </w:tc>
      </w:tr>
      <w:tr w:rsidR="00925517" w:rsidRPr="009E4B56" w14:paraId="707A5BF0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1FD1D4F7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4FE3C7F2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IV</w:t>
            </w:r>
          </w:p>
        </w:tc>
      </w:tr>
      <w:tr w:rsidR="00925517" w:rsidRPr="009E4B56" w14:paraId="59845C91" w14:textId="77777777" w:rsidTr="006404D7">
        <w:tc>
          <w:tcPr>
            <w:tcW w:w="4219" w:type="dxa"/>
            <w:vAlign w:val="center"/>
          </w:tcPr>
          <w:p w14:paraId="2125FBE7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93D8E2E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Dr hab. inż. Andrzej Perec</w:t>
            </w:r>
          </w:p>
        </w:tc>
      </w:tr>
    </w:tbl>
    <w:p w14:paraId="45E0090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  <w:lang w:val="de-DE"/>
        </w:rPr>
      </w:pPr>
    </w:p>
    <w:p w14:paraId="3EC84AE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925517" w:rsidRPr="009E4B56" w14:paraId="42EFE6BF" w14:textId="77777777" w:rsidTr="006404D7">
        <w:tc>
          <w:tcPr>
            <w:tcW w:w="1951" w:type="dxa"/>
            <w:shd w:val="clear" w:color="auto" w:fill="auto"/>
            <w:vAlign w:val="center"/>
          </w:tcPr>
          <w:p w14:paraId="24ED900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BC154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289BE8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295F2A8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925517" w:rsidRPr="009E4B56" w14:paraId="074F289A" w14:textId="77777777" w:rsidTr="006404D7">
        <w:tc>
          <w:tcPr>
            <w:tcW w:w="1951" w:type="dxa"/>
            <w:shd w:val="clear" w:color="auto" w:fill="auto"/>
          </w:tcPr>
          <w:p w14:paraId="0873F57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9CCC6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15A035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4/7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53E6FA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02D54CE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4BF2F84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204598D2" w14:textId="77777777" w:rsidTr="006404D7">
        <w:trPr>
          <w:trHeight w:val="301"/>
        </w:trPr>
        <w:tc>
          <w:tcPr>
            <w:tcW w:w="9351" w:type="dxa"/>
          </w:tcPr>
          <w:p w14:paraId="432C9464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904779F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B6DE59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925517" w:rsidRPr="009E4B56" w14:paraId="14C383AB" w14:textId="77777777" w:rsidTr="006404D7">
        <w:tc>
          <w:tcPr>
            <w:tcW w:w="9351" w:type="dxa"/>
            <w:shd w:val="clear" w:color="auto" w:fill="auto"/>
          </w:tcPr>
          <w:p w14:paraId="320E32C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korzystania ze światowego dorobku naukowego;</w:t>
            </w:r>
          </w:p>
          <w:p w14:paraId="65BF542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uzyskanie przez doktorantów wysokich kompetencji badawczych i samodzielności naukowej;</w:t>
            </w:r>
          </w:p>
          <w:p w14:paraId="780C8E7F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C3 –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</w:tc>
      </w:tr>
    </w:tbl>
    <w:p w14:paraId="2B9EEF65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0B52B8F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925517" w:rsidRPr="009E4B56" w14:paraId="5A523AA9" w14:textId="77777777" w:rsidTr="006404D7">
        <w:tc>
          <w:tcPr>
            <w:tcW w:w="1271" w:type="dxa"/>
            <w:shd w:val="clear" w:color="auto" w:fill="auto"/>
            <w:vAlign w:val="center"/>
          </w:tcPr>
          <w:p w14:paraId="7F8F2D0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2BE659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D4B3C3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925517" w:rsidRPr="009E4B56" w14:paraId="09C9DE0A" w14:textId="77777777" w:rsidTr="006404D7">
        <w:tc>
          <w:tcPr>
            <w:tcW w:w="9400" w:type="dxa"/>
            <w:gridSpan w:val="3"/>
            <w:shd w:val="clear" w:color="auto" w:fill="auto"/>
          </w:tcPr>
          <w:p w14:paraId="1FA14B1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925517" w:rsidRPr="009E4B56" w14:paraId="75F8DAC4" w14:textId="77777777" w:rsidTr="006404D7">
        <w:tc>
          <w:tcPr>
            <w:tcW w:w="1271" w:type="dxa"/>
            <w:shd w:val="clear" w:color="auto" w:fill="auto"/>
            <w:vAlign w:val="center"/>
          </w:tcPr>
          <w:p w14:paraId="2057D9B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6547D7CF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światowy dorobek naukowy i twórczy oraz wynikające z niego implikacje dla praktyki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02EFEFD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K_W01 </w:t>
            </w:r>
          </w:p>
        </w:tc>
      </w:tr>
      <w:tr w:rsidR="00925517" w:rsidRPr="009E4B56" w14:paraId="6DE871FA" w14:textId="77777777" w:rsidTr="006404D7">
        <w:tc>
          <w:tcPr>
            <w:tcW w:w="1271" w:type="dxa"/>
            <w:shd w:val="clear" w:color="auto" w:fill="auto"/>
            <w:vAlign w:val="center"/>
          </w:tcPr>
          <w:p w14:paraId="66ED8D8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425A9B4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w stopniu umożliwiającym rewizję istniejących paradygmatów – światowy dorobek, obejmujący podstawy teoretyczne oraz zagadnienia ogólne i wybrane zagadnienia szczegółowe – właściwe dla inżynierii mechanicznej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02DD1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925517" w:rsidRPr="009E4B56" w14:paraId="3331D317" w14:textId="77777777" w:rsidTr="006404D7">
        <w:tc>
          <w:tcPr>
            <w:tcW w:w="1271" w:type="dxa"/>
            <w:shd w:val="clear" w:color="auto" w:fill="auto"/>
            <w:vAlign w:val="center"/>
          </w:tcPr>
          <w:p w14:paraId="09696D9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2C9F3285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261F64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925517" w:rsidRPr="009E4B56" w14:paraId="00533419" w14:textId="77777777" w:rsidTr="006404D7">
        <w:tc>
          <w:tcPr>
            <w:tcW w:w="1271" w:type="dxa"/>
            <w:shd w:val="clear" w:color="auto" w:fill="auto"/>
            <w:vAlign w:val="center"/>
          </w:tcPr>
          <w:p w14:paraId="197BF65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6521" w:type="dxa"/>
            <w:shd w:val="clear" w:color="auto" w:fill="auto"/>
          </w:tcPr>
          <w:p w14:paraId="43A65168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zna metodologię badań naukowych w dyscyplinach reprezentowanych w szkole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E8DC88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925517" w:rsidRPr="009E4B56" w14:paraId="5A77CC5D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13024E0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925517" w:rsidRPr="009E4B56" w14:paraId="6DC905BF" w14:textId="77777777" w:rsidTr="006404D7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40E7FCF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1EE11C80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hAnsi="Cambria"/>
                <w:sz w:val="20"/>
                <w:szCs w:val="20"/>
              </w:rPr>
              <w:t xml:space="preserve">wykorzystywać wiedzę z różnych dziedzin nauki do twórczego identyfikowania, formułowania i innowacyjnego rozwiązywania złożonych problemów lub wykonywania zadań o charakterze badawczym, a w szczególności: </w:t>
            </w:r>
          </w:p>
          <w:p w14:paraId="3D0F22E2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definiować cel i przedmiot badań naukowych, formułować problemy i hipotezy badawcze,</w:t>
            </w:r>
          </w:p>
          <w:p w14:paraId="08B9FD6A" w14:textId="77777777" w:rsidR="00925517" w:rsidRPr="009E4B56" w:rsidRDefault="00925517" w:rsidP="006404D7">
            <w:pPr>
              <w:pStyle w:val="Bezodstpw"/>
              <w:jc w:val="both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- rozwijać metody, techniki i narzędzia badawcze oraz twórczo je stosować, </w:t>
            </w:r>
          </w:p>
          <w:p w14:paraId="623B7FA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F9D3A0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925517" w:rsidRPr="009E4B56" w14:paraId="25BC5A23" w14:textId="77777777" w:rsidTr="006404D7">
        <w:tc>
          <w:tcPr>
            <w:tcW w:w="1271" w:type="dxa"/>
            <w:shd w:val="clear" w:color="auto" w:fill="auto"/>
            <w:vAlign w:val="center"/>
          </w:tcPr>
          <w:p w14:paraId="53EE685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7C25F0D3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694CE5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925517" w:rsidRPr="009E4B56" w14:paraId="06167569" w14:textId="77777777" w:rsidTr="006404D7">
        <w:tc>
          <w:tcPr>
            <w:tcW w:w="1271" w:type="dxa"/>
            <w:shd w:val="clear" w:color="auto" w:fill="auto"/>
            <w:vAlign w:val="center"/>
          </w:tcPr>
          <w:p w14:paraId="45DAC09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741B2C75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stopniu umożliwiającym aktywne uczestnictwo w międzynarodowym środowisku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18568E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K_U07</w:t>
            </w:r>
          </w:p>
        </w:tc>
      </w:tr>
      <w:tr w:rsidR="00925517" w:rsidRPr="009E4B56" w14:paraId="1F3FC649" w14:textId="77777777" w:rsidTr="006404D7">
        <w:tc>
          <w:tcPr>
            <w:tcW w:w="1271" w:type="dxa"/>
            <w:shd w:val="clear" w:color="auto" w:fill="auto"/>
            <w:vAlign w:val="center"/>
          </w:tcPr>
          <w:p w14:paraId="26A2EA8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6521" w:type="dxa"/>
            <w:shd w:val="clear" w:color="auto" w:fill="auto"/>
          </w:tcPr>
          <w:p w14:paraId="530CFFE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potrafi planować i realizować indywidualne i zespołowe przedsięwzięcia badawcze lub twórcze, także w środowisku międzynarodowym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4C25B9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K_U11</w:t>
            </w:r>
          </w:p>
        </w:tc>
      </w:tr>
      <w:tr w:rsidR="00925517" w:rsidRPr="009E4B56" w14:paraId="4DA050C8" w14:textId="77777777" w:rsidTr="006404D7">
        <w:tc>
          <w:tcPr>
            <w:tcW w:w="9400" w:type="dxa"/>
            <w:gridSpan w:val="3"/>
            <w:shd w:val="clear" w:color="auto" w:fill="auto"/>
            <w:vAlign w:val="center"/>
          </w:tcPr>
          <w:p w14:paraId="6CA6949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25517" w:rsidRPr="009E4B56" w14:paraId="2A61D802" w14:textId="77777777" w:rsidTr="006404D7">
        <w:tc>
          <w:tcPr>
            <w:tcW w:w="1271" w:type="dxa"/>
            <w:shd w:val="clear" w:color="auto" w:fill="auto"/>
            <w:vAlign w:val="center"/>
          </w:tcPr>
          <w:p w14:paraId="1A47EB5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541C248C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Doktorant ma umiejętność 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6B2F4B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925517" w:rsidRPr="009E4B56" w14:paraId="6074A7C0" w14:textId="77777777" w:rsidTr="006404D7">
        <w:tc>
          <w:tcPr>
            <w:tcW w:w="1271" w:type="dxa"/>
            <w:shd w:val="clear" w:color="auto" w:fill="auto"/>
            <w:vAlign w:val="center"/>
          </w:tcPr>
          <w:p w14:paraId="06A896E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0CB2BF8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ma umiejętność podtrzymywania i rozwijania etosu środowisk badawczych i twórczych, w tym prowadzenia badań w sposób niezależny, respektowania zasady publicznej własności wyników działalności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naukowej z uwzględnieniem zasad ochrony własności intelektualne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06AE8E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K_K05</w:t>
            </w:r>
          </w:p>
        </w:tc>
      </w:tr>
    </w:tbl>
    <w:p w14:paraId="76544A70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1AB894CA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925517" w:rsidRPr="009E4B56" w14:paraId="490160FC" w14:textId="77777777" w:rsidTr="006404D7">
        <w:trPr>
          <w:trHeight w:val="592"/>
        </w:trPr>
        <w:tc>
          <w:tcPr>
            <w:tcW w:w="659" w:type="dxa"/>
            <w:vAlign w:val="center"/>
          </w:tcPr>
          <w:p w14:paraId="3630C4A7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07F50826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Treści wykładów</w:t>
            </w:r>
          </w:p>
        </w:tc>
        <w:tc>
          <w:tcPr>
            <w:tcW w:w="2155" w:type="dxa"/>
            <w:vAlign w:val="center"/>
          </w:tcPr>
          <w:p w14:paraId="5E46463C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925517" w:rsidRPr="009E4B56" w14:paraId="7E95CF87" w14:textId="77777777" w:rsidTr="006404D7">
        <w:trPr>
          <w:trHeight w:val="236"/>
        </w:trPr>
        <w:tc>
          <w:tcPr>
            <w:tcW w:w="659" w:type="dxa"/>
          </w:tcPr>
          <w:p w14:paraId="54F280AF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763F8AF2" w14:textId="77777777" w:rsidR="00925517" w:rsidRPr="009E4B56" w:rsidRDefault="00925517" w:rsidP="006404D7">
            <w:pPr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Klasyfikacja problemów optymalizacyjnych</w:t>
            </w:r>
          </w:p>
        </w:tc>
        <w:tc>
          <w:tcPr>
            <w:tcW w:w="2155" w:type="dxa"/>
            <w:vAlign w:val="center"/>
          </w:tcPr>
          <w:p w14:paraId="7EC249CA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11EB4D9C" w14:textId="77777777" w:rsidTr="006404D7">
        <w:trPr>
          <w:trHeight w:val="285"/>
        </w:trPr>
        <w:tc>
          <w:tcPr>
            <w:tcW w:w="659" w:type="dxa"/>
          </w:tcPr>
          <w:p w14:paraId="544765B4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52158760" w14:textId="77777777" w:rsidR="00925517" w:rsidRPr="009E4B56" w:rsidRDefault="00925517" w:rsidP="006404D7">
            <w:pPr>
              <w:shd w:val="clear" w:color="auto" w:fill="FFFFFF"/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Algorytmy jednopunktowe oparte na pochodnych</w:t>
            </w:r>
          </w:p>
        </w:tc>
        <w:tc>
          <w:tcPr>
            <w:tcW w:w="2155" w:type="dxa"/>
            <w:vAlign w:val="center"/>
          </w:tcPr>
          <w:p w14:paraId="1EF757AD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136B687F" w14:textId="77777777" w:rsidTr="006404D7">
        <w:trPr>
          <w:trHeight w:val="345"/>
        </w:trPr>
        <w:tc>
          <w:tcPr>
            <w:tcW w:w="659" w:type="dxa"/>
          </w:tcPr>
          <w:p w14:paraId="0B0D1146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0F5C555E" w14:textId="77777777" w:rsidR="00925517" w:rsidRPr="009E4B56" w:rsidRDefault="00925517" w:rsidP="006404D7">
            <w:pPr>
              <w:spacing w:after="0"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Algorytmy jednopunktowe, pozbawione pochodnych</w:t>
            </w:r>
          </w:p>
        </w:tc>
        <w:tc>
          <w:tcPr>
            <w:tcW w:w="2155" w:type="dxa"/>
            <w:vAlign w:val="center"/>
          </w:tcPr>
          <w:p w14:paraId="6443ADB2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126F224C" w14:textId="77777777" w:rsidTr="006404D7">
        <w:trPr>
          <w:trHeight w:val="345"/>
        </w:trPr>
        <w:tc>
          <w:tcPr>
            <w:tcW w:w="659" w:type="dxa"/>
          </w:tcPr>
          <w:p w14:paraId="1A949A05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51E5690A" w14:textId="77777777" w:rsidR="00925517" w:rsidRPr="009E4B56" w:rsidRDefault="00925517" w:rsidP="006404D7">
            <w:pPr>
              <w:rPr>
                <w:rFonts w:ascii="Cambria" w:eastAsia="Times New Roman" w:hAnsi="Cambria"/>
              </w:rPr>
            </w:pPr>
            <w:r w:rsidRPr="009E4B56">
              <w:rPr>
                <w:rFonts w:ascii="Cambria" w:hAnsi="Cambria"/>
              </w:rPr>
              <w:t>Algorytmy wielopunktowe, pozbawione pochodnych</w:t>
            </w:r>
          </w:p>
        </w:tc>
        <w:tc>
          <w:tcPr>
            <w:tcW w:w="2155" w:type="dxa"/>
            <w:vAlign w:val="center"/>
          </w:tcPr>
          <w:p w14:paraId="68FB7973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7B8B644A" w14:textId="77777777" w:rsidTr="006404D7">
        <w:trPr>
          <w:trHeight w:val="345"/>
        </w:trPr>
        <w:tc>
          <w:tcPr>
            <w:tcW w:w="659" w:type="dxa"/>
          </w:tcPr>
          <w:p w14:paraId="4C837834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6AA73E60" w14:textId="77777777" w:rsidR="00925517" w:rsidRPr="009E4B56" w:rsidRDefault="00925517" w:rsidP="006404D7">
            <w:pPr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Analiza statystyczna algorytmów</w:t>
            </w:r>
          </w:p>
        </w:tc>
        <w:tc>
          <w:tcPr>
            <w:tcW w:w="2155" w:type="dxa"/>
            <w:vAlign w:val="center"/>
          </w:tcPr>
          <w:p w14:paraId="2D10E0C3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78FC3DAF" w14:textId="77777777" w:rsidTr="006404D7">
        <w:trPr>
          <w:trHeight w:val="345"/>
        </w:trPr>
        <w:tc>
          <w:tcPr>
            <w:tcW w:w="659" w:type="dxa"/>
          </w:tcPr>
          <w:p w14:paraId="2D9367B7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0AFEA2A3" w14:textId="77777777" w:rsidR="00925517" w:rsidRPr="009E4B56" w:rsidRDefault="00925517" w:rsidP="006404D7">
            <w:pPr>
              <w:rPr>
                <w:rFonts w:ascii="Cambria" w:eastAsia="Times New Roman" w:hAnsi="Cambria"/>
              </w:rPr>
            </w:pPr>
            <w:r w:rsidRPr="009E4B56">
              <w:rPr>
                <w:rFonts w:ascii="Cambria" w:hAnsi="Cambria"/>
              </w:rPr>
              <w:t>Ograniczenia</w:t>
            </w:r>
          </w:p>
        </w:tc>
        <w:tc>
          <w:tcPr>
            <w:tcW w:w="2155" w:type="dxa"/>
            <w:vAlign w:val="center"/>
          </w:tcPr>
          <w:p w14:paraId="65B201CF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925517" w:rsidRPr="009E4B56" w14:paraId="6A7EBAD9" w14:textId="77777777" w:rsidTr="006404D7">
        <w:trPr>
          <w:trHeight w:val="345"/>
        </w:trPr>
        <w:tc>
          <w:tcPr>
            <w:tcW w:w="659" w:type="dxa"/>
          </w:tcPr>
          <w:p w14:paraId="7FD75A75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03B62C53" w14:textId="77777777" w:rsidR="00925517" w:rsidRPr="009E4B56" w:rsidRDefault="00925517" w:rsidP="006404D7">
            <w:pPr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Rachunek wariacyjny</w:t>
            </w:r>
          </w:p>
        </w:tc>
        <w:tc>
          <w:tcPr>
            <w:tcW w:w="2155" w:type="dxa"/>
            <w:vAlign w:val="center"/>
          </w:tcPr>
          <w:p w14:paraId="7ECF1C54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53C99994" w14:textId="77777777" w:rsidTr="006404D7">
        <w:trPr>
          <w:trHeight w:val="345"/>
        </w:trPr>
        <w:tc>
          <w:tcPr>
            <w:tcW w:w="659" w:type="dxa"/>
          </w:tcPr>
          <w:p w14:paraId="1AD30C3F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2D899891" w14:textId="77777777" w:rsidR="00925517" w:rsidRPr="009E4B56" w:rsidRDefault="00925517" w:rsidP="006404D7">
            <w:pPr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Optymalizacja wielocelowa</w:t>
            </w:r>
          </w:p>
        </w:tc>
        <w:tc>
          <w:tcPr>
            <w:tcW w:w="2155" w:type="dxa"/>
            <w:vAlign w:val="center"/>
          </w:tcPr>
          <w:p w14:paraId="12AEB7B0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6E115308" w14:textId="77777777" w:rsidTr="006404D7">
        <w:trPr>
          <w:trHeight w:val="345"/>
        </w:trPr>
        <w:tc>
          <w:tcPr>
            <w:tcW w:w="659" w:type="dxa"/>
          </w:tcPr>
          <w:p w14:paraId="781596E8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W9</w:t>
            </w:r>
          </w:p>
        </w:tc>
        <w:tc>
          <w:tcPr>
            <w:tcW w:w="6537" w:type="dxa"/>
          </w:tcPr>
          <w:p w14:paraId="6F4B41CF" w14:textId="77777777" w:rsidR="00925517" w:rsidRPr="009E4B56" w:rsidRDefault="00925517" w:rsidP="006404D7">
            <w:pPr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</w:rPr>
              <w:t>Zastosowania inżynierskie</w:t>
            </w:r>
          </w:p>
        </w:tc>
        <w:tc>
          <w:tcPr>
            <w:tcW w:w="2155" w:type="dxa"/>
            <w:vAlign w:val="center"/>
          </w:tcPr>
          <w:p w14:paraId="35288209" w14:textId="77777777" w:rsidR="00925517" w:rsidRPr="009E4B56" w:rsidRDefault="00925517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925517" w:rsidRPr="009E4B56" w14:paraId="2ADCB5EE" w14:textId="77777777" w:rsidTr="006404D7">
        <w:tc>
          <w:tcPr>
            <w:tcW w:w="659" w:type="dxa"/>
          </w:tcPr>
          <w:p w14:paraId="29AB49DA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B3CF20F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Razem liczba godzin wykładów</w:t>
            </w:r>
          </w:p>
        </w:tc>
        <w:tc>
          <w:tcPr>
            <w:tcW w:w="2155" w:type="dxa"/>
            <w:vAlign w:val="center"/>
          </w:tcPr>
          <w:p w14:paraId="5C1EF653" w14:textId="77777777" w:rsidR="00925517" w:rsidRPr="009E4B56" w:rsidRDefault="003A2C86" w:rsidP="006404D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925517" w:rsidRPr="009E4B56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925517" w:rsidRPr="009E4B56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</w:tc>
      </w:tr>
    </w:tbl>
    <w:p w14:paraId="703C34E3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</w:p>
    <w:p w14:paraId="50C5E8F7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925517" w:rsidRPr="009E4B56" w14:paraId="4333BCFB" w14:textId="77777777" w:rsidTr="006404D7">
        <w:tc>
          <w:tcPr>
            <w:tcW w:w="1666" w:type="dxa"/>
          </w:tcPr>
          <w:p w14:paraId="5387395A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5B00193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4C3909A4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Ś</w:t>
            </w:r>
            <w:r w:rsidRPr="009E4B56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925517" w:rsidRPr="009E4B56" w14:paraId="7CDB3A8B" w14:textId="77777777" w:rsidTr="006404D7">
        <w:tc>
          <w:tcPr>
            <w:tcW w:w="1666" w:type="dxa"/>
          </w:tcPr>
          <w:p w14:paraId="32E5D24F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5C1F478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M2 – Metoda problemowa: wykład problemowy, wykład konwersatoryjny, wykład interaktywny, wykład problemowy połączony z dyskusją; </w:t>
            </w:r>
          </w:p>
          <w:p w14:paraId="6CCC7C47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722" w:type="dxa"/>
          </w:tcPr>
          <w:p w14:paraId="7BC8A414" w14:textId="77777777" w:rsidR="00925517" w:rsidRPr="009E4B56" w:rsidRDefault="00925517" w:rsidP="006404D7">
            <w:pPr>
              <w:spacing w:after="1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projektor, </w:t>
            </w:r>
          </w:p>
          <w:p w14:paraId="5B4B8FDF" w14:textId="77777777" w:rsidR="00925517" w:rsidRPr="009E4B56" w:rsidRDefault="00925517" w:rsidP="006404D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prezentacja multimedialna</w:t>
            </w:r>
          </w:p>
        </w:tc>
      </w:tr>
    </w:tbl>
    <w:p w14:paraId="0161F337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p w14:paraId="25BC3D4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4186A9E6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925517" w:rsidRPr="009E4B56" w14:paraId="5A26D0AB" w14:textId="77777777" w:rsidTr="006404D7">
        <w:tc>
          <w:tcPr>
            <w:tcW w:w="1890" w:type="dxa"/>
            <w:vAlign w:val="center"/>
          </w:tcPr>
          <w:p w14:paraId="6630C63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7832070C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32453EFD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58E2B7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925517" w:rsidRPr="009E4B56" w14:paraId="3F5DA58E" w14:textId="77777777" w:rsidTr="006404D7">
        <w:tc>
          <w:tcPr>
            <w:tcW w:w="1890" w:type="dxa"/>
          </w:tcPr>
          <w:p w14:paraId="1E2018CC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50641A6F" w14:textId="77777777" w:rsidR="00925517" w:rsidRPr="009E4B56" w:rsidRDefault="00925517" w:rsidP="006404D7">
            <w:pPr>
              <w:spacing w:before="20" w:after="2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 – obserwacja/aktywność (przygotowanie do zajęć, ocena ćwiczeń wykonywanych podczas zajęć i jako pracy własnej, prace domowe itd.)</w:t>
            </w:r>
          </w:p>
        </w:tc>
        <w:tc>
          <w:tcPr>
            <w:tcW w:w="3119" w:type="dxa"/>
            <w:vAlign w:val="center"/>
          </w:tcPr>
          <w:p w14:paraId="2B56E360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P2 – kolokwium pisemne</w:t>
            </w:r>
          </w:p>
        </w:tc>
      </w:tr>
    </w:tbl>
    <w:p w14:paraId="06A4FD99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b/>
        </w:rPr>
      </w:pPr>
    </w:p>
    <w:p w14:paraId="02A1953A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lastRenderedPageBreak/>
        <w:t>8.2. Sposoby (metody) weryfikacji osiągnięcia przedmiotowych efektów uczenia się (wstawić „x”)</w:t>
      </w:r>
    </w:p>
    <w:tbl>
      <w:tblPr>
        <w:tblW w:w="280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925517" w:rsidRPr="009E4B56" w14:paraId="00F86B1A" w14:textId="77777777" w:rsidTr="006404D7">
        <w:trPr>
          <w:trHeight w:val="150"/>
          <w:jc w:val="center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E67FD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C3A75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9E4B56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925517" w:rsidRPr="009E4B56" w14:paraId="6D9BB8B6" w14:textId="77777777" w:rsidTr="006404D7">
        <w:trPr>
          <w:trHeight w:val="325"/>
          <w:jc w:val="center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1843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B452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8807B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9E4B56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925517" w:rsidRPr="009E4B56" w14:paraId="302AFDA5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A0CCA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5FC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FCFAB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75E38826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817F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1EE2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7B3D1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4DA95CC4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101E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6218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D1B8C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584263BF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89BD3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ED89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A7610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558249AC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6930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FEE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F39AB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846E066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2F5E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2E17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E18F6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46B3A431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6034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78B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92E04C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21BFB5BE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CACF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U04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74D5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4E592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925517" w:rsidRPr="009E4B56" w14:paraId="7B84B5D3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FBCF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079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32877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  <w:tr w:rsidR="00925517" w:rsidRPr="009E4B56" w14:paraId="4D940100" w14:textId="77777777" w:rsidTr="006404D7">
        <w:trPr>
          <w:jc w:val="center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63AD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CBFC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9656F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</w:tr>
    </w:tbl>
    <w:p w14:paraId="41F735B7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</w:p>
    <w:p w14:paraId="43D489B8" w14:textId="77777777" w:rsidR="00925517" w:rsidRPr="009E4B56" w:rsidRDefault="00925517" w:rsidP="00925517">
      <w:pPr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25517" w:rsidRPr="009E4B56" w14:paraId="08EF2F5B" w14:textId="77777777" w:rsidTr="006404D7">
        <w:tc>
          <w:tcPr>
            <w:tcW w:w="9351" w:type="dxa"/>
          </w:tcPr>
          <w:p w14:paraId="4BB42252" w14:textId="77777777" w:rsidR="00925517" w:rsidRPr="009E4B56" w:rsidRDefault="00925517" w:rsidP="006404D7">
            <w:pPr>
              <w:pStyle w:val="karta"/>
              <w:rPr>
                <w:rFonts w:ascii="Cambria" w:hAnsi="Cambria"/>
              </w:rPr>
            </w:pPr>
            <w:proofErr w:type="spellStart"/>
            <w:r w:rsidRPr="009E4B56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589592C2" w14:textId="77777777" w:rsidR="00925517" w:rsidRPr="009E4B56" w:rsidRDefault="00925517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25517" w:rsidRPr="009E4B56" w14:paraId="1501D101" w14:textId="77777777" w:rsidTr="006404D7">
              <w:tc>
                <w:tcPr>
                  <w:tcW w:w="4531" w:type="dxa"/>
                  <w:shd w:val="clear" w:color="auto" w:fill="auto"/>
                </w:tcPr>
                <w:p w14:paraId="7D2BF6B0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AA3B274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25517" w:rsidRPr="009E4B56" w14:paraId="714C18BA" w14:textId="77777777" w:rsidTr="006404D7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01BBC412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B5D9C91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25517" w:rsidRPr="009E4B56" w14:paraId="6309FEAF" w14:textId="77777777" w:rsidTr="006404D7">
              <w:tc>
                <w:tcPr>
                  <w:tcW w:w="4531" w:type="dxa"/>
                  <w:shd w:val="clear" w:color="auto" w:fill="auto"/>
                </w:tcPr>
                <w:p w14:paraId="0F5D954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4357D06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25517" w:rsidRPr="009E4B56" w14:paraId="791DEE22" w14:textId="77777777" w:rsidTr="006404D7">
              <w:tc>
                <w:tcPr>
                  <w:tcW w:w="4531" w:type="dxa"/>
                  <w:shd w:val="clear" w:color="auto" w:fill="auto"/>
                </w:tcPr>
                <w:p w14:paraId="117C5F8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B6ABE93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25517" w:rsidRPr="009E4B56" w14:paraId="2E3B4C3A" w14:textId="77777777" w:rsidTr="006404D7">
              <w:tc>
                <w:tcPr>
                  <w:tcW w:w="4531" w:type="dxa"/>
                  <w:shd w:val="clear" w:color="auto" w:fill="auto"/>
                </w:tcPr>
                <w:p w14:paraId="0C457B60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09AD070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25517" w:rsidRPr="009E4B56" w14:paraId="615325C9" w14:textId="77777777" w:rsidTr="006404D7">
              <w:tc>
                <w:tcPr>
                  <w:tcW w:w="4531" w:type="dxa"/>
                  <w:shd w:val="clear" w:color="auto" w:fill="auto"/>
                </w:tcPr>
                <w:p w14:paraId="33E82A5B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6CADC45D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25517" w:rsidRPr="009E4B56" w14:paraId="73DF864C" w14:textId="77777777" w:rsidTr="006404D7">
              <w:tc>
                <w:tcPr>
                  <w:tcW w:w="4531" w:type="dxa"/>
                  <w:shd w:val="clear" w:color="auto" w:fill="auto"/>
                </w:tcPr>
                <w:p w14:paraId="4DDD6F8D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430D64C4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12FFC4E" w14:textId="77777777" w:rsidR="00925517" w:rsidRPr="009E4B56" w:rsidRDefault="00925517" w:rsidP="006404D7">
            <w:pPr>
              <w:rPr>
                <w:rFonts w:ascii="Cambria" w:hAnsi="Cambria" w:cstheme="minorHAnsi"/>
              </w:rPr>
            </w:pPr>
          </w:p>
        </w:tc>
      </w:tr>
    </w:tbl>
    <w:p w14:paraId="5AF86291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5EA2A79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036C169D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925517" w:rsidRPr="009E4B56" w14:paraId="3CCA593B" w14:textId="77777777" w:rsidTr="006404D7">
        <w:trPr>
          <w:trHeight w:val="540"/>
        </w:trPr>
        <w:tc>
          <w:tcPr>
            <w:tcW w:w="9351" w:type="dxa"/>
          </w:tcPr>
          <w:p w14:paraId="64AC306B" w14:textId="77777777" w:rsidR="00925517" w:rsidRPr="009E4B56" w:rsidRDefault="00925517" w:rsidP="006404D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Wykład: zaliczenie z oceną</w:t>
            </w:r>
          </w:p>
        </w:tc>
      </w:tr>
    </w:tbl>
    <w:p w14:paraId="39CDF68A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2D77D843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925517" w:rsidRPr="009E4B56" w14:paraId="41DCEC5B" w14:textId="77777777" w:rsidTr="006404D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04ACB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lastRenderedPageBreak/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2406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925517" w:rsidRPr="009E4B56" w14:paraId="4962E4A5" w14:textId="77777777" w:rsidTr="006404D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64497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925517" w:rsidRPr="009E4B56" w14:paraId="60A53918" w14:textId="77777777" w:rsidTr="006404D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1EA714B" w14:textId="77777777" w:rsidR="00925517" w:rsidRPr="009E4B56" w:rsidRDefault="00925517" w:rsidP="006404D7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44E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925517" w:rsidRPr="009E4B56" w14:paraId="4585C2BB" w14:textId="77777777" w:rsidTr="006404D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8C2C2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9E4B56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925517" w:rsidRPr="009E4B56" w14:paraId="795E74F3" w14:textId="77777777" w:rsidTr="006404D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6A7C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DD5C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925517" w:rsidRPr="009E4B56" w14:paraId="37E3A151" w14:textId="77777777" w:rsidTr="006404D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989AF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DEB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925517" w:rsidRPr="009E4B56" w14:paraId="38714E3C" w14:textId="77777777" w:rsidTr="006404D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078EB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kolokwium zaliczeniowego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96B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</w:t>
            </w:r>
          </w:p>
        </w:tc>
      </w:tr>
      <w:tr w:rsidR="00925517" w:rsidRPr="009E4B56" w14:paraId="2B8E61B8" w14:textId="77777777" w:rsidTr="006404D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31B47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A579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925517" w:rsidRPr="009E4B56" w14:paraId="4FFADEB1" w14:textId="77777777" w:rsidTr="006404D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95FB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5517243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237C43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310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663DFD85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</w:p>
    <w:p w14:paraId="7333D39F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925517" w:rsidRPr="009E4B56" w14:paraId="29D93068" w14:textId="77777777" w:rsidTr="006404D7">
        <w:tc>
          <w:tcPr>
            <w:tcW w:w="9351" w:type="dxa"/>
            <w:shd w:val="clear" w:color="auto" w:fill="auto"/>
          </w:tcPr>
          <w:p w14:paraId="264A61B7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E937323" w14:textId="77777777" w:rsidR="00925517" w:rsidRPr="009E4B56" w:rsidRDefault="00925517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Tesch, K.: Continuous optimisation algorithms, GUT Publishers, Gdansk (2016)</w:t>
            </w:r>
          </w:p>
          <w:p w14:paraId="49B4CE65" w14:textId="77777777" w:rsidR="00925517" w:rsidRPr="009E4B56" w:rsidRDefault="00925517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Storn, R.,  and  Price,  K.  1997.  “Differential  evolution-A  simple  and  Efficient Heuristic for Global Optimization over Continuous Spaces.” Journal of Global Optimization, 11: 341–359</w:t>
            </w:r>
          </w:p>
          <w:p w14:paraId="385ED9E0" w14:textId="77777777" w:rsidR="00925517" w:rsidRPr="009E4B56" w:rsidRDefault="00925517">
            <w:pPr>
              <w:pStyle w:val="Akapitzlist"/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>Kennedy, J., Eberhart, R. 1995. “Particle Swarm Optimization”. Proceedings of IEEE International Conference on Neural Networks IV. 1942–1948</w:t>
            </w:r>
          </w:p>
        </w:tc>
      </w:tr>
      <w:tr w:rsidR="00925517" w:rsidRPr="009E4B56" w14:paraId="2B0559E4" w14:textId="77777777" w:rsidTr="006404D7">
        <w:tc>
          <w:tcPr>
            <w:tcW w:w="9351" w:type="dxa"/>
            <w:shd w:val="clear" w:color="auto" w:fill="auto"/>
          </w:tcPr>
          <w:p w14:paraId="0C22CAF2" w14:textId="77777777" w:rsidR="00925517" w:rsidRPr="009E4B56" w:rsidRDefault="00925517" w:rsidP="006404D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2DD04C21" w14:textId="77777777" w:rsidR="00925517" w:rsidRPr="009E4B56" w:rsidRDefault="00925517">
            <w:pPr>
              <w:pStyle w:val="Akapitzlist"/>
              <w:numPr>
                <w:ilvl w:val="0"/>
                <w:numId w:val="49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  <w:lang w:val="en-GB"/>
              </w:rPr>
              <w:t xml:space="preserve">Yang, X. S. 2009. “Firefly algorithm, stochastic test functions and design optimisation.”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International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Journal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of 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Bio-inspired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 </w:t>
            </w: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</w:rPr>
              <w:t>Computation</w:t>
            </w:r>
            <w:proofErr w:type="spellEnd"/>
            <w:r w:rsidRPr="009E4B56">
              <w:rPr>
                <w:rFonts w:ascii="Cambria" w:hAnsi="Cambria" w:cstheme="minorHAnsi"/>
                <w:sz w:val="20"/>
                <w:szCs w:val="20"/>
              </w:rPr>
              <w:t> 2 (2): 78–84</w:t>
            </w:r>
          </w:p>
        </w:tc>
      </w:tr>
    </w:tbl>
    <w:p w14:paraId="075659BF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  <w:lang w:val="en-GB"/>
        </w:rPr>
      </w:pPr>
    </w:p>
    <w:p w14:paraId="16BDA6AB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925517" w:rsidRPr="009E4B56" w14:paraId="756827AB" w14:textId="77777777" w:rsidTr="006404D7">
        <w:tc>
          <w:tcPr>
            <w:tcW w:w="3846" w:type="dxa"/>
            <w:shd w:val="clear" w:color="auto" w:fill="auto"/>
          </w:tcPr>
          <w:p w14:paraId="04AF9D0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027E424" w14:textId="77777777" w:rsidR="00925517" w:rsidRPr="009E4B56" w:rsidRDefault="00237C43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Cambria" w:hAnsi="Cambria" w:cstheme="minorHAnsi"/>
                <w:sz w:val="20"/>
                <w:szCs w:val="20"/>
                <w:lang w:val="de-DE"/>
              </w:rPr>
              <w:t>d</w:t>
            </w:r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r</w:t>
            </w:r>
            <w:proofErr w:type="spellEnd"/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</w:t>
            </w:r>
            <w:proofErr w:type="spellStart"/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inż</w:t>
            </w:r>
            <w:proofErr w:type="spellEnd"/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. Andrzej Perec</w:t>
            </w:r>
          </w:p>
        </w:tc>
      </w:tr>
      <w:tr w:rsidR="00925517" w:rsidRPr="009E4B56" w14:paraId="1D43DA3B" w14:textId="77777777" w:rsidTr="006404D7">
        <w:tc>
          <w:tcPr>
            <w:tcW w:w="3846" w:type="dxa"/>
            <w:shd w:val="clear" w:color="auto" w:fill="auto"/>
          </w:tcPr>
          <w:p w14:paraId="37C6CF3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1087A2C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925517" w:rsidRPr="009E4B56" w14:paraId="7E879358" w14:textId="77777777" w:rsidTr="006404D7">
        <w:tc>
          <w:tcPr>
            <w:tcW w:w="3846" w:type="dxa"/>
            <w:shd w:val="clear" w:color="auto" w:fill="auto"/>
          </w:tcPr>
          <w:p w14:paraId="4F17C0A8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5D46C1D9" w14:textId="77777777" w:rsidR="00925517" w:rsidRPr="009E4B56" w:rsidRDefault="00296499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30" w:history="1">
              <w:r w:rsidR="00925517" w:rsidRPr="009E4B56">
                <w:rPr>
                  <w:rStyle w:val="Hipercze"/>
                  <w:rFonts w:ascii="Cambria" w:hAnsi="Cambria"/>
                </w:rPr>
                <w:t>aperec@ajp.edu.pl</w:t>
              </w:r>
            </w:hyperlink>
          </w:p>
        </w:tc>
      </w:tr>
      <w:tr w:rsidR="00925517" w:rsidRPr="009E4B56" w14:paraId="386DC5C7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22C9E4A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74C15884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64926A7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1F5CB9D3" w14:textId="77777777" w:rsidR="00925517" w:rsidRPr="009E4B56" w:rsidRDefault="00925517" w:rsidP="0092551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925517" w:rsidRPr="009E4B56" w14:paraId="2F541D8D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43518F5F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lastRenderedPageBreak/>
              <w:drawing>
                <wp:inline distT="0" distB="0" distL="0" distR="0" wp14:anchorId="3590D7CE" wp14:editId="10B3B8A1">
                  <wp:extent cx="838200" cy="895350"/>
                  <wp:effectExtent l="0" t="0" r="0" b="0"/>
                  <wp:docPr id="1168805077" name="Obraz 1168805077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F60070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3A7B82C2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925517" w:rsidRPr="009E4B56" w14:paraId="228FBFA8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48FE723B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4710A43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A39B7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 xml:space="preserve">Nauki </w:t>
            </w:r>
            <w:r w:rsidR="00DB350C"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inżynieryjno-</w:t>
            </w: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techniczne</w:t>
            </w:r>
          </w:p>
        </w:tc>
      </w:tr>
      <w:tr w:rsidR="00925517" w:rsidRPr="009E4B56" w14:paraId="30FF2F05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FB855F0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C5C415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00490D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925517" w:rsidRPr="009E4B56" w14:paraId="64F30027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8BBAE9A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3263757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4C25E5F0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5959BB7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925517" w:rsidRPr="009E4B56" w14:paraId="1734BF31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6278F81A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55D2E8AB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Projektowanie i planowanie zajęć dydaktycznych</w:t>
            </w:r>
          </w:p>
        </w:tc>
      </w:tr>
      <w:tr w:rsidR="00925517" w:rsidRPr="009E4B56" w14:paraId="6D779DE6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5D9770D3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15D02712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1</w:t>
            </w:r>
          </w:p>
        </w:tc>
      </w:tr>
      <w:tr w:rsidR="00925517" w:rsidRPr="009E4B56" w14:paraId="5065D34B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20F181E2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6C10825B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925517" w:rsidRPr="009E4B56" w14:paraId="25270EE0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6D67D65C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439779C3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E. Moduł – dydaktyka szkoły wyższej</w:t>
            </w:r>
          </w:p>
        </w:tc>
      </w:tr>
      <w:tr w:rsidR="00925517" w:rsidRPr="009E4B56" w14:paraId="46F86577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66726377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4D5EBFFF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Polski</w:t>
            </w:r>
          </w:p>
        </w:tc>
      </w:tr>
      <w:tr w:rsidR="00925517" w:rsidRPr="009E4B56" w14:paraId="500E3711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4259592D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78BEF01B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II</w:t>
            </w:r>
          </w:p>
        </w:tc>
      </w:tr>
      <w:tr w:rsidR="00925517" w:rsidRPr="009E4B56" w14:paraId="34697C2B" w14:textId="77777777" w:rsidTr="006404D7">
        <w:tc>
          <w:tcPr>
            <w:tcW w:w="4219" w:type="dxa"/>
            <w:vAlign w:val="center"/>
          </w:tcPr>
          <w:p w14:paraId="4C63595F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1A687552" w14:textId="77777777" w:rsidR="00925517" w:rsidRPr="00237C43" w:rsidRDefault="0092551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Dr hab</w:t>
            </w:r>
            <w:r w:rsidR="00FF7F1E" w:rsidRPr="00237C43">
              <w:rPr>
                <w:rFonts w:ascii="Cambria" w:hAnsi="Cambria"/>
                <w:lang w:val="pl-PL"/>
              </w:rPr>
              <w:t>.</w:t>
            </w:r>
            <w:r w:rsidRPr="00237C43">
              <w:rPr>
                <w:rFonts w:ascii="Cambria" w:hAnsi="Cambria"/>
                <w:lang w:val="pl-PL"/>
              </w:rPr>
              <w:t xml:space="preserve"> inż</w:t>
            </w:r>
            <w:r w:rsidR="00FF7F1E" w:rsidRPr="00237C43">
              <w:rPr>
                <w:rFonts w:ascii="Cambria" w:hAnsi="Cambria"/>
                <w:lang w:val="pl-PL"/>
              </w:rPr>
              <w:t>.</w:t>
            </w:r>
            <w:r w:rsidRPr="00237C43">
              <w:rPr>
                <w:rFonts w:ascii="Cambria" w:hAnsi="Cambria"/>
                <w:lang w:val="pl-PL"/>
              </w:rPr>
              <w:t xml:space="preserve"> Andrzej Perec</w:t>
            </w:r>
          </w:p>
        </w:tc>
      </w:tr>
    </w:tbl>
    <w:p w14:paraId="4DCD4BFF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  <w:lang w:val="de-DE"/>
        </w:rPr>
      </w:pPr>
    </w:p>
    <w:p w14:paraId="57E94F53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925517" w:rsidRPr="009E4B56" w14:paraId="04DD5AE2" w14:textId="77777777" w:rsidTr="006404D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0D4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31E1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789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698B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925517" w:rsidRPr="009E4B56" w14:paraId="6FF8802B" w14:textId="77777777" w:rsidTr="006404D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3EA2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9EF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15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934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2/4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0D801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2B59F532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35205781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925517" w:rsidRPr="009E4B56" w14:paraId="3D2EE5D9" w14:textId="77777777" w:rsidTr="006404D7">
        <w:trPr>
          <w:trHeight w:val="301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9CF9F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B347C90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379B8C23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25517" w:rsidRPr="009E4B56" w14:paraId="4B92A219" w14:textId="77777777" w:rsidTr="006404D7">
        <w:trPr>
          <w:jc w:val="center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DCCD" w14:textId="77777777" w:rsidR="00925517" w:rsidRPr="009E4B56" w:rsidRDefault="00925517" w:rsidP="006404D7">
            <w:pPr>
              <w:spacing w:before="60"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C1 – Zapoznanie doktorantów z organizacją pracy w szkole wyższej, warsztatem pracy nauczyciela akademickiego,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formami i metodami nauczania i oceniania.</w:t>
            </w:r>
          </w:p>
          <w:p w14:paraId="10328642" w14:textId="77777777" w:rsidR="00925517" w:rsidRPr="009E4B56" w:rsidRDefault="00925517" w:rsidP="006404D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C2 – Kształtowanie i rozwój umiejętności dydaktycznych w bezpośrednim kontakcie ze studentami.</w:t>
            </w:r>
          </w:p>
          <w:p w14:paraId="7D554706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C3 – Weryfikacja własnych predyspozycji do wykonywania zawodu nauczyciela akademickiego.</w:t>
            </w:r>
          </w:p>
        </w:tc>
      </w:tr>
    </w:tbl>
    <w:p w14:paraId="536168B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5AFBAAF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925517" w:rsidRPr="009E4B56" w14:paraId="310D1E37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BC30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3EA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AB2F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kształcenia w dyscyplinie</w:t>
            </w:r>
          </w:p>
        </w:tc>
      </w:tr>
      <w:tr w:rsidR="00925517" w:rsidRPr="009E4B56" w14:paraId="2511913A" w14:textId="77777777" w:rsidTr="006404D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EC4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925517" w:rsidRPr="009E4B56" w14:paraId="4B4C0050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1658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F141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zna i rozumie zadania charakterystyczne dla szkoły wyższej oraz środowisko, w jakim one działają.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28C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925517" w:rsidRPr="009E4B56" w14:paraId="2E080CF8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CD9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0BDA0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zna i rozumie organizację, statut i plan pracy szkoły wyższej, program nauczania dla danej dyscypliny na studiach licencjackich i magisterskich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88C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925517" w:rsidRPr="009E4B56" w14:paraId="4EFF54F7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608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2475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Doktorant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zna i rozumie zasady zapewniania bezpieczeństwa studentom na terenie uczelni.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DA1A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925517" w:rsidRPr="009E4B56" w14:paraId="1700CA69" w14:textId="77777777" w:rsidTr="006404D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64A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925517" w:rsidRPr="009E4B56" w14:paraId="48C2F5D6" w14:textId="77777777" w:rsidTr="006404D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1E807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0BC5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samodzielnie planować własny rozwój w zakresie kompetencji dydaktycznych oraz inspirować rozwój innych osób.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3330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14:paraId="3C09385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</w:t>
            </w: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_U12</w:t>
            </w:r>
          </w:p>
        </w:tc>
      </w:tr>
      <w:tr w:rsidR="00925517" w:rsidRPr="009E4B56" w14:paraId="5E3526F9" w14:textId="77777777" w:rsidTr="006404D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EE3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1EF6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uczestniczyć w wymianie doświadczeń z nauczycielami akademickimi, a także wyciągać wnioski z obserwacji pracy nauczyciela akademickiego, jego interakcji ze studentami oraz sposobu, w jaki planuje i przeprowadza zajęcia. 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687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925517" w:rsidRPr="009E4B56" w14:paraId="6BE4B914" w14:textId="77777777" w:rsidTr="006404D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F4F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66312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potrafi zaplanować zajęcia lub grupy zajęć, w tym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opracować dokumentację wspierającą przeprowadzenie zajęć (konspekt),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również z wykorzystaniem nowoczesnych metod i narzędzi.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3A459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925517" w:rsidRPr="009E4B56" w14:paraId="04167BCB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30CC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D7C0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potrafi przeprowadzić zajęcia dydaktyczne (pod nadzorem nauczyciela akademickiego) z wykorzystaniem nowoczesnych metod i narzędzi.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D23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925517" w:rsidRPr="009E4B56" w14:paraId="74AC9F69" w14:textId="77777777" w:rsidTr="006404D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7D3F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25517" w:rsidRPr="009E4B56" w14:paraId="63B669CB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82A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CC563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jest gotów do podejmowania wyzwań w sferze zawodowej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br/>
              <w:t>z uwzględnieniem ich etycznego wymiaru, odpowiedzialności za ich skutki oraz kształtowania wzorów właściwego postępowania; skutecznego współdziałania z nauczycielami akademickimi w celu poszerzania swoich kompetencji dydaktycznych, a także projektowania działań zmierzających do rozwoju środowiska uczelni.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51D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4E88732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925517" w:rsidRPr="009E4B56" w14:paraId="02B21F6E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8DA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11A4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jest gotów do uznawania znaczenia wiedzy w rozwiązywaniu problemów poznawczych i praktycznych, a także do jej rzetelnego przekazywania studentom; przygotowania studentów do efektywnego uczenia się przez całe życie.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8F7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066C65DA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078C1A18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p w14:paraId="24D1B02D" w14:textId="77777777" w:rsidR="00925517" w:rsidRPr="009E4B56" w:rsidRDefault="00925517" w:rsidP="0092551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1B60720A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theme="minorHAnsi"/>
          <w:b/>
          <w:bCs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925517" w:rsidRPr="009E4B56" w14:paraId="37DBA374" w14:textId="77777777" w:rsidTr="006404D7">
        <w:trPr>
          <w:trHeight w:val="592"/>
        </w:trPr>
        <w:tc>
          <w:tcPr>
            <w:tcW w:w="659" w:type="dxa"/>
            <w:vAlign w:val="center"/>
          </w:tcPr>
          <w:p w14:paraId="5E03A55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CEB3E9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 xml:space="preserve">Treści ćwiczeń </w:t>
            </w:r>
          </w:p>
        </w:tc>
        <w:tc>
          <w:tcPr>
            <w:tcW w:w="2155" w:type="dxa"/>
            <w:vAlign w:val="center"/>
          </w:tcPr>
          <w:p w14:paraId="77CE13D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 xml:space="preserve">Liczba godzin </w:t>
            </w:r>
          </w:p>
        </w:tc>
      </w:tr>
      <w:tr w:rsidR="00925517" w:rsidRPr="009E4B56" w14:paraId="7F0CB103" w14:textId="77777777" w:rsidTr="006404D7">
        <w:trPr>
          <w:trHeight w:val="236"/>
        </w:trPr>
        <w:tc>
          <w:tcPr>
            <w:tcW w:w="659" w:type="dxa"/>
            <w:vAlign w:val="center"/>
          </w:tcPr>
          <w:p w14:paraId="001A614D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C1</w:t>
            </w:r>
          </w:p>
        </w:tc>
        <w:tc>
          <w:tcPr>
            <w:tcW w:w="6537" w:type="dxa"/>
            <w:vAlign w:val="center"/>
          </w:tcPr>
          <w:p w14:paraId="0F137761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color w:val="06022E"/>
              </w:rPr>
            </w:pPr>
            <w:r w:rsidRPr="009E4B56">
              <w:rPr>
                <w:rFonts w:ascii="Cambria" w:hAnsi="Cambria" w:cstheme="minorHAnsi"/>
              </w:rPr>
              <w:t xml:space="preserve">Projektowanie i planowanie zajęć dydaktycznych jako element </w:t>
            </w:r>
            <w:r w:rsidRPr="009E4B56">
              <w:rPr>
                <w:rFonts w:ascii="Cambria" w:hAnsi="Cambria" w:cstheme="minorHAnsi"/>
              </w:rPr>
              <w:lastRenderedPageBreak/>
              <w:t>kierowania pracą studentów</w:t>
            </w:r>
          </w:p>
        </w:tc>
        <w:tc>
          <w:tcPr>
            <w:tcW w:w="2155" w:type="dxa"/>
          </w:tcPr>
          <w:p w14:paraId="78D784C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lastRenderedPageBreak/>
              <w:t>3</w:t>
            </w:r>
          </w:p>
        </w:tc>
      </w:tr>
      <w:tr w:rsidR="00925517" w:rsidRPr="009E4B56" w14:paraId="4D02C64B" w14:textId="77777777" w:rsidTr="006404D7">
        <w:trPr>
          <w:trHeight w:val="285"/>
        </w:trPr>
        <w:tc>
          <w:tcPr>
            <w:tcW w:w="659" w:type="dxa"/>
            <w:vAlign w:val="center"/>
          </w:tcPr>
          <w:p w14:paraId="24EFCED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C2</w:t>
            </w:r>
          </w:p>
        </w:tc>
        <w:tc>
          <w:tcPr>
            <w:tcW w:w="6537" w:type="dxa"/>
            <w:vAlign w:val="center"/>
          </w:tcPr>
          <w:p w14:paraId="1EDE75E8" w14:textId="77777777" w:rsidR="00925517" w:rsidRPr="009E4B56" w:rsidRDefault="00925517" w:rsidP="006404D7">
            <w:pPr>
              <w:shd w:val="clear" w:color="auto" w:fill="FFFFFF"/>
              <w:spacing w:before="60" w:after="60"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  <w:color w:val="06022E"/>
              </w:rPr>
              <w:t>Relacje interpersonalne podmiotów procesu dydaktycznego</w:t>
            </w:r>
            <w:r w:rsidRPr="009E4B56">
              <w:rPr>
                <w:rFonts w:ascii="Cambria" w:hAnsi="Cambria" w:cstheme="minorHAnsi"/>
              </w:rPr>
              <w:t xml:space="preserve"> - style kierowania pracą studentów</w:t>
            </w:r>
          </w:p>
        </w:tc>
        <w:tc>
          <w:tcPr>
            <w:tcW w:w="2155" w:type="dxa"/>
          </w:tcPr>
          <w:p w14:paraId="575E056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925517" w:rsidRPr="009E4B56" w14:paraId="636AC3AA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7E7DFEB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C3</w:t>
            </w:r>
          </w:p>
        </w:tc>
        <w:tc>
          <w:tcPr>
            <w:tcW w:w="6537" w:type="dxa"/>
            <w:vAlign w:val="center"/>
          </w:tcPr>
          <w:p w14:paraId="42A199A8" w14:textId="77777777" w:rsidR="00925517" w:rsidRPr="009E4B56" w:rsidRDefault="00925517" w:rsidP="006404D7">
            <w:pPr>
              <w:shd w:val="clear" w:color="auto" w:fill="FFFFFF"/>
              <w:spacing w:before="60" w:after="60" w:line="240" w:lineRule="auto"/>
              <w:rPr>
                <w:rFonts w:ascii="Cambria" w:hAnsi="Cambria" w:cstheme="minorHAnsi"/>
                <w:color w:val="06022E"/>
              </w:rPr>
            </w:pPr>
            <w:r w:rsidRPr="009E4B56">
              <w:rPr>
                <w:rFonts w:ascii="Cambria" w:hAnsi="Cambria" w:cstheme="minorHAnsi"/>
              </w:rPr>
              <w:t xml:space="preserve">Zasady planowania dydaktycznego - świadomości, przystępności, poglądowości, systematyczności i trwałości </w:t>
            </w:r>
          </w:p>
        </w:tc>
        <w:tc>
          <w:tcPr>
            <w:tcW w:w="2155" w:type="dxa"/>
          </w:tcPr>
          <w:p w14:paraId="4C90A084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925517" w:rsidRPr="009E4B56" w14:paraId="0B0A3AA8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11E1373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C4</w:t>
            </w:r>
          </w:p>
        </w:tc>
        <w:tc>
          <w:tcPr>
            <w:tcW w:w="6537" w:type="dxa"/>
            <w:vAlign w:val="center"/>
          </w:tcPr>
          <w:p w14:paraId="080EEB88" w14:textId="77777777" w:rsidR="00925517" w:rsidRPr="009E4B56" w:rsidRDefault="00925517" w:rsidP="006404D7">
            <w:pPr>
              <w:shd w:val="clear" w:color="auto" w:fill="FFFFFF"/>
              <w:spacing w:before="60" w:after="60" w:line="240" w:lineRule="auto"/>
              <w:textAlignment w:val="baseline"/>
              <w:rPr>
                <w:rFonts w:ascii="Cambria" w:eastAsia="Times New Roman" w:hAnsi="Cambria" w:cstheme="minorHAnsi"/>
                <w:lang w:eastAsia="pl-PL"/>
              </w:rPr>
            </w:pPr>
            <w:r w:rsidRPr="009E4B56">
              <w:rPr>
                <w:rFonts w:ascii="Cambria" w:hAnsi="Cambria" w:cstheme="minorHAnsi"/>
              </w:rPr>
              <w:t xml:space="preserve">Etapy planowania dydaktycznego - planowanie kierunkowe, wynikowe i metodyczne </w:t>
            </w:r>
            <w:r w:rsidRPr="009E4B56">
              <w:rPr>
                <w:rFonts w:ascii="Cambria" w:hAnsi="Cambria" w:cstheme="minorHAnsi"/>
                <w:bCs/>
              </w:rPr>
              <w:t xml:space="preserve"> </w:t>
            </w:r>
          </w:p>
        </w:tc>
        <w:tc>
          <w:tcPr>
            <w:tcW w:w="2155" w:type="dxa"/>
          </w:tcPr>
          <w:p w14:paraId="3F6E71A2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925517" w:rsidRPr="009E4B56" w14:paraId="5D575E09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2278FA9A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C5</w:t>
            </w:r>
          </w:p>
        </w:tc>
        <w:tc>
          <w:tcPr>
            <w:tcW w:w="6537" w:type="dxa"/>
            <w:vAlign w:val="center"/>
          </w:tcPr>
          <w:p w14:paraId="1632A8EF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</w:rPr>
              <w:t>Cele zajęć, treści programowe, zasady i metody kształcenia akademickiego</w:t>
            </w:r>
            <w:r w:rsidRPr="009E4B56">
              <w:rPr>
                <w:rFonts w:ascii="Cambria" w:hAnsi="Cambria" w:cstheme="minorHAnsi"/>
                <w:bCs/>
              </w:rPr>
              <w:t xml:space="preserve"> oraz formy realizacji zajęć dydaktycznych </w:t>
            </w:r>
          </w:p>
        </w:tc>
        <w:tc>
          <w:tcPr>
            <w:tcW w:w="2155" w:type="dxa"/>
          </w:tcPr>
          <w:p w14:paraId="30879B2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925517" w:rsidRPr="009E4B56" w14:paraId="3E54E395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7BBF74AE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C6</w:t>
            </w:r>
          </w:p>
        </w:tc>
        <w:tc>
          <w:tcPr>
            <w:tcW w:w="6537" w:type="dxa"/>
            <w:vAlign w:val="center"/>
          </w:tcPr>
          <w:p w14:paraId="7AEC2940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</w:rPr>
            </w:pPr>
            <w:r w:rsidRPr="009E4B56">
              <w:rPr>
                <w:rFonts w:ascii="Cambria" w:hAnsi="Cambria" w:cstheme="minorHAnsi"/>
              </w:rPr>
              <w:t xml:space="preserve">Spirala edukacyjna - praca w grupach, burza mózgów, analiza przykładów </w:t>
            </w:r>
          </w:p>
        </w:tc>
        <w:tc>
          <w:tcPr>
            <w:tcW w:w="2155" w:type="dxa"/>
          </w:tcPr>
          <w:p w14:paraId="50F767C5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925517" w:rsidRPr="009E4B56" w14:paraId="15181197" w14:textId="77777777" w:rsidTr="006404D7">
        <w:trPr>
          <w:trHeight w:val="345"/>
        </w:trPr>
        <w:tc>
          <w:tcPr>
            <w:tcW w:w="659" w:type="dxa"/>
            <w:vAlign w:val="center"/>
          </w:tcPr>
          <w:p w14:paraId="59AB9E00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C7</w:t>
            </w:r>
          </w:p>
        </w:tc>
        <w:tc>
          <w:tcPr>
            <w:tcW w:w="6537" w:type="dxa"/>
            <w:vAlign w:val="center"/>
          </w:tcPr>
          <w:p w14:paraId="27D93BCB" w14:textId="77777777" w:rsidR="00925517" w:rsidRPr="009E4B56" w:rsidRDefault="00925517" w:rsidP="006404D7">
            <w:pPr>
              <w:spacing w:before="60" w:after="60" w:line="240" w:lineRule="auto"/>
              <w:outlineLvl w:val="0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 xml:space="preserve"> </w:t>
            </w:r>
            <w:r w:rsidRPr="009E4B56">
              <w:rPr>
                <w:rFonts w:ascii="Cambria" w:hAnsi="Cambria" w:cstheme="minorHAnsi"/>
                <w:bCs/>
              </w:rPr>
              <w:t>Organizacja oraz kontrola i ocena rezultatów zajęć dydaktycznych</w:t>
            </w:r>
          </w:p>
        </w:tc>
        <w:tc>
          <w:tcPr>
            <w:tcW w:w="2155" w:type="dxa"/>
          </w:tcPr>
          <w:p w14:paraId="53D7B3C3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2</w:t>
            </w:r>
          </w:p>
        </w:tc>
      </w:tr>
      <w:tr w:rsidR="00925517" w:rsidRPr="009E4B56" w14:paraId="1C3B6BE7" w14:textId="77777777" w:rsidTr="006404D7">
        <w:tc>
          <w:tcPr>
            <w:tcW w:w="659" w:type="dxa"/>
          </w:tcPr>
          <w:p w14:paraId="576787D9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</w:rPr>
            </w:pPr>
          </w:p>
        </w:tc>
        <w:tc>
          <w:tcPr>
            <w:tcW w:w="6537" w:type="dxa"/>
          </w:tcPr>
          <w:p w14:paraId="39D3804D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b/>
              </w:rPr>
            </w:pPr>
            <w:r w:rsidRPr="009E4B56">
              <w:rPr>
                <w:rFonts w:ascii="Cambria" w:hAnsi="Cambria" w:cstheme="minorHAnsi"/>
                <w:b/>
              </w:rPr>
              <w:t>Razem liczba godzin ćwiczeń</w:t>
            </w:r>
          </w:p>
        </w:tc>
        <w:tc>
          <w:tcPr>
            <w:tcW w:w="2155" w:type="dxa"/>
          </w:tcPr>
          <w:p w14:paraId="01EDD61B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theme="minorHAnsi"/>
              </w:rPr>
            </w:pPr>
            <w:r w:rsidRPr="009E4B56">
              <w:rPr>
                <w:rFonts w:ascii="Cambria" w:hAnsi="Cambria" w:cstheme="minorHAnsi"/>
              </w:rPr>
              <w:t>15</w:t>
            </w:r>
          </w:p>
        </w:tc>
      </w:tr>
    </w:tbl>
    <w:p w14:paraId="2EA74933" w14:textId="77777777" w:rsidR="00925517" w:rsidRPr="009E4B56" w:rsidRDefault="00925517" w:rsidP="0092551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62AFF08F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925517" w:rsidRPr="009E4B56" w14:paraId="6E6EB6E5" w14:textId="77777777" w:rsidTr="006404D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7F49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C51E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198B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925517" w:rsidRPr="009E4B56" w14:paraId="32CDBAA8" w14:textId="77777777" w:rsidTr="006404D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6162" w14:textId="77777777" w:rsidR="00925517" w:rsidRPr="009E4B56" w:rsidRDefault="00925517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BF8C" w14:textId="77777777" w:rsidR="00925517" w:rsidRPr="009E4B56" w:rsidRDefault="00925517" w:rsidP="006404D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M1 - objaśnianie, wykład informacyjny, rozmowa/dyskusja na temat doświadczeń w czasie praktyk,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br/>
              <w:t>M5 - analiza dokumentacji, analiza przypadku, pisanie i omówienie konspektu zajęć, obserwowanie doktoranta podczas pracy ze studentami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3A9E" w14:textId="77777777" w:rsidR="00925517" w:rsidRPr="009E4B56" w:rsidRDefault="00925517" w:rsidP="006404D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teksty źródłowe, środki techniczne</w:t>
            </w:r>
          </w:p>
        </w:tc>
      </w:tr>
    </w:tbl>
    <w:p w14:paraId="197E913B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279641E0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A6A061E" w14:textId="77777777" w:rsidR="00925517" w:rsidRPr="009E4B56" w:rsidRDefault="00925517" w:rsidP="0092551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3894"/>
        <w:gridCol w:w="4253"/>
      </w:tblGrid>
      <w:tr w:rsidR="00925517" w:rsidRPr="009E4B56" w14:paraId="40C0A28B" w14:textId="77777777" w:rsidTr="006404D7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97B46" w14:textId="77777777" w:rsidR="00925517" w:rsidRPr="009E4B56" w:rsidRDefault="00925517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061F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DA69700" w14:textId="77777777" w:rsidR="00925517" w:rsidRPr="009E4B56" w:rsidRDefault="00925517" w:rsidP="006404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B9645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925517" w:rsidRPr="009E4B56" w14:paraId="4F57A238" w14:textId="77777777" w:rsidTr="006404D7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814B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4E912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F2 - obserwacja w toku zajęć, </w:t>
            </w:r>
            <w:r w:rsidR="00D55DB0" w:rsidRPr="009E4B56">
              <w:rPr>
                <w:rFonts w:ascii="Cambria" w:hAnsi="Cambria" w:cs="Times New Roman"/>
                <w:sz w:val="20"/>
                <w:szCs w:val="20"/>
              </w:rPr>
              <w:t>aktywność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w dyskusji, obserwacja wykonywanych zadań w trakcie zajęć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34AE" w14:textId="77777777" w:rsidR="00925517" w:rsidRPr="009E4B56" w:rsidRDefault="00925517" w:rsidP="006404D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P4 – prezentacja projektu z zakresu planowania zajęć dydaktycznych </w:t>
            </w:r>
          </w:p>
        </w:tc>
      </w:tr>
    </w:tbl>
    <w:p w14:paraId="6FF72238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="Times New Roman"/>
          <w:b/>
        </w:rPr>
      </w:pPr>
    </w:p>
    <w:p w14:paraId="76E8C36A" w14:textId="77777777" w:rsidR="00925517" w:rsidRPr="009E4B56" w:rsidRDefault="00925517" w:rsidP="0092551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6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1312"/>
        <w:gridCol w:w="1419"/>
      </w:tblGrid>
      <w:tr w:rsidR="00925517" w:rsidRPr="009E4B56" w14:paraId="715D9162" w14:textId="77777777" w:rsidTr="006404D7">
        <w:trPr>
          <w:trHeight w:val="150"/>
          <w:jc w:val="center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DAA2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D9467C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</w:tr>
      <w:tr w:rsidR="00925517" w:rsidRPr="009E4B56" w14:paraId="6C153818" w14:textId="77777777" w:rsidTr="006404D7">
        <w:trPr>
          <w:trHeight w:val="325"/>
          <w:jc w:val="center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F4C05" w14:textId="77777777" w:rsidR="00925517" w:rsidRPr="009E4B56" w:rsidRDefault="00925517" w:rsidP="006404D7">
            <w:pPr>
              <w:spacing w:after="0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4398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0B8F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</w:tr>
      <w:tr w:rsidR="00925517" w:rsidRPr="009E4B56" w14:paraId="7803CDAE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5D26E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36740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98A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925517" w:rsidRPr="009E4B56" w14:paraId="7629D90F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68C30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CF09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D06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925517" w:rsidRPr="009E4B56" w14:paraId="654F6154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91121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3026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09E2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925517" w:rsidRPr="009E4B56" w14:paraId="21DDA8B9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5D1B2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A6F02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754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925517" w:rsidRPr="009E4B56" w14:paraId="4BA91693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E78F4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307E1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F10B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</w:tr>
      <w:tr w:rsidR="00925517" w:rsidRPr="009E4B56" w14:paraId="5CEF4160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D3EE9A" w14:textId="77777777" w:rsidR="00925517" w:rsidRPr="009E4B56" w:rsidRDefault="00925517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564AF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4662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925517" w:rsidRPr="009E4B56" w14:paraId="65C318BA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BF8F5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ABD3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A14F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925517" w:rsidRPr="009E4B56" w14:paraId="54412F5A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87EFA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BE36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FFB86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925517" w:rsidRPr="009E4B56" w14:paraId="3106251A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26A35" w14:textId="77777777" w:rsidR="00925517" w:rsidRPr="009E4B56" w:rsidRDefault="00925517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K02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15D47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4477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53CA28F1" w14:textId="77777777" w:rsidR="00925517" w:rsidRPr="009E4B56" w:rsidRDefault="00925517" w:rsidP="00925517">
      <w:pPr>
        <w:jc w:val="both"/>
        <w:rPr>
          <w:rFonts w:ascii="Cambria" w:hAnsi="Cambria"/>
          <w:b/>
          <w:bCs/>
        </w:rPr>
      </w:pPr>
    </w:p>
    <w:p w14:paraId="0D917EDE" w14:textId="77777777" w:rsidR="00925517" w:rsidRPr="009E4B56" w:rsidRDefault="00925517" w:rsidP="00925517">
      <w:pPr>
        <w:jc w:val="both"/>
        <w:rPr>
          <w:rFonts w:ascii="Cambria" w:hAnsi="Cambria"/>
        </w:rPr>
      </w:pPr>
      <w:r w:rsidRPr="009E4B56">
        <w:rPr>
          <w:rFonts w:ascii="Cambria" w:hAnsi="Cambria"/>
          <w:b/>
          <w:bCs/>
        </w:rPr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25517" w:rsidRPr="009E4B56" w14:paraId="6003B8B4" w14:textId="77777777" w:rsidTr="006404D7">
        <w:tc>
          <w:tcPr>
            <w:tcW w:w="9351" w:type="dxa"/>
          </w:tcPr>
          <w:p w14:paraId="21BCD1E8" w14:textId="77777777" w:rsidR="00925517" w:rsidRPr="009E4B56" w:rsidRDefault="00925517" w:rsidP="006404D7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  <w:r w:rsidRPr="009E4B56">
              <w:rPr>
                <w:rFonts w:ascii="Cambria" w:hAnsi="Cambria"/>
              </w:rPr>
              <w:t>uzyskanej ilość punktów przeliczonych na wartość procentową. Ocena końcowa jest zgoda w progami oceniania zamieszczonymi w tabeli 1.</w:t>
            </w:r>
          </w:p>
          <w:p w14:paraId="63CD8127" w14:textId="77777777" w:rsidR="00925517" w:rsidRPr="009E4B56" w:rsidRDefault="00925517">
            <w:pPr>
              <w:numPr>
                <w:ilvl w:val="0"/>
                <w:numId w:val="33"/>
              </w:numPr>
              <w:suppressAutoHyphens/>
              <w:spacing w:after="120" w:line="276" w:lineRule="auto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9E4B5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25517" w:rsidRPr="009E4B56" w14:paraId="45C8803D" w14:textId="77777777" w:rsidTr="006404D7">
              <w:tc>
                <w:tcPr>
                  <w:tcW w:w="4531" w:type="dxa"/>
                  <w:shd w:val="clear" w:color="auto" w:fill="auto"/>
                </w:tcPr>
                <w:p w14:paraId="5DE0A722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E78A7C2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25517" w:rsidRPr="009E4B56" w14:paraId="7541F9BA" w14:textId="77777777" w:rsidTr="006404D7">
              <w:trPr>
                <w:trHeight w:val="198"/>
              </w:trPr>
              <w:tc>
                <w:tcPr>
                  <w:tcW w:w="4531" w:type="dxa"/>
                  <w:shd w:val="clear" w:color="auto" w:fill="auto"/>
                </w:tcPr>
                <w:p w14:paraId="37EC77E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05C1C227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25517" w:rsidRPr="009E4B56" w14:paraId="0B7C4F88" w14:textId="77777777" w:rsidTr="006404D7">
              <w:tc>
                <w:tcPr>
                  <w:tcW w:w="4531" w:type="dxa"/>
                  <w:shd w:val="clear" w:color="auto" w:fill="auto"/>
                </w:tcPr>
                <w:p w14:paraId="7F16512C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63507E3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25517" w:rsidRPr="009E4B56" w14:paraId="469E745F" w14:textId="77777777" w:rsidTr="006404D7">
              <w:tc>
                <w:tcPr>
                  <w:tcW w:w="4531" w:type="dxa"/>
                  <w:shd w:val="clear" w:color="auto" w:fill="auto"/>
                </w:tcPr>
                <w:p w14:paraId="3B03D37F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1CD586BB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25517" w:rsidRPr="009E4B56" w14:paraId="5A2C7BBA" w14:textId="77777777" w:rsidTr="006404D7">
              <w:tc>
                <w:tcPr>
                  <w:tcW w:w="4531" w:type="dxa"/>
                  <w:shd w:val="clear" w:color="auto" w:fill="auto"/>
                </w:tcPr>
                <w:p w14:paraId="47E34271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478D266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25517" w:rsidRPr="009E4B56" w14:paraId="4629B61C" w14:textId="77777777" w:rsidTr="006404D7">
              <w:tc>
                <w:tcPr>
                  <w:tcW w:w="4531" w:type="dxa"/>
                  <w:shd w:val="clear" w:color="auto" w:fill="auto"/>
                </w:tcPr>
                <w:p w14:paraId="77938554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716EE3E5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25517" w:rsidRPr="009E4B56" w14:paraId="0A5605FE" w14:textId="77777777" w:rsidTr="006404D7">
              <w:tc>
                <w:tcPr>
                  <w:tcW w:w="4531" w:type="dxa"/>
                  <w:shd w:val="clear" w:color="auto" w:fill="auto"/>
                </w:tcPr>
                <w:p w14:paraId="493C3BFE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shd w:val="clear" w:color="auto" w:fill="auto"/>
                </w:tcPr>
                <w:p w14:paraId="26D667BA" w14:textId="77777777" w:rsidR="00925517" w:rsidRPr="009E4B56" w:rsidRDefault="00925517" w:rsidP="006404D7">
                  <w:pPr>
                    <w:spacing w:after="12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9E4B5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1309653" w14:textId="77777777" w:rsidR="00925517" w:rsidRPr="009E4B56" w:rsidRDefault="00925517" w:rsidP="006404D7">
            <w:pPr>
              <w:rPr>
                <w:rFonts w:ascii="Cambria" w:hAnsi="Cambria" w:cstheme="minorHAnsi"/>
              </w:rPr>
            </w:pPr>
          </w:p>
        </w:tc>
      </w:tr>
    </w:tbl>
    <w:p w14:paraId="09D1C755" w14:textId="77777777" w:rsidR="00925517" w:rsidRPr="009E4B56" w:rsidRDefault="00925517" w:rsidP="00925517">
      <w:pPr>
        <w:jc w:val="both"/>
        <w:rPr>
          <w:rFonts w:ascii="Cambria" w:hAnsi="Cambria"/>
        </w:rPr>
      </w:pPr>
      <w:r w:rsidRPr="009E4B56">
        <w:rPr>
          <w:rFonts w:ascii="Cambria" w:hAnsi="Cambria"/>
        </w:rPr>
        <w:t xml:space="preserve"> </w:t>
      </w:r>
    </w:p>
    <w:p w14:paraId="4FD8B79C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925517" w:rsidRPr="009E4B56" w14:paraId="0F7627CB" w14:textId="77777777" w:rsidTr="006404D7">
        <w:trPr>
          <w:trHeight w:val="540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8AA32" w14:textId="77777777" w:rsidR="00925517" w:rsidRPr="009E4B56" w:rsidRDefault="00925517" w:rsidP="006404D7">
            <w:pPr>
              <w:spacing w:before="120" w:after="120"/>
              <w:rPr>
                <w:rFonts w:ascii="Cambria" w:hAnsi="Cambria" w:cs="Times New Roman"/>
              </w:rPr>
            </w:pPr>
            <w:r w:rsidRPr="009E4B56">
              <w:rPr>
                <w:rFonts w:ascii="Cambria" w:hAnsi="Cambria" w:cs="Times New Roman"/>
              </w:rPr>
              <w:t>Ćwiczenia - zaliczenie z oceną</w:t>
            </w:r>
          </w:p>
        </w:tc>
      </w:tr>
    </w:tbl>
    <w:p w14:paraId="42E1523D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591CD08A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2"/>
        <w:gridCol w:w="3978"/>
      </w:tblGrid>
      <w:tr w:rsidR="00925517" w:rsidRPr="009E4B56" w14:paraId="5FF8DAB7" w14:textId="77777777" w:rsidTr="006404D7">
        <w:trPr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792AEE" w14:textId="77777777" w:rsidR="00925517" w:rsidRPr="009E4B56" w:rsidRDefault="00925517" w:rsidP="006404D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70BC6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925517" w:rsidRPr="009E4B56" w14:paraId="2D6AE857" w14:textId="77777777" w:rsidTr="006404D7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8EB7EC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925517" w:rsidRPr="009E4B56" w14:paraId="2342E187" w14:textId="77777777" w:rsidTr="006404D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021DA" w14:textId="77777777" w:rsidR="00925517" w:rsidRPr="009E4B56" w:rsidRDefault="00925517" w:rsidP="006404D7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96A3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925517" w:rsidRPr="009E4B56" w14:paraId="4CB6A930" w14:textId="77777777" w:rsidTr="006404D7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D2CAB0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lastRenderedPageBreak/>
              <w:t>Praca własna doktoranta (indywidualna praca związana z zajęciami):</w:t>
            </w:r>
          </w:p>
        </w:tc>
      </w:tr>
      <w:tr w:rsidR="00925517" w:rsidRPr="009E4B56" w14:paraId="06D2D2C9" w14:textId="77777777" w:rsidTr="006404D7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57BD1" w14:textId="77777777" w:rsidR="00925517" w:rsidRPr="009E4B56" w:rsidRDefault="00925517" w:rsidP="006404D7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Przygotowanie dokumentacji potwierdzającej odbywanie praktyki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BD18D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925517" w:rsidRPr="009E4B56" w14:paraId="1A1F4A54" w14:textId="77777777" w:rsidTr="006404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D2436" w14:textId="77777777" w:rsidR="00925517" w:rsidRPr="009E4B56" w:rsidRDefault="00925517" w:rsidP="006404D7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Przygotowanie konspektów zajęć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3187E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925517" w:rsidRPr="009E4B56" w14:paraId="784385F0" w14:textId="77777777" w:rsidTr="006404D7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346F7" w14:textId="77777777" w:rsidR="00925517" w:rsidRPr="009E4B56" w:rsidRDefault="00925517" w:rsidP="006404D7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Czytanie literatury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65264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  <w:tr w:rsidR="00925517" w:rsidRPr="009E4B56" w14:paraId="17F4EBA8" w14:textId="77777777" w:rsidTr="006404D7">
        <w:trPr>
          <w:trHeight w:val="29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508E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42FD47E7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C4D7A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925517" w:rsidRPr="009E4B56" w14:paraId="34A79A3A" w14:textId="77777777" w:rsidTr="006404D7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15790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1088E663" w14:textId="77777777" w:rsidR="00925517" w:rsidRPr="009E4B56" w:rsidRDefault="00925517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B2AD8" w14:textId="77777777" w:rsidR="00925517" w:rsidRPr="009E4B56" w:rsidRDefault="00925517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1CD4835B" w14:textId="77777777" w:rsidR="00DB350C" w:rsidRPr="009E4B56" w:rsidRDefault="00DB350C" w:rsidP="0092551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1FBFFD32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5"/>
      </w:tblGrid>
      <w:tr w:rsidR="00925517" w:rsidRPr="009E4B56" w14:paraId="46AE6AFB" w14:textId="77777777" w:rsidTr="006404D7">
        <w:trPr>
          <w:jc w:val="center"/>
        </w:trPr>
        <w:tc>
          <w:tcPr>
            <w:tcW w:w="9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376A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397A596" w14:textId="77777777" w:rsidR="00925517" w:rsidRPr="009E4B56" w:rsidRDefault="00925517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Arends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R.I., Uczymy się nauczać. WSiP Warszawa 2000.</w:t>
            </w:r>
          </w:p>
          <w:p w14:paraId="4BB861A7" w14:textId="77777777" w:rsidR="00925517" w:rsidRPr="009E4B56" w:rsidRDefault="00925517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Brown A.,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Galloway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A., Brennan C.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Videoconferencing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active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reflection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on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new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technologies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when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lecturing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, [w:] „Active Learning” , 1999 11.</w:t>
            </w:r>
          </w:p>
          <w:p w14:paraId="7B872EAA" w14:textId="77777777" w:rsidR="00925517" w:rsidRPr="009E4B56" w:rsidRDefault="00925517">
            <w:pPr>
              <w:pStyle w:val="Akapitzlist"/>
              <w:numPr>
                <w:ilvl w:val="0"/>
                <w:numId w:val="50"/>
              </w:numPr>
              <w:spacing w:after="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Gagné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R. M., Briggs L. J.,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Wager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W. W.,  Zasady projektowania dydaktycznego, WSiP Warszawa 1992.</w:t>
            </w:r>
          </w:p>
          <w:p w14:paraId="0C161849" w14:textId="77777777" w:rsidR="00925517" w:rsidRPr="009E4B56" w:rsidRDefault="00925517">
            <w:pPr>
              <w:pStyle w:val="Akapitzlist"/>
              <w:numPr>
                <w:ilvl w:val="0"/>
                <w:numId w:val="50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Wprowadzenie do pedagogiki szkoły wyższej, red. K </w:t>
            </w:r>
            <w:proofErr w:type="spellStart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Jaskot</w:t>
            </w:r>
            <w:proofErr w:type="spellEnd"/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 H.W. ,  OFICYNA IN PLUS Szczecin 2006.</w:t>
            </w:r>
          </w:p>
        </w:tc>
      </w:tr>
      <w:tr w:rsidR="00925517" w:rsidRPr="009E4B56" w14:paraId="654A530A" w14:textId="77777777" w:rsidTr="006404D7">
        <w:trPr>
          <w:jc w:val="center"/>
        </w:trPr>
        <w:tc>
          <w:tcPr>
            <w:tcW w:w="9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AFD72" w14:textId="77777777" w:rsidR="00925517" w:rsidRPr="009E4B56" w:rsidRDefault="00925517" w:rsidP="006404D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/fakultatywna:</w:t>
            </w:r>
          </w:p>
          <w:p w14:paraId="53E9C538" w14:textId="77777777" w:rsidR="00925517" w:rsidRPr="009E4B56" w:rsidRDefault="00925517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Kupisiewicz Cz. Dydaktyka ogólna, GRAF PUNKT Warszawa 2000.</w:t>
            </w:r>
          </w:p>
          <w:p w14:paraId="4A3FE822" w14:textId="77777777" w:rsidR="00925517" w:rsidRPr="009E4B56" w:rsidRDefault="00925517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Ostrowska U., Systemowe ujęcie procesu dydaktycznego szkoły wyższej, [w:] „Zeszyty Naukowe Akademii Techniczno-Rolniczej im. Jana i Jędrzeja Śniadeckich w Bydgoszczy”, Nauki Społeczne 28, Bydgoszcz 1999.</w:t>
            </w:r>
          </w:p>
          <w:p w14:paraId="10B944AF" w14:textId="77777777" w:rsidR="00925517" w:rsidRPr="009E4B56" w:rsidRDefault="00925517">
            <w:pPr>
              <w:pStyle w:val="Akapitzlist"/>
              <w:numPr>
                <w:ilvl w:val="0"/>
                <w:numId w:val="51"/>
              </w:num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 xml:space="preserve">Ostrowska U., Nauczyciel jako badacz - między ideą a realnością,  [w:] „Edukacja”. Studia Badania Innowacje”,  Nr 2 (66) 1999. </w:t>
            </w:r>
          </w:p>
          <w:p w14:paraId="2E8CA95E" w14:textId="77777777" w:rsidR="00925517" w:rsidRPr="009E4B56" w:rsidRDefault="00925517">
            <w:pPr>
              <w:pStyle w:val="Akapitzlist"/>
              <w:numPr>
                <w:ilvl w:val="0"/>
                <w:numId w:val="51"/>
              </w:numPr>
              <w:spacing w:after="0" w:line="240" w:lineRule="auto"/>
              <w:ind w:right="-56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Ostrowska U., Dydaktyka jako dialog, [w:] „Zeszyty Edukacyjne”. Wydawnictwo „WERS” Bydgoszcz Nr 1 1998.</w:t>
            </w:r>
          </w:p>
        </w:tc>
      </w:tr>
    </w:tbl>
    <w:p w14:paraId="6F6082F1" w14:textId="77777777" w:rsidR="00925517" w:rsidRPr="009E4B56" w:rsidRDefault="00925517" w:rsidP="00925517">
      <w:pPr>
        <w:rPr>
          <w:rFonts w:ascii="Cambria" w:hAnsi="Cambria"/>
        </w:rPr>
      </w:pPr>
    </w:p>
    <w:p w14:paraId="648C4F5C" w14:textId="77777777" w:rsidR="00925517" w:rsidRPr="009E4B56" w:rsidRDefault="00925517" w:rsidP="0092551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925517" w:rsidRPr="009E4B56" w14:paraId="4E700DB3" w14:textId="77777777" w:rsidTr="006404D7">
        <w:tc>
          <w:tcPr>
            <w:tcW w:w="3846" w:type="dxa"/>
            <w:shd w:val="clear" w:color="auto" w:fill="auto"/>
          </w:tcPr>
          <w:p w14:paraId="75CD6757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64027C86" w14:textId="77777777" w:rsidR="00925517" w:rsidRPr="009E4B56" w:rsidRDefault="00D55DB0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d</w:t>
            </w:r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r</w:t>
            </w:r>
            <w:proofErr w:type="spellEnd"/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</w:t>
            </w:r>
            <w:proofErr w:type="spellStart"/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inż</w:t>
            </w:r>
            <w:proofErr w:type="spellEnd"/>
            <w:r w:rsidR="00925517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. Andrzej Perec</w:t>
            </w:r>
          </w:p>
        </w:tc>
      </w:tr>
      <w:tr w:rsidR="00925517" w:rsidRPr="009E4B56" w14:paraId="5E043C1B" w14:textId="77777777" w:rsidTr="006404D7">
        <w:tc>
          <w:tcPr>
            <w:tcW w:w="3846" w:type="dxa"/>
            <w:shd w:val="clear" w:color="auto" w:fill="auto"/>
          </w:tcPr>
          <w:p w14:paraId="3BCA70E2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059544F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925517" w:rsidRPr="009E4B56" w14:paraId="0827B6C7" w14:textId="77777777" w:rsidTr="006404D7">
        <w:tc>
          <w:tcPr>
            <w:tcW w:w="3846" w:type="dxa"/>
            <w:shd w:val="clear" w:color="auto" w:fill="auto"/>
          </w:tcPr>
          <w:p w14:paraId="6382B6BE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8A9762F" w14:textId="77777777" w:rsidR="00925517" w:rsidRPr="009E4B56" w:rsidRDefault="00296499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31" w:history="1">
              <w:r w:rsidR="00925517" w:rsidRPr="009E4B56">
                <w:rPr>
                  <w:rStyle w:val="Hipercze"/>
                  <w:rFonts w:ascii="Cambria" w:hAnsi="Cambria"/>
                </w:rPr>
                <w:t>aperec@ajp.edu.pl</w:t>
              </w:r>
            </w:hyperlink>
          </w:p>
        </w:tc>
      </w:tr>
      <w:tr w:rsidR="00925517" w:rsidRPr="009E4B56" w14:paraId="17CE1966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69BB1A1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4DFA5650" w14:textId="77777777" w:rsidR="00925517" w:rsidRPr="009E4B56" w:rsidRDefault="00925517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8B12BD4" w14:textId="77777777" w:rsidR="00925517" w:rsidRPr="009E4B56" w:rsidRDefault="00925517" w:rsidP="00925517">
      <w:pPr>
        <w:rPr>
          <w:rFonts w:ascii="Cambria" w:hAnsi="Cambria"/>
        </w:rPr>
      </w:pPr>
    </w:p>
    <w:p w14:paraId="1FEB52B0" w14:textId="77777777" w:rsidR="0013225C" w:rsidRPr="009E4B56" w:rsidRDefault="0013225C">
      <w:pPr>
        <w:rPr>
          <w:rFonts w:ascii="Cambria" w:hAnsi="Cambria"/>
        </w:rPr>
      </w:pPr>
      <w:r w:rsidRPr="009E4B56">
        <w:rPr>
          <w:rFonts w:ascii="Cambria" w:hAnsi="Cambria"/>
        </w:rPr>
        <w:br w:type="page"/>
      </w:r>
    </w:p>
    <w:p w14:paraId="21CFE848" w14:textId="77777777" w:rsidR="0013225C" w:rsidRPr="009E4B56" w:rsidRDefault="0013225C" w:rsidP="0013225C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</w:p>
    <w:p w14:paraId="400ECA6D" w14:textId="77777777" w:rsidR="0013225C" w:rsidRPr="009E4B56" w:rsidRDefault="0013225C" w:rsidP="0013225C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9E4B56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13225C" w:rsidRPr="009E4B56" w14:paraId="3B5DAD92" w14:textId="77777777" w:rsidTr="006404D7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278A140" w14:textId="77777777" w:rsidR="0013225C" w:rsidRPr="009E4B56" w:rsidRDefault="0013225C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59BEC297" wp14:editId="063C0D5A">
                  <wp:extent cx="838200" cy="895350"/>
                  <wp:effectExtent l="0" t="0" r="0" b="0"/>
                  <wp:docPr id="198132704" name="Obraz 198132704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8CECC13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</w:t>
            </w:r>
          </w:p>
          <w:p w14:paraId="7077B4BD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>Akademii im. Jakuba z Paradyża w Gorzowie Wielkopolskim</w:t>
            </w:r>
          </w:p>
        </w:tc>
      </w:tr>
      <w:tr w:rsidR="0013225C" w:rsidRPr="009E4B56" w14:paraId="1BED82A6" w14:textId="77777777" w:rsidTr="006404D7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3D89E12" w14:textId="77777777" w:rsidR="0013225C" w:rsidRPr="009E4B56" w:rsidRDefault="0013225C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34DED2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F5506AB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 xml:space="preserve">Nauki </w:t>
            </w:r>
            <w:r w:rsidR="00DB350C"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inżynieryjno-</w:t>
            </w: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techniczne</w:t>
            </w:r>
          </w:p>
        </w:tc>
      </w:tr>
      <w:tr w:rsidR="0013225C" w:rsidRPr="009E4B56" w14:paraId="30CB89C7" w14:textId="77777777" w:rsidTr="006404D7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1B9DA73" w14:textId="77777777" w:rsidR="0013225C" w:rsidRPr="009E4B56" w:rsidRDefault="0013225C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FE0D79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57AE6F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Cs/>
                <w:sz w:val="18"/>
                <w:szCs w:val="18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Inżynieria mechaniczna</w:t>
            </w:r>
          </w:p>
        </w:tc>
      </w:tr>
      <w:tr w:rsidR="0013225C" w:rsidRPr="009E4B56" w14:paraId="40EA3519" w14:textId="77777777" w:rsidTr="006404D7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B716CA4" w14:textId="77777777" w:rsidR="0013225C" w:rsidRPr="009E4B56" w:rsidRDefault="0013225C" w:rsidP="006404D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9617EC9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4C49A921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7403DF50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13225C" w:rsidRPr="009E4B56" w14:paraId="37812B8D" w14:textId="77777777" w:rsidTr="006404D7">
        <w:trPr>
          <w:trHeight w:val="395"/>
        </w:trPr>
        <w:tc>
          <w:tcPr>
            <w:tcW w:w="4219" w:type="dxa"/>
            <w:vAlign w:val="center"/>
          </w:tcPr>
          <w:p w14:paraId="539AFB18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7B9FAB72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Praktyka dydaktyczna</w:t>
            </w:r>
          </w:p>
        </w:tc>
      </w:tr>
      <w:tr w:rsidR="0013225C" w:rsidRPr="009E4B56" w14:paraId="70839E14" w14:textId="77777777" w:rsidTr="006404D7">
        <w:trPr>
          <w:trHeight w:val="416"/>
        </w:trPr>
        <w:tc>
          <w:tcPr>
            <w:tcW w:w="4219" w:type="dxa"/>
            <w:vAlign w:val="center"/>
          </w:tcPr>
          <w:p w14:paraId="717092DE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06BF35E7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3</w:t>
            </w:r>
          </w:p>
        </w:tc>
      </w:tr>
      <w:tr w:rsidR="0013225C" w:rsidRPr="009E4B56" w14:paraId="3AE39EF2" w14:textId="77777777" w:rsidTr="006404D7">
        <w:trPr>
          <w:trHeight w:val="422"/>
        </w:trPr>
        <w:tc>
          <w:tcPr>
            <w:tcW w:w="4219" w:type="dxa"/>
            <w:vAlign w:val="center"/>
          </w:tcPr>
          <w:p w14:paraId="04546A31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357A9645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obowiązkowe/do wyboru</w:t>
            </w:r>
          </w:p>
        </w:tc>
      </w:tr>
      <w:tr w:rsidR="0013225C" w:rsidRPr="009E4B56" w14:paraId="27FE2AF2" w14:textId="77777777" w:rsidTr="006404D7">
        <w:trPr>
          <w:trHeight w:val="414"/>
        </w:trPr>
        <w:tc>
          <w:tcPr>
            <w:tcW w:w="4219" w:type="dxa"/>
            <w:vAlign w:val="center"/>
          </w:tcPr>
          <w:p w14:paraId="49558780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713C0E51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E. Moduł – dydaktyka szkoły wyższej</w:t>
            </w:r>
          </w:p>
        </w:tc>
      </w:tr>
      <w:tr w:rsidR="0013225C" w:rsidRPr="009E4B56" w14:paraId="2EB625E5" w14:textId="77777777" w:rsidTr="006404D7">
        <w:trPr>
          <w:trHeight w:val="420"/>
        </w:trPr>
        <w:tc>
          <w:tcPr>
            <w:tcW w:w="4219" w:type="dxa"/>
            <w:vAlign w:val="center"/>
          </w:tcPr>
          <w:p w14:paraId="5CC24095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23347696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Polski</w:t>
            </w:r>
          </w:p>
        </w:tc>
      </w:tr>
      <w:tr w:rsidR="0013225C" w:rsidRPr="009E4B56" w14:paraId="6BA19D99" w14:textId="77777777" w:rsidTr="006404D7">
        <w:trPr>
          <w:trHeight w:val="412"/>
        </w:trPr>
        <w:tc>
          <w:tcPr>
            <w:tcW w:w="4219" w:type="dxa"/>
            <w:vAlign w:val="center"/>
          </w:tcPr>
          <w:p w14:paraId="1CD88E05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3ACD28C3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III, IV</w:t>
            </w:r>
          </w:p>
        </w:tc>
      </w:tr>
      <w:tr w:rsidR="0013225C" w:rsidRPr="009E4B56" w14:paraId="573A48C7" w14:textId="77777777" w:rsidTr="006404D7">
        <w:tc>
          <w:tcPr>
            <w:tcW w:w="4219" w:type="dxa"/>
            <w:vAlign w:val="center"/>
          </w:tcPr>
          <w:p w14:paraId="3227F1D7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4175974D" w14:textId="77777777" w:rsidR="0013225C" w:rsidRPr="00237C43" w:rsidRDefault="0013225C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 xml:space="preserve">Dr </w:t>
            </w:r>
            <w:proofErr w:type="spellStart"/>
            <w:r w:rsidRPr="00237C43">
              <w:rPr>
                <w:rFonts w:ascii="Cambria" w:hAnsi="Cambria"/>
                <w:lang w:val="pl-PL"/>
              </w:rPr>
              <w:t>hab</w:t>
            </w:r>
            <w:proofErr w:type="spellEnd"/>
            <w:r w:rsidRPr="00237C43">
              <w:rPr>
                <w:rFonts w:ascii="Cambria" w:hAnsi="Cambria"/>
                <w:lang w:val="pl-PL"/>
              </w:rPr>
              <w:t xml:space="preserve"> </w:t>
            </w:r>
            <w:proofErr w:type="spellStart"/>
            <w:r w:rsidRPr="00237C43">
              <w:rPr>
                <w:rFonts w:ascii="Cambria" w:hAnsi="Cambria"/>
                <w:lang w:val="pl-PL"/>
              </w:rPr>
              <w:t>inż</w:t>
            </w:r>
            <w:proofErr w:type="spellEnd"/>
            <w:r w:rsidRPr="00237C43">
              <w:rPr>
                <w:rFonts w:ascii="Cambria" w:hAnsi="Cambria"/>
                <w:lang w:val="pl-PL"/>
              </w:rPr>
              <w:t xml:space="preserve"> Andrzej Perec</w:t>
            </w:r>
          </w:p>
        </w:tc>
      </w:tr>
    </w:tbl>
    <w:p w14:paraId="7206D208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theme="minorHAnsi"/>
          <w:b/>
          <w:bCs/>
          <w:lang w:val="de-DE"/>
        </w:rPr>
      </w:pPr>
    </w:p>
    <w:p w14:paraId="0AB471A6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13225C" w:rsidRPr="009E4B56" w14:paraId="3F82E9DA" w14:textId="77777777" w:rsidTr="006404D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8A0C8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CEA53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71E7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9F94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9E4B56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13225C" w:rsidRPr="009E4B56" w14:paraId="3528567D" w14:textId="77777777" w:rsidTr="006404D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180E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dydaktyczna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18BFC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15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ED2E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3/5</w:t>
            </w:r>
          </w:p>
        </w:tc>
        <w:tc>
          <w:tcPr>
            <w:tcW w:w="2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7EE51E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13225C" w:rsidRPr="009E4B56" w14:paraId="034580FA" w14:textId="77777777" w:rsidTr="006404D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C1CA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dydaktyczna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4E0E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15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499A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5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85C9A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13225C" w:rsidRPr="009E4B56" w14:paraId="16BB0B54" w14:textId="77777777" w:rsidTr="006404D7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A235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dydaktyczna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8540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15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C95C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4/7</w:t>
            </w:r>
          </w:p>
        </w:tc>
        <w:tc>
          <w:tcPr>
            <w:tcW w:w="2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917C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20AE61B8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5CE79F44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9E4B56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13225C" w:rsidRPr="009E4B56" w14:paraId="74547B79" w14:textId="77777777" w:rsidTr="006404D7">
        <w:trPr>
          <w:trHeight w:val="301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5E239" w14:textId="77777777" w:rsidR="0013225C" w:rsidRPr="009E4B56" w:rsidRDefault="0013225C" w:rsidP="006404D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Zaliczenie przedmiotu </w:t>
            </w:r>
            <w:r w:rsidRPr="009E4B56">
              <w:rPr>
                <w:rFonts w:ascii="Cambria" w:hAnsi="Cambria" w:cs="Times New Roman"/>
                <w:i/>
                <w:sz w:val="20"/>
                <w:szCs w:val="20"/>
              </w:rPr>
              <w:t>Projektowanie i planowanie zajęć dydaktycznych</w:t>
            </w:r>
          </w:p>
        </w:tc>
      </w:tr>
    </w:tbl>
    <w:p w14:paraId="6811B7D5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0AC64F5B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3225C" w:rsidRPr="009E4B56" w14:paraId="4DF214D3" w14:textId="77777777" w:rsidTr="006404D7">
        <w:trPr>
          <w:jc w:val="center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1BE4" w14:textId="77777777" w:rsidR="0013225C" w:rsidRPr="009E4B56" w:rsidRDefault="0013225C" w:rsidP="006404D7">
            <w:pPr>
              <w:spacing w:before="60"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C1 – Zapoznanie doktorantów z organizacją pracy w szkole wyższej, warsztatem pracy nauczyciela akademickiego,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formami i metodami nauczania i oceniania.</w:t>
            </w:r>
          </w:p>
          <w:p w14:paraId="2E3DDEC2" w14:textId="77777777" w:rsidR="0013225C" w:rsidRPr="009E4B56" w:rsidRDefault="0013225C" w:rsidP="006404D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C2 – Kształtowanie i rozwój umiejętności dydaktycznych w bezpośrednim kontakcie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br/>
              <w:t>ze studentami.</w:t>
            </w:r>
          </w:p>
          <w:p w14:paraId="169785BB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C3 – Weryfikacja własnych predyspozycji do wykonywania zawodu nauczyciela akademickiego.</w:t>
            </w:r>
          </w:p>
        </w:tc>
      </w:tr>
    </w:tbl>
    <w:p w14:paraId="5B15BDD7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6C20BD1D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13225C" w:rsidRPr="009E4B56" w14:paraId="48031BDC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03D6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FDCA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E814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13225C" w:rsidRPr="009E4B56" w14:paraId="429E85BA" w14:textId="77777777" w:rsidTr="006404D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A389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13225C" w:rsidRPr="009E4B56" w14:paraId="4E61A912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D0AEF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4EEA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zna i rozumie zadania charakterystyczne dla szkoły wyższej oraz środowisko, w jakim one działają.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238C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13225C" w:rsidRPr="009E4B56" w14:paraId="1B56297C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F102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D888E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zna i rozumie organizację, statut i plan pracy szkoły wyższej, program nauczania dla danej dyscypliny na studiach licencjackich i magisterskich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9D95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13225C" w:rsidRPr="009E4B56" w14:paraId="13BD88C0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310B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05946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Doktorant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zna i rozumie zasady zapewniania bezpieczeństwa studentom na terenie uczelni.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DA9F2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13225C" w:rsidRPr="009E4B56" w14:paraId="0828CAAA" w14:textId="77777777" w:rsidTr="006404D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ED70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13225C" w:rsidRPr="009E4B56" w14:paraId="323B8016" w14:textId="77777777" w:rsidTr="006404D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A198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B02C8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samodzielnie planować własny rozwój w zakresie kompetencji dydaktycznych oraz inspirować rozwój innych osób.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A632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14:paraId="4452A973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</w:t>
            </w:r>
            <w:r w:rsidRPr="009E4B56">
              <w:rPr>
                <w:rFonts w:ascii="Cambria" w:hAnsi="Cambria" w:cs="Times New Roman"/>
                <w:sz w:val="20"/>
                <w:szCs w:val="20"/>
                <w:lang w:val="de-DE"/>
              </w:rPr>
              <w:t>_U12</w:t>
            </w:r>
          </w:p>
        </w:tc>
      </w:tr>
      <w:tr w:rsidR="0013225C" w:rsidRPr="009E4B56" w14:paraId="67D665A0" w14:textId="77777777" w:rsidTr="006404D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A7A1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AAF3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uczestniczyć w wymianie doświadczeń z nauczycielami akademickimi, a także wyciągać wnioski z obserwacji pracy nauczyciela akademickiego, jego interakcji ze studentami oraz sposobu, w jaki planuje i przeprowadza zajęcia. 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EF7D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13225C" w:rsidRPr="009E4B56" w14:paraId="6A53B908" w14:textId="77777777" w:rsidTr="006404D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59573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2CF4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potrafi zaplanować zajęcia lub grupy zajęć, w tym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 opracować dokumentację wspierającą przeprowadzenie zajęć (konspekt),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również z wykorzystaniem nowoczesnych metod i narzędzi.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4DC1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13225C" w:rsidRPr="009E4B56" w14:paraId="4D64E9C0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E5288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F117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potrafi przeprowadzić zajęcia dydaktyczne (pod nadzorem nauczyciela akademickiego) z wykorzystaniem nowoczesnych metod i narzędzi.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D659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13225C" w:rsidRPr="009E4B56" w14:paraId="4283A1DF" w14:textId="77777777" w:rsidTr="006404D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474A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13225C" w:rsidRPr="009E4B56" w14:paraId="2E1A708E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C67F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D1D9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Doktorant jest gotów do podejmowania wyzwań w sferze zawodowej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br/>
              <w:t>z uwzględnieniem ich etycznego wymiaru, odpowiedzialności za ich skutki oraz kształtowania wzorów właściwego postępowania; skutecznego współdziałania z nauczycielami akademickimi w celu poszerzania swoich kompetencji dydaktycznych, a także projektowania działań zmierzających do rozwoju środowiska uczelni.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5843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2B45C16E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13225C" w:rsidRPr="009E4B56" w14:paraId="53A6CD0D" w14:textId="77777777" w:rsidTr="006404D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C387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5DC42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Doktorant jest gotów do uznawania znaczenia wiedzy w rozwiązywaniu problemów poznawczych i praktycznych, a także do jej rzetelnego przekazywania studentom; przygotowania studentów do efektywnego uczenia się przez całe życie.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B9C6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411549AF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68B88FDF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lastRenderedPageBreak/>
        <w:t xml:space="preserve">6. Treści programowe  oraz liczba godzin na poszczególnych formach zajęć </w:t>
      </w:r>
      <w:r w:rsidRPr="009E4B56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13225C" w:rsidRPr="009E4B56" w14:paraId="22FB7B2C" w14:textId="77777777" w:rsidTr="006404D7">
        <w:trPr>
          <w:trHeight w:val="592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3AED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55292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9E4B56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D4E8E" w14:textId="77777777" w:rsidR="0013225C" w:rsidRPr="009E4B56" w:rsidRDefault="0013225C" w:rsidP="006404D7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9E4B56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13225C" w:rsidRPr="009E4B56" w14:paraId="0437BA24" w14:textId="77777777" w:rsidTr="006404D7">
        <w:trPr>
          <w:trHeight w:val="236"/>
          <w:jc w:val="center"/>
        </w:trPr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1BCE" w14:textId="77777777" w:rsidR="0013225C" w:rsidRPr="009E4B56" w:rsidRDefault="0013225C" w:rsidP="006404D7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br/>
              <w:t>SEMESTR 5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78FD" w14:textId="77777777" w:rsidR="0013225C" w:rsidRPr="009E4B56" w:rsidRDefault="0013225C" w:rsidP="006404D7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2A2262DE" w14:textId="77777777" w:rsidR="0013225C" w:rsidRPr="009E4B56" w:rsidRDefault="0013225C" w:rsidP="006404D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13225C" w:rsidRPr="009E4B56" w14:paraId="56CFA173" w14:textId="77777777" w:rsidTr="006404D7">
        <w:trPr>
          <w:trHeight w:val="28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A23C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1-15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C99D" w14:textId="77777777" w:rsidR="0013225C" w:rsidRPr="009E4B56" w:rsidRDefault="0013225C" w:rsidP="006404D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Zapoznanie się ze specyfiką uczelni, w której praktyka jest odbywana, 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br/>
              <w:t>w szczególności z:</w:t>
            </w:r>
          </w:p>
          <w:p w14:paraId="26FB6281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zasadami bhp,</w:t>
            </w:r>
          </w:p>
          <w:p w14:paraId="14FEB9DF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strukturą organizacyjną, statutem i planem pracy (rektoratu,  wydziału i zakładu), </w:t>
            </w:r>
          </w:p>
          <w:p w14:paraId="0B2D4CAC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zadaniami i obowiązkami nauczyciela akademickiego,</w:t>
            </w:r>
          </w:p>
          <w:p w14:paraId="63E31FD9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prowadzoną dokumentacją (także elektroniczną), obiegiem dokumentów,</w:t>
            </w:r>
          </w:p>
          <w:p w14:paraId="1B49BEF8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działalnością jednostek ogólnouczelnianych (wydawnictwo naukowe, biblioteka, czytelnia),</w:t>
            </w:r>
          </w:p>
          <w:p w14:paraId="77300296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formami opieki na studentami (opiekun roku, dziekanat)</w:t>
            </w:r>
          </w:p>
          <w:p w14:paraId="07E0342C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formami organizowania studentom czasu wolnego (np. juwenalia, kluby sportowe, wycieczki, obozy)</w:t>
            </w:r>
          </w:p>
          <w:p w14:paraId="3F3E433E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zapoznanie z proponowanymi formami wymiany studenckiej krajowej i zagranicznej</w:t>
            </w:r>
          </w:p>
          <w:p w14:paraId="52A67165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zapoznanie z opieką finansową (stypendia, akademik)</w:t>
            </w:r>
          </w:p>
          <w:p w14:paraId="565921A8" w14:textId="77777777" w:rsidR="0013225C" w:rsidRPr="009E4B56" w:rsidRDefault="0013225C">
            <w:pPr>
              <w:numPr>
                <w:ilvl w:val="0"/>
                <w:numId w:val="5"/>
              </w:numPr>
              <w:spacing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działalność pełnomocnika ds. równego traktowania i ds. osób z niepełnosprawnościami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0E70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15</w:t>
            </w:r>
          </w:p>
        </w:tc>
      </w:tr>
      <w:tr w:rsidR="0013225C" w:rsidRPr="009E4B56" w14:paraId="43D9CFDC" w14:textId="77777777" w:rsidTr="006404D7">
        <w:trPr>
          <w:trHeight w:val="345"/>
          <w:jc w:val="center"/>
        </w:trPr>
        <w:tc>
          <w:tcPr>
            <w:tcW w:w="7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8C8B" w14:textId="77777777" w:rsidR="0013225C" w:rsidRPr="009E4B56" w:rsidRDefault="0013225C" w:rsidP="006404D7">
            <w:pPr>
              <w:spacing w:after="0"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SEMESTR 6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B38B" w14:textId="77777777" w:rsidR="0013225C" w:rsidRPr="009E4B56" w:rsidRDefault="0013225C" w:rsidP="006404D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13225C" w:rsidRPr="009E4B56" w14:paraId="46745619" w14:textId="77777777" w:rsidTr="006404D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0836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16-30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890" w14:textId="77777777" w:rsidR="0013225C" w:rsidRPr="009E4B56" w:rsidRDefault="0013225C" w:rsidP="006404D7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Obserwacja:</w:t>
            </w:r>
          </w:p>
          <w:p w14:paraId="3AC847F3" w14:textId="77777777" w:rsidR="0013225C" w:rsidRPr="009E4B56" w:rsidRDefault="0013225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czynności podejmowanych przez opiekuna praktyk 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br/>
              <w:t xml:space="preserve">i nauczycieli akademickich, </w:t>
            </w:r>
          </w:p>
          <w:p w14:paraId="307D14BD" w14:textId="77777777" w:rsidR="0013225C" w:rsidRPr="009E4B56" w:rsidRDefault="0013225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działań </w:t>
            </w:r>
            <w:proofErr w:type="spellStart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pozadydaktycznych</w:t>
            </w:r>
            <w:proofErr w:type="spellEnd"/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(koła zainteresowań, wolontariat, organizacja konferencji, seminariów),</w:t>
            </w:r>
          </w:p>
          <w:p w14:paraId="499159DF" w14:textId="77777777" w:rsidR="0013225C" w:rsidRPr="009E4B56" w:rsidRDefault="0013225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pracy studentów (w tym z niepełnosprawnościami) podczas zajęć: edukacyjnych</w:t>
            </w:r>
          </w:p>
          <w:p w14:paraId="6831973A" w14:textId="77777777" w:rsidR="0013225C" w:rsidRPr="009E4B56" w:rsidRDefault="0013225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pracy opiekuna roku.</w:t>
            </w:r>
          </w:p>
          <w:p w14:paraId="51837665" w14:textId="77777777" w:rsidR="0013225C" w:rsidRPr="009E4B56" w:rsidRDefault="0013225C" w:rsidP="006404D7">
            <w:pPr>
              <w:spacing w:after="0" w:line="240" w:lineRule="auto"/>
              <w:ind w:left="720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  <w:p w14:paraId="3B61D0DE" w14:textId="77777777" w:rsidR="0013225C" w:rsidRPr="009E4B56" w:rsidRDefault="0013225C" w:rsidP="006404D7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Analiza i interpretacja zaobserwowanych sytuacji i zdarzeń na uczelni.</w:t>
            </w:r>
            <w:r w:rsidRPr="009E4B5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br/>
              <w:t>Omówienie bieżących problemów i doświadczeń.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95C3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55FC2DC2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15</w:t>
            </w:r>
          </w:p>
        </w:tc>
      </w:tr>
      <w:tr w:rsidR="0013225C" w:rsidRPr="009E4B56" w14:paraId="48576DFB" w14:textId="77777777" w:rsidTr="006404D7">
        <w:trPr>
          <w:trHeight w:val="345"/>
          <w:jc w:val="center"/>
        </w:trPr>
        <w:tc>
          <w:tcPr>
            <w:tcW w:w="9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7E920" w14:textId="77777777" w:rsidR="0013225C" w:rsidRPr="009E4B56" w:rsidRDefault="0013225C" w:rsidP="006404D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SEMESTR 7                                                                                                                                                                     15</w:t>
            </w:r>
          </w:p>
        </w:tc>
      </w:tr>
      <w:tr w:rsidR="0013225C" w:rsidRPr="009E4B56" w14:paraId="3A51E567" w14:textId="77777777" w:rsidTr="006404D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0BAD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31-45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CF5B" w14:textId="77777777" w:rsidR="0013225C" w:rsidRPr="009E4B56" w:rsidRDefault="0013225C" w:rsidP="006404D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Samodzielne prowadzenie działań dydaktycznych (pod nadzorem opiekuna):</w:t>
            </w:r>
          </w:p>
          <w:p w14:paraId="6FB691EC" w14:textId="77777777" w:rsidR="0013225C" w:rsidRPr="009E4B56" w:rsidRDefault="0013225C" w:rsidP="006404D7">
            <w:pPr>
              <w:spacing w:after="0" w:line="240" w:lineRule="auto"/>
              <w:ind w:left="72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4A090FF5" w14:textId="77777777" w:rsidR="0013225C" w:rsidRPr="009E4B56" w:rsidRDefault="0013225C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na uczelni,</w:t>
            </w:r>
          </w:p>
          <w:p w14:paraId="58B60258" w14:textId="77777777" w:rsidR="0013225C" w:rsidRPr="009E4B56" w:rsidRDefault="0013225C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poza uczelnią w trakcie zorganizowanych wyjść grup studenckich (np. do biblioteki, czytelni).</w:t>
            </w:r>
          </w:p>
          <w:p w14:paraId="5984C9BA" w14:textId="77777777" w:rsidR="0013225C" w:rsidRPr="009E4B56" w:rsidRDefault="0013225C" w:rsidP="006404D7">
            <w:pPr>
              <w:spacing w:after="0" w:line="240" w:lineRule="auto"/>
              <w:ind w:left="72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563BC3A7" w14:textId="77777777" w:rsidR="0013225C" w:rsidRPr="009E4B56" w:rsidRDefault="0013225C" w:rsidP="006404D7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Przygotowanie konspektu zajęć dydaktycznych (14 godzin) i ich realizacja pod kierunkiem opiekuna praktyk.</w:t>
            </w:r>
          </w:p>
          <w:p w14:paraId="4DCDCAC3" w14:textId="77777777" w:rsidR="0013225C" w:rsidRPr="009E4B56" w:rsidRDefault="0013225C" w:rsidP="006404D7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Omówienie praktyki (1 godzina).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86A9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7582E9D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  <w:lang w:val="en-GB"/>
              </w:rPr>
              <w:t>15</w:t>
            </w:r>
          </w:p>
        </w:tc>
      </w:tr>
      <w:tr w:rsidR="0013225C" w:rsidRPr="009E4B56" w14:paraId="35C1B0FE" w14:textId="77777777" w:rsidTr="006404D7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637A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2EF7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 w semestrach 1, 2, 3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8615" w14:textId="77777777" w:rsidR="0013225C" w:rsidRPr="009E4B56" w:rsidRDefault="0013225C" w:rsidP="006404D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45</w:t>
            </w:r>
          </w:p>
        </w:tc>
      </w:tr>
    </w:tbl>
    <w:p w14:paraId="62AFC02F" w14:textId="77777777" w:rsidR="0013225C" w:rsidRPr="009E4B56" w:rsidRDefault="0013225C" w:rsidP="0013225C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0B6CC8F5" w14:textId="77777777" w:rsidR="0013225C" w:rsidRPr="009E4B56" w:rsidRDefault="0013225C" w:rsidP="0013225C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13225C" w:rsidRPr="009E4B56" w14:paraId="20D5C03A" w14:textId="77777777" w:rsidTr="006404D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1879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C002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F5B4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Ś</w:t>
            </w:r>
            <w:r w:rsidRPr="009E4B56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13225C" w:rsidRPr="009E4B56" w14:paraId="3A69B06B" w14:textId="77777777" w:rsidTr="006404D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2FA3" w14:textId="77777777" w:rsidR="0013225C" w:rsidRPr="009E4B56" w:rsidRDefault="0013225C" w:rsidP="006404D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4D63" w14:textId="77777777" w:rsidR="0013225C" w:rsidRPr="009E4B56" w:rsidRDefault="0013225C" w:rsidP="006404D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M1 - objaśnianie, wykład informacyjny, rozmowa/dyskusja na temat doświadczeń w czasie praktyk,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br/>
              <w:t>M5 - analiza dokumentacji, analiza przypadku, pisanie i omówienie konspektu zajęć, obserwowanie doktoranta podczas pracy ze studentami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D29D" w14:textId="77777777" w:rsidR="0013225C" w:rsidRPr="009E4B56" w:rsidRDefault="0013225C" w:rsidP="006404D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 teksty źródłowe, środki techniczne</w:t>
            </w:r>
          </w:p>
        </w:tc>
      </w:tr>
    </w:tbl>
    <w:p w14:paraId="03A1DB7B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736DB2A8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526BC0FB" w14:textId="77777777" w:rsidR="0013225C" w:rsidRPr="009E4B56" w:rsidRDefault="0013225C" w:rsidP="0013225C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9E4B56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3894"/>
        <w:gridCol w:w="4253"/>
      </w:tblGrid>
      <w:tr w:rsidR="0013225C" w:rsidRPr="009E4B56" w14:paraId="72AB3705" w14:textId="77777777" w:rsidTr="006404D7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3108" w14:textId="77777777" w:rsidR="0013225C" w:rsidRPr="009E4B56" w:rsidRDefault="0013225C" w:rsidP="006404D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0BD32" w14:textId="77777777" w:rsidR="0013225C" w:rsidRPr="009E4B56" w:rsidRDefault="0013225C" w:rsidP="006404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1E71754" w14:textId="77777777" w:rsidR="0013225C" w:rsidRPr="009E4B56" w:rsidRDefault="0013225C" w:rsidP="006404D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9E4B56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EE92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13225C" w:rsidRPr="009E4B56" w14:paraId="62E6B9CB" w14:textId="77777777" w:rsidTr="006404D7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AECF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0F591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F2 – obserwacja/aktywność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br/>
              <w:t>F6 – zaliczenie praktyki: realizacja praktyki, prowadzenie dokumentacji praktyki, opracowywanie konspektów zajęć dydaktycznych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A89F" w14:textId="77777777" w:rsidR="0013225C" w:rsidRPr="009E4B56" w:rsidRDefault="0013225C" w:rsidP="006404D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 xml:space="preserve">P6 – z uwzględnieniem dokumentacji praktyki </w:t>
            </w:r>
            <w:r w:rsidRPr="009E4B56">
              <w:rPr>
                <w:rFonts w:ascii="Cambria" w:eastAsia="Calibri" w:hAnsi="Cambria" w:cs="Calibri"/>
                <w:sz w:val="20"/>
                <w:szCs w:val="20"/>
              </w:rPr>
              <w:t>(</w:t>
            </w: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dokumentacja praktyki, konspekty zajęć dydaktycznych)</w:t>
            </w:r>
          </w:p>
        </w:tc>
      </w:tr>
    </w:tbl>
    <w:p w14:paraId="48729F60" w14:textId="77777777" w:rsidR="0013225C" w:rsidRPr="009E4B56" w:rsidRDefault="0013225C" w:rsidP="0013225C">
      <w:pPr>
        <w:spacing w:before="120" w:after="120" w:line="240" w:lineRule="auto"/>
        <w:jc w:val="both"/>
        <w:rPr>
          <w:rFonts w:ascii="Cambria" w:hAnsi="Cambria" w:cs="Times New Roman"/>
          <w:b/>
        </w:rPr>
      </w:pPr>
    </w:p>
    <w:p w14:paraId="7058FEAA" w14:textId="77777777" w:rsidR="0013225C" w:rsidRPr="009E4B56" w:rsidRDefault="0013225C" w:rsidP="0013225C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9E4B56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5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1312"/>
        <w:gridCol w:w="1418"/>
        <w:gridCol w:w="1417"/>
      </w:tblGrid>
      <w:tr w:rsidR="0013225C" w:rsidRPr="009E4B56" w14:paraId="3959CF56" w14:textId="77777777" w:rsidTr="006404D7">
        <w:trPr>
          <w:trHeight w:val="150"/>
          <w:jc w:val="center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2EA2F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4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2EA41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dydaktyczna</w:t>
            </w:r>
          </w:p>
        </w:tc>
      </w:tr>
      <w:tr w:rsidR="0013225C" w:rsidRPr="009E4B56" w14:paraId="68506D58" w14:textId="77777777" w:rsidTr="006404D7">
        <w:trPr>
          <w:trHeight w:val="325"/>
          <w:jc w:val="center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3ECEF" w14:textId="77777777" w:rsidR="0013225C" w:rsidRPr="009E4B56" w:rsidRDefault="0013225C" w:rsidP="006404D7">
            <w:pPr>
              <w:spacing w:after="0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56CBC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92EF4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F6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B2B7F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bCs/>
                <w:sz w:val="20"/>
                <w:szCs w:val="20"/>
              </w:rPr>
              <w:t>P6</w:t>
            </w:r>
          </w:p>
        </w:tc>
      </w:tr>
      <w:tr w:rsidR="0013225C" w:rsidRPr="009E4B56" w14:paraId="0827C4BA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FAA5F" w14:textId="77777777" w:rsidR="0013225C" w:rsidRPr="009E4B56" w:rsidRDefault="0013225C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B803CF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6FB6E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8A611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13225C" w:rsidRPr="009E4B56" w14:paraId="6BEE373B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2D26F" w14:textId="77777777" w:rsidR="0013225C" w:rsidRPr="009E4B56" w:rsidRDefault="0013225C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FD55F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90D3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5DD78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13225C" w:rsidRPr="009E4B56" w14:paraId="326026BD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9CF57" w14:textId="77777777" w:rsidR="0013225C" w:rsidRPr="009E4B56" w:rsidRDefault="0013225C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40EA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2F289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51C2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13225C" w:rsidRPr="009E4B56" w14:paraId="1BD0BDF3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B0165" w14:textId="77777777" w:rsidR="0013225C" w:rsidRPr="009E4B56" w:rsidRDefault="0013225C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154A8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9B07C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5DD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13225C" w:rsidRPr="009E4B56" w14:paraId="4E653A40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3D9A3" w14:textId="77777777" w:rsidR="0013225C" w:rsidRPr="009E4B56" w:rsidRDefault="0013225C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10B32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753DB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D87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13225C" w:rsidRPr="009E4B56" w14:paraId="403140B8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88E1B" w14:textId="77777777" w:rsidR="0013225C" w:rsidRPr="009E4B56" w:rsidRDefault="0013225C" w:rsidP="006404D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06804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342DC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B8D0DC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13225C" w:rsidRPr="009E4B56" w14:paraId="4C4248A9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CA08C" w14:textId="77777777" w:rsidR="0013225C" w:rsidRPr="009E4B56" w:rsidRDefault="0013225C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7DC32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752FD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7923E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13225C" w:rsidRPr="009E4B56" w14:paraId="7518E943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EA6A11" w14:textId="77777777" w:rsidR="0013225C" w:rsidRPr="009E4B56" w:rsidRDefault="0013225C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3CC85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C29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ADE24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13225C" w:rsidRPr="009E4B56" w14:paraId="37699F23" w14:textId="77777777" w:rsidTr="006404D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9958A" w14:textId="77777777" w:rsidR="0013225C" w:rsidRPr="009E4B56" w:rsidRDefault="0013225C" w:rsidP="006404D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K02 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AC60C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C77F4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28AF4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9E4B56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6A0ADC27" w14:textId="77777777" w:rsidR="0013225C" w:rsidRPr="009E4B56" w:rsidRDefault="0013225C" w:rsidP="0013225C">
      <w:pPr>
        <w:jc w:val="both"/>
        <w:rPr>
          <w:rFonts w:ascii="Cambria" w:hAnsi="Cambria"/>
          <w:b/>
          <w:bCs/>
        </w:rPr>
      </w:pPr>
    </w:p>
    <w:p w14:paraId="3DACA739" w14:textId="77777777" w:rsidR="0013225C" w:rsidRPr="009E4B56" w:rsidRDefault="0013225C" w:rsidP="0013225C">
      <w:pPr>
        <w:jc w:val="both"/>
        <w:rPr>
          <w:rFonts w:ascii="Cambria" w:hAnsi="Cambria"/>
          <w:b/>
          <w:bCs/>
        </w:rPr>
      </w:pPr>
      <w:r w:rsidRPr="009E4B56">
        <w:rPr>
          <w:rFonts w:ascii="Cambria" w:hAnsi="Cambria"/>
          <w:b/>
          <w:bCs/>
        </w:rPr>
        <w:lastRenderedPageBreak/>
        <w:t>9. Opis sposobu ustalania oceny końcowej</w:t>
      </w:r>
      <w:r w:rsidRPr="009E4B56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13225C" w:rsidRPr="009E4B56" w14:paraId="0B21E7B1" w14:textId="77777777" w:rsidTr="006404D7">
        <w:trPr>
          <w:trHeight w:val="1268"/>
        </w:trPr>
        <w:tc>
          <w:tcPr>
            <w:tcW w:w="9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8147E" w14:textId="77777777" w:rsidR="0013225C" w:rsidRPr="009E4B56" w:rsidRDefault="0013225C" w:rsidP="006404D7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  <w:b/>
                <w:bCs/>
              </w:rPr>
              <w:t>Doktorant uzyskuje zaliczenie na podstawie:</w:t>
            </w:r>
          </w:p>
          <w:p w14:paraId="1C56F700" w14:textId="77777777" w:rsidR="0013225C" w:rsidRPr="009E4B56" w:rsidRDefault="0013225C" w:rsidP="006404D7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- (</w:t>
            </w:r>
            <w:r w:rsidRPr="009E4B56">
              <w:rPr>
                <w:rFonts w:ascii="Cambria" w:hAnsi="Cambria"/>
                <w:b/>
              </w:rPr>
              <w:t>w semestrach 5. i 6.</w:t>
            </w:r>
            <w:r w:rsidRPr="009E4B56">
              <w:rPr>
                <w:rFonts w:ascii="Cambria" w:hAnsi="Cambria"/>
              </w:rPr>
              <w:t>): sprawozdania ze zrealizowanych aktywności wskazanych w programie praktyki. Proporcjonalnie do wykonanych zadań doktorant otrzymuje ocenę w oparciu o przyjęty</w:t>
            </w:r>
            <w:r w:rsidRPr="009E4B56">
              <w:rPr>
                <w:rFonts w:ascii="Cambria" w:hAnsi="Cambria"/>
                <w:b/>
                <w:bCs/>
              </w:rPr>
              <w:t xml:space="preserve"> </w:t>
            </w:r>
            <w:r w:rsidRPr="009E4B56">
              <w:rPr>
                <w:rFonts w:ascii="Cambria" w:hAnsi="Cambria"/>
                <w:bCs/>
              </w:rPr>
              <w:t>system punktowy   według następującej skali (wyrażonej w %):</w:t>
            </w:r>
          </w:p>
          <w:p w14:paraId="4F4E6A94" w14:textId="77777777" w:rsidR="0013225C" w:rsidRPr="009E4B56" w:rsidRDefault="0013225C" w:rsidP="006404D7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  <w:bCs/>
              </w:rPr>
              <w:t>90%– 100% – ocena 5.0</w:t>
            </w:r>
          </w:p>
          <w:p w14:paraId="0E5B96B8" w14:textId="77777777" w:rsidR="0013225C" w:rsidRPr="009E4B56" w:rsidRDefault="0013225C" w:rsidP="006404D7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  <w:bCs/>
              </w:rPr>
              <w:t>80%– 89%   – ocena 4.5</w:t>
            </w:r>
          </w:p>
          <w:p w14:paraId="6AB1DA59" w14:textId="77777777" w:rsidR="0013225C" w:rsidRPr="009E4B56" w:rsidRDefault="0013225C" w:rsidP="006404D7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  <w:bCs/>
              </w:rPr>
              <w:t>70% – 79%  – ocena 4.0</w:t>
            </w:r>
          </w:p>
          <w:p w14:paraId="44126970" w14:textId="77777777" w:rsidR="0013225C" w:rsidRPr="009E4B56" w:rsidRDefault="0013225C" w:rsidP="006404D7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  <w:bCs/>
              </w:rPr>
              <w:t>60%– 69%   – ocena 3.5</w:t>
            </w:r>
          </w:p>
          <w:p w14:paraId="1163D71D" w14:textId="77777777" w:rsidR="0013225C" w:rsidRPr="009E4B56" w:rsidRDefault="0013225C" w:rsidP="006404D7">
            <w:pPr>
              <w:pStyle w:val="karta"/>
              <w:rPr>
                <w:rFonts w:ascii="Cambria" w:hAnsi="Cambria"/>
                <w:bCs/>
              </w:rPr>
            </w:pPr>
            <w:r w:rsidRPr="009E4B56">
              <w:rPr>
                <w:rFonts w:ascii="Cambria" w:hAnsi="Cambria"/>
                <w:bCs/>
              </w:rPr>
              <w:t>50%– 59%   – ocena 3.0</w:t>
            </w:r>
          </w:p>
          <w:p w14:paraId="3E403CD1" w14:textId="77777777" w:rsidR="0013225C" w:rsidRPr="009E4B56" w:rsidRDefault="0013225C" w:rsidP="006404D7">
            <w:pPr>
              <w:pStyle w:val="karta"/>
              <w:spacing w:after="120"/>
              <w:rPr>
                <w:rFonts w:ascii="Cambria" w:hAnsi="Cambria"/>
              </w:rPr>
            </w:pPr>
            <w:r w:rsidRPr="009E4B56">
              <w:rPr>
                <w:rFonts w:ascii="Cambria" w:hAnsi="Cambria"/>
                <w:bCs/>
              </w:rPr>
              <w:t>0%– 49%      – ocena 2.0</w:t>
            </w:r>
          </w:p>
          <w:p w14:paraId="4169EA21" w14:textId="77777777" w:rsidR="0013225C" w:rsidRPr="009E4B56" w:rsidRDefault="0013225C" w:rsidP="006404D7">
            <w:pPr>
              <w:pStyle w:val="karta"/>
              <w:rPr>
                <w:rFonts w:ascii="Cambria" w:hAnsi="Cambria"/>
                <w:b/>
                <w:bCs/>
              </w:rPr>
            </w:pPr>
            <w:r w:rsidRPr="009E4B56">
              <w:rPr>
                <w:rFonts w:ascii="Cambria" w:hAnsi="Cambria"/>
              </w:rPr>
              <w:t>- (</w:t>
            </w:r>
            <w:r w:rsidRPr="009E4B56">
              <w:rPr>
                <w:rFonts w:ascii="Cambria" w:hAnsi="Cambria"/>
                <w:b/>
              </w:rPr>
              <w:t>w semestrze 7.</w:t>
            </w:r>
            <w:r w:rsidRPr="009E4B56">
              <w:rPr>
                <w:rFonts w:ascii="Cambria" w:hAnsi="Cambria"/>
              </w:rPr>
              <w:t>): przeprowadzonej rozmowy i przedstawionych dokumentów:</w:t>
            </w:r>
            <w:r w:rsidRPr="009E4B56">
              <w:rPr>
                <w:rFonts w:ascii="Cambria" w:hAnsi="Cambria"/>
                <w:b/>
                <w:bCs/>
              </w:rPr>
              <w:t xml:space="preserve"> </w:t>
            </w:r>
            <w:r w:rsidRPr="009E4B56">
              <w:rPr>
                <w:rFonts w:ascii="Cambria" w:hAnsi="Cambria"/>
              </w:rPr>
              <w:t>karty praktyki dydaktycznej, dziennika praktyk, konspektów zajęć.</w:t>
            </w:r>
          </w:p>
          <w:p w14:paraId="1747C36A" w14:textId="77777777" w:rsidR="0013225C" w:rsidRPr="009E4B56" w:rsidRDefault="0013225C" w:rsidP="006404D7">
            <w:pPr>
              <w:pStyle w:val="karta"/>
              <w:rPr>
                <w:rFonts w:ascii="Cambria" w:hAnsi="Cambria"/>
                <w:b/>
                <w:lang w:val="de-DE"/>
              </w:rPr>
            </w:pPr>
            <w:r w:rsidRPr="009E4B56">
              <w:rPr>
                <w:rFonts w:ascii="Cambria" w:hAnsi="Cambria"/>
                <w:b/>
              </w:rPr>
              <w:t>Kryteria oceny</w:t>
            </w:r>
            <w:r w:rsidRPr="009E4B56">
              <w:rPr>
                <w:rFonts w:ascii="Cambria" w:hAnsi="Cambria"/>
                <w:b/>
                <w:lang w:val="de-DE"/>
              </w:rPr>
              <w:t>:</w:t>
            </w:r>
          </w:p>
          <w:p w14:paraId="372081AA" w14:textId="77777777" w:rsidR="0013225C" w:rsidRPr="009E4B56" w:rsidRDefault="0013225C">
            <w:pPr>
              <w:pStyle w:val="karta"/>
              <w:numPr>
                <w:ilvl w:val="0"/>
                <w:numId w:val="52"/>
              </w:numPr>
              <w:ind w:left="318" w:hanging="318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Rozmowa zaliczeniowa (</w:t>
            </w:r>
            <w:r w:rsidRPr="009E4B56">
              <w:rPr>
                <w:rFonts w:ascii="Cambria" w:hAnsi="Cambria"/>
                <w:b/>
                <w:bCs/>
              </w:rPr>
              <w:t xml:space="preserve">0 – 30 </w:t>
            </w:r>
            <w:r w:rsidRPr="009E4B56">
              <w:rPr>
                <w:rFonts w:ascii="Cambria" w:hAnsi="Cambria"/>
              </w:rPr>
              <w:t>pkt):</w:t>
            </w:r>
          </w:p>
          <w:p w14:paraId="751B2D86" w14:textId="77777777" w:rsidR="0013225C" w:rsidRPr="009E4B56" w:rsidRDefault="0013225C" w:rsidP="006404D7">
            <w:pPr>
              <w:pStyle w:val="karta"/>
              <w:ind w:left="318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omówienie wybranych zajęć/fragmentów wybranych zajęć z uwzględnieniem ich mocnych stron oraz  napotkanych trudności, poziomu komunikacji ze studentami podczas zajęć; refleksje i wnioski z odbytej praktyki.</w:t>
            </w:r>
          </w:p>
          <w:p w14:paraId="2EAE548F" w14:textId="77777777" w:rsidR="0013225C" w:rsidRPr="009E4B56" w:rsidRDefault="0013225C">
            <w:pPr>
              <w:pStyle w:val="karta"/>
              <w:numPr>
                <w:ilvl w:val="0"/>
                <w:numId w:val="52"/>
              </w:numPr>
              <w:ind w:left="318" w:hanging="318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Ocena </w:t>
            </w:r>
            <w:proofErr w:type="spellStart"/>
            <w:r w:rsidRPr="009E4B56">
              <w:rPr>
                <w:rFonts w:ascii="Cambria" w:hAnsi="Cambria"/>
                <w:lang w:val="de-DE"/>
              </w:rPr>
              <w:t>dokumentacji</w:t>
            </w:r>
            <w:proofErr w:type="spellEnd"/>
            <w:r w:rsidRPr="009E4B56">
              <w:rPr>
                <w:rFonts w:ascii="Cambria" w:hAnsi="Cambria"/>
                <w:lang w:val="de-DE"/>
              </w:rPr>
              <w:t xml:space="preserve"> </w:t>
            </w:r>
            <w:proofErr w:type="spellStart"/>
            <w:r w:rsidRPr="009E4B56">
              <w:rPr>
                <w:rFonts w:ascii="Cambria" w:hAnsi="Cambria"/>
                <w:lang w:val="de-DE"/>
              </w:rPr>
              <w:t>praktyki</w:t>
            </w:r>
            <w:proofErr w:type="spellEnd"/>
            <w:r w:rsidRPr="009E4B56">
              <w:rPr>
                <w:rFonts w:ascii="Cambria" w:hAnsi="Cambria"/>
                <w:lang w:val="de-DE"/>
              </w:rPr>
              <w:t xml:space="preserve"> (</w:t>
            </w:r>
            <w:r w:rsidRPr="009E4B56">
              <w:rPr>
                <w:rFonts w:ascii="Cambria" w:hAnsi="Cambria"/>
                <w:b/>
                <w:bCs/>
              </w:rPr>
              <w:t xml:space="preserve">0 – 70  </w:t>
            </w:r>
            <w:r w:rsidRPr="009E4B56">
              <w:rPr>
                <w:rFonts w:ascii="Cambria" w:hAnsi="Cambria"/>
              </w:rPr>
              <w:t>pkt):</w:t>
            </w:r>
          </w:p>
          <w:p w14:paraId="70EEB48F" w14:textId="77777777" w:rsidR="0013225C" w:rsidRPr="009E4B56" w:rsidRDefault="0013225C" w:rsidP="006404D7">
            <w:pPr>
              <w:pStyle w:val="karta"/>
              <w:ind w:left="318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>w tym dokumentacji potwierdzającej realizację praktyki (10 pkt) i konspektów zajęć dydaktycznych (30 pkt), a także opinii nauczyciela akademickiego nadzorującego praktykę (30 pkt).</w:t>
            </w:r>
          </w:p>
          <w:p w14:paraId="1091BE26" w14:textId="77777777" w:rsidR="0013225C" w:rsidRPr="009E4B56" w:rsidRDefault="0013225C" w:rsidP="006404D7">
            <w:pPr>
              <w:pStyle w:val="karta"/>
              <w:ind w:left="318" w:hanging="318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Łącznie </w:t>
            </w:r>
            <w:r w:rsidRPr="009E4B56">
              <w:rPr>
                <w:rFonts w:ascii="Cambria" w:hAnsi="Cambria"/>
                <w:b/>
                <w:bCs/>
              </w:rPr>
              <w:t>100 pkt</w:t>
            </w:r>
            <w:r w:rsidRPr="009E4B56">
              <w:rPr>
                <w:rFonts w:ascii="Cambria" w:hAnsi="Cambria"/>
              </w:rPr>
              <w:t xml:space="preserve"> = 100%</w:t>
            </w:r>
          </w:p>
          <w:p w14:paraId="4238765F" w14:textId="77777777" w:rsidR="0013225C" w:rsidRPr="009E4B56" w:rsidRDefault="0013225C" w:rsidP="006404D7">
            <w:pPr>
              <w:pStyle w:val="karta"/>
              <w:rPr>
                <w:rFonts w:ascii="Cambria" w:hAnsi="Cambria"/>
              </w:rPr>
            </w:pPr>
            <w:r w:rsidRPr="009E4B56">
              <w:rPr>
                <w:rFonts w:ascii="Cambria" w:hAnsi="Cambria"/>
              </w:rPr>
              <w:t xml:space="preserve">Doktorant otrzymuje ocenę w oparciu o wskazany powyżej </w:t>
            </w:r>
            <w:r w:rsidRPr="009E4B56">
              <w:rPr>
                <w:rFonts w:ascii="Cambria" w:hAnsi="Cambria"/>
                <w:bCs/>
              </w:rPr>
              <w:t xml:space="preserve">system punktowy wyrażony w skali procentowej.   </w:t>
            </w:r>
          </w:p>
        </w:tc>
      </w:tr>
    </w:tbl>
    <w:p w14:paraId="2EC22839" w14:textId="77777777" w:rsidR="0013225C" w:rsidRPr="009E4B56" w:rsidRDefault="0013225C" w:rsidP="0013225C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698DF203" w14:textId="77777777" w:rsidR="0013225C" w:rsidRPr="009E4B56" w:rsidRDefault="0013225C" w:rsidP="0013225C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13225C" w:rsidRPr="009E4B56" w14:paraId="286ED4D1" w14:textId="77777777" w:rsidTr="006404D7">
        <w:trPr>
          <w:trHeight w:val="540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A5F18" w14:textId="77777777" w:rsidR="0013225C" w:rsidRPr="009E4B56" w:rsidRDefault="0013225C" w:rsidP="006404D7">
            <w:pPr>
              <w:spacing w:before="120" w:after="120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Zaliczenie z oceną</w:t>
            </w:r>
          </w:p>
        </w:tc>
      </w:tr>
    </w:tbl>
    <w:p w14:paraId="3EE71923" w14:textId="77777777" w:rsidR="0013225C" w:rsidRPr="009E4B56" w:rsidRDefault="0013225C" w:rsidP="0013225C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42BC2AEE" w14:textId="77777777" w:rsidR="0013225C" w:rsidRPr="009E4B56" w:rsidRDefault="0013225C" w:rsidP="0013225C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 xml:space="preserve">11. Obciążenie pracą doktoranta </w:t>
      </w:r>
      <w:r w:rsidRPr="009E4B56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2"/>
        <w:gridCol w:w="3978"/>
      </w:tblGrid>
      <w:tr w:rsidR="0013225C" w:rsidRPr="009E4B56" w14:paraId="680C1846" w14:textId="77777777" w:rsidTr="006404D7">
        <w:trPr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C7D6C9" w14:textId="77777777" w:rsidR="0013225C" w:rsidRPr="009E4B56" w:rsidRDefault="0013225C" w:rsidP="006404D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87AD31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13225C" w:rsidRPr="009E4B56" w14:paraId="758F43BD" w14:textId="77777777" w:rsidTr="006404D7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30C2FB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13225C" w:rsidRPr="009E4B56" w14:paraId="60838F8B" w14:textId="77777777" w:rsidTr="006404D7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95B6" w14:textId="77777777" w:rsidR="0013225C" w:rsidRPr="009E4B56" w:rsidRDefault="0013225C" w:rsidP="006404D7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A17E6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45</w:t>
            </w:r>
          </w:p>
        </w:tc>
      </w:tr>
      <w:tr w:rsidR="0013225C" w:rsidRPr="009E4B56" w14:paraId="13F33946" w14:textId="77777777" w:rsidTr="006404D7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26C228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9E4B56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13225C" w:rsidRPr="009E4B56" w14:paraId="59B81BAD" w14:textId="77777777" w:rsidTr="006404D7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8E381" w14:textId="77777777" w:rsidR="0013225C" w:rsidRPr="009E4B56" w:rsidRDefault="0013225C" w:rsidP="006404D7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Przygotowanie dokumentacji potwierdzającej odbywanie praktyki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CCB18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13225C" w:rsidRPr="009E4B56" w14:paraId="474F702F" w14:textId="77777777" w:rsidTr="006404D7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AB263" w14:textId="77777777" w:rsidR="0013225C" w:rsidRPr="009E4B56" w:rsidRDefault="0013225C" w:rsidP="006404D7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t>Przygotowanie konspektów zajęć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A4114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13225C" w:rsidRPr="009E4B56" w14:paraId="66B3E21B" w14:textId="77777777" w:rsidTr="006404D7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FA5B2" w14:textId="77777777" w:rsidR="0013225C" w:rsidRPr="009E4B56" w:rsidRDefault="0013225C" w:rsidP="006404D7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Czytanie literatury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489B7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13</w:t>
            </w:r>
          </w:p>
        </w:tc>
      </w:tr>
      <w:tr w:rsidR="0013225C" w:rsidRPr="009E4B56" w14:paraId="6F90D5B1" w14:textId="77777777" w:rsidTr="006404D7">
        <w:trPr>
          <w:trHeight w:val="29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62198" w14:textId="77777777" w:rsidR="0013225C" w:rsidRPr="009E4B56" w:rsidRDefault="0013225C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06737A65" w14:textId="77777777" w:rsidR="0013225C" w:rsidRPr="009E4B56" w:rsidRDefault="0013225C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B34AF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90</w:t>
            </w:r>
          </w:p>
        </w:tc>
      </w:tr>
      <w:tr w:rsidR="0013225C" w:rsidRPr="009E4B56" w14:paraId="74BF5E30" w14:textId="77777777" w:rsidTr="006404D7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2E961" w14:textId="77777777" w:rsidR="0013225C" w:rsidRPr="009E4B56" w:rsidRDefault="0013225C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479FEE4D" w14:textId="77777777" w:rsidR="0013225C" w:rsidRPr="009E4B56" w:rsidRDefault="0013225C" w:rsidP="006404D7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5E56D" w14:textId="77777777" w:rsidR="0013225C" w:rsidRPr="009E4B56" w:rsidRDefault="0013225C" w:rsidP="006404D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14:paraId="6C8D3E3D" w14:textId="77777777" w:rsidR="0013225C" w:rsidRPr="009E4B56" w:rsidRDefault="0013225C" w:rsidP="0013225C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9E4B56">
        <w:rPr>
          <w:rFonts w:ascii="Cambria" w:hAnsi="Cambria"/>
          <w:sz w:val="22"/>
          <w:szCs w:val="22"/>
        </w:rPr>
        <w:t>12. Literatura zajęć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5"/>
      </w:tblGrid>
      <w:tr w:rsidR="0013225C" w:rsidRPr="009E4B56" w14:paraId="6F88BCEF" w14:textId="77777777" w:rsidTr="006404D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98C18" w14:textId="77777777" w:rsidR="0013225C" w:rsidRPr="009E4B56" w:rsidRDefault="0013225C" w:rsidP="006404D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7AA037C7" w14:textId="77777777" w:rsidR="0013225C" w:rsidRPr="009E4B56" w:rsidRDefault="0013225C" w:rsidP="006404D7">
            <w:pPr>
              <w:pStyle w:val="Tekstpodstawowy"/>
              <w:spacing w:line="256" w:lineRule="auto"/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9E4B56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z zakresu przedmiotu </w:t>
            </w:r>
            <w:r w:rsidRPr="009E4B56">
              <w:rPr>
                <w:rFonts w:ascii="Cambria" w:eastAsia="Calibri" w:hAnsi="Cambria"/>
                <w:i/>
                <w:sz w:val="20"/>
                <w:szCs w:val="20"/>
                <w:lang w:eastAsia="en-US"/>
              </w:rPr>
              <w:t>projektowanie i planowanie zajęć dydaktycznych</w:t>
            </w:r>
            <w:r w:rsidRPr="009E4B56">
              <w:rPr>
                <w:rFonts w:ascii="Cambria" w:eastAsia="Calibri" w:hAnsi="Cambria"/>
                <w:sz w:val="20"/>
                <w:szCs w:val="20"/>
                <w:lang w:eastAsia="en-US"/>
              </w:rPr>
              <w:t xml:space="preserve"> z modułu dydaktyka szkoły wyższej </w:t>
            </w:r>
          </w:p>
        </w:tc>
      </w:tr>
      <w:tr w:rsidR="0013225C" w:rsidRPr="009E4B56" w14:paraId="358ECD61" w14:textId="77777777" w:rsidTr="006404D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51AED" w14:textId="77777777" w:rsidR="0013225C" w:rsidRPr="009E4B56" w:rsidRDefault="0013225C" w:rsidP="006404D7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03A6EAEA" w14:textId="77777777" w:rsidR="0013225C" w:rsidRPr="009E4B56" w:rsidRDefault="0013225C" w:rsidP="006404D7">
            <w:p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eastAsia="Calibri" w:hAnsi="Cambria"/>
                <w:sz w:val="20"/>
                <w:szCs w:val="20"/>
              </w:rPr>
              <w:t>wskazana przez opiekuna naukowego</w:t>
            </w:r>
          </w:p>
        </w:tc>
      </w:tr>
    </w:tbl>
    <w:p w14:paraId="4269C8D2" w14:textId="77777777" w:rsidR="0013225C" w:rsidRPr="009E4B56" w:rsidRDefault="0013225C" w:rsidP="0013225C">
      <w:pPr>
        <w:rPr>
          <w:rFonts w:ascii="Cambria" w:hAnsi="Cambria"/>
        </w:rPr>
      </w:pPr>
    </w:p>
    <w:p w14:paraId="6F49FE2C" w14:textId="77777777" w:rsidR="0013225C" w:rsidRPr="009E4B56" w:rsidRDefault="0013225C" w:rsidP="0013225C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13225C" w:rsidRPr="009E4B56" w14:paraId="3554D132" w14:textId="77777777" w:rsidTr="006404D7">
        <w:tc>
          <w:tcPr>
            <w:tcW w:w="3846" w:type="dxa"/>
            <w:shd w:val="clear" w:color="auto" w:fill="auto"/>
          </w:tcPr>
          <w:p w14:paraId="04A8CEAE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B0DA3E1" w14:textId="77777777" w:rsidR="0013225C" w:rsidRPr="009E4B56" w:rsidRDefault="00D55DB0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  <w:lang w:val="de-DE"/>
              </w:rPr>
            </w:pPr>
            <w:proofErr w:type="spellStart"/>
            <w:r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d</w:t>
            </w:r>
            <w:r w:rsidR="0013225C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r</w:t>
            </w:r>
            <w:proofErr w:type="spellEnd"/>
            <w:r w:rsidR="0013225C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 xml:space="preserve"> hab. </w:t>
            </w:r>
            <w:proofErr w:type="spellStart"/>
            <w:r w:rsidR="0013225C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inż</w:t>
            </w:r>
            <w:proofErr w:type="spellEnd"/>
            <w:r w:rsidR="0013225C" w:rsidRPr="009E4B56">
              <w:rPr>
                <w:rFonts w:ascii="Cambria" w:hAnsi="Cambria" w:cstheme="minorHAnsi"/>
                <w:sz w:val="20"/>
                <w:szCs w:val="20"/>
                <w:lang w:val="de-DE"/>
              </w:rPr>
              <w:t>. Andrzej Perec</w:t>
            </w:r>
          </w:p>
        </w:tc>
      </w:tr>
      <w:tr w:rsidR="0013225C" w:rsidRPr="009E4B56" w14:paraId="5ACCCDCF" w14:textId="77777777" w:rsidTr="006404D7">
        <w:tc>
          <w:tcPr>
            <w:tcW w:w="3846" w:type="dxa"/>
            <w:shd w:val="clear" w:color="auto" w:fill="auto"/>
          </w:tcPr>
          <w:p w14:paraId="11EA3891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188DE80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10.05.2023</w:t>
            </w:r>
          </w:p>
        </w:tc>
      </w:tr>
      <w:tr w:rsidR="0013225C" w:rsidRPr="009E4B56" w14:paraId="3349308A" w14:textId="77777777" w:rsidTr="006404D7">
        <w:tc>
          <w:tcPr>
            <w:tcW w:w="3846" w:type="dxa"/>
            <w:shd w:val="clear" w:color="auto" w:fill="auto"/>
          </w:tcPr>
          <w:p w14:paraId="7E005AF5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EAE6442" w14:textId="77777777" w:rsidR="0013225C" w:rsidRPr="009E4B56" w:rsidRDefault="00296499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32" w:history="1">
              <w:r w:rsidR="0013225C" w:rsidRPr="009E4B56">
                <w:rPr>
                  <w:rStyle w:val="Hipercze"/>
                  <w:rFonts w:ascii="Cambria" w:hAnsi="Cambria"/>
                </w:rPr>
                <w:t>aperec@ajp.edu.pl</w:t>
              </w:r>
            </w:hyperlink>
          </w:p>
        </w:tc>
      </w:tr>
      <w:tr w:rsidR="0013225C" w:rsidRPr="009E4B56" w14:paraId="1E47B9B6" w14:textId="77777777" w:rsidTr="006404D7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9D7DBA7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09124E05" w14:textId="77777777" w:rsidR="0013225C" w:rsidRPr="009E4B56" w:rsidRDefault="0013225C" w:rsidP="006404D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40AC2ED1" w14:textId="77777777" w:rsidR="0013225C" w:rsidRPr="009E4B56" w:rsidRDefault="0013225C" w:rsidP="0013225C">
      <w:pPr>
        <w:rPr>
          <w:rFonts w:ascii="Cambria" w:hAnsi="Cambria"/>
        </w:rPr>
      </w:pPr>
    </w:p>
    <w:p w14:paraId="288CEE81" w14:textId="77777777" w:rsidR="00925517" w:rsidRPr="009E4B56" w:rsidRDefault="00925517" w:rsidP="00925517">
      <w:pPr>
        <w:rPr>
          <w:rFonts w:ascii="Cambria" w:hAnsi="Cambria"/>
        </w:rPr>
      </w:pPr>
    </w:p>
    <w:p w14:paraId="41A697E4" w14:textId="77777777" w:rsidR="002347E7" w:rsidRPr="009E4B56" w:rsidRDefault="002347E7">
      <w:pPr>
        <w:rPr>
          <w:rFonts w:ascii="Cambria" w:hAnsi="Cambria"/>
        </w:rPr>
      </w:pPr>
    </w:p>
    <w:p w14:paraId="2F1DD52E" w14:textId="77777777" w:rsidR="002347E7" w:rsidRPr="009E4B56" w:rsidRDefault="002347E7" w:rsidP="002347E7">
      <w:pPr>
        <w:rPr>
          <w:rFonts w:ascii="Cambria" w:hAnsi="Cambria" w:cstheme="minorHAnsi"/>
          <w:b/>
          <w:bCs/>
        </w:rPr>
      </w:pPr>
    </w:p>
    <w:p w14:paraId="268806E7" w14:textId="77777777" w:rsidR="0013225C" w:rsidRPr="009E4B56" w:rsidRDefault="0013225C">
      <w:pPr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9E4B56">
        <w:rPr>
          <w:rFonts w:ascii="Cambria" w:hAnsi="Cambria" w:cstheme="minorHAnsi"/>
          <w:b/>
          <w:bCs/>
          <w:spacing w:val="40"/>
          <w:sz w:val="24"/>
          <w:szCs w:val="24"/>
        </w:rPr>
        <w:br w:type="page"/>
      </w:r>
    </w:p>
    <w:p w14:paraId="4B7D8071" w14:textId="77777777" w:rsidR="000F3DDA" w:rsidRPr="009E4B56" w:rsidRDefault="000F3DDA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</w:p>
    <w:p w14:paraId="28B5558E" w14:textId="77777777" w:rsidR="002347E7" w:rsidRPr="009E4B56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9E4B56">
        <w:rPr>
          <w:rFonts w:ascii="Cambria" w:hAnsi="Cambria" w:cstheme="minorHAnsi"/>
          <w:b/>
          <w:bCs/>
          <w:spacing w:val="40"/>
          <w:sz w:val="24"/>
          <w:szCs w:val="24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9E4B56" w14:paraId="33F6BA52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4F9FEEA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8D8D7CA" wp14:editId="41DB2CA9">
                  <wp:extent cx="838200" cy="895350"/>
                  <wp:effectExtent l="0" t="0" r="0" b="0"/>
                  <wp:docPr id="1310802487" name="Obraz 1310802487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930369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9E4B56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9E4B56" w14:paraId="25A6AC1E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B56BA34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320B45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E7409D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 xml:space="preserve">nauki </w:t>
            </w:r>
            <w:r w:rsidR="00DB350C" w:rsidRPr="009E4B56">
              <w:rPr>
                <w:rFonts w:ascii="Cambria" w:hAnsi="Cambria" w:cstheme="minorHAnsi"/>
                <w:bCs/>
                <w:sz w:val="24"/>
                <w:szCs w:val="24"/>
              </w:rPr>
              <w:t>inżynieryjno-techniczne</w:t>
            </w:r>
          </w:p>
        </w:tc>
      </w:tr>
      <w:tr w:rsidR="002347E7" w:rsidRPr="009E4B56" w14:paraId="5655F712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625AFA7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D04859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745E64" w14:textId="77777777" w:rsidR="002347E7" w:rsidRPr="009E4B56" w:rsidRDefault="00DB350C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Inżynieria mechaniczna</w:t>
            </w:r>
          </w:p>
        </w:tc>
      </w:tr>
      <w:tr w:rsidR="002347E7" w:rsidRPr="009E4B56" w14:paraId="152345B7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AF45816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4AE42912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2E0872A7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0536372E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9E4B56" w14:paraId="2E289937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0BEF8DF2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0025332B" w14:textId="11E5D362" w:rsidR="002347E7" w:rsidRPr="00237C43" w:rsidRDefault="00296499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>
              <w:rPr>
                <w:rFonts w:ascii="Cambria" w:hAnsi="Cambria"/>
                <w:lang w:val="pl-PL"/>
              </w:rPr>
              <w:t>Seminarium</w:t>
            </w:r>
            <w:r w:rsidR="002347E7" w:rsidRPr="00237C43">
              <w:rPr>
                <w:rFonts w:ascii="Cambria" w:hAnsi="Cambria"/>
                <w:lang w:val="pl-PL"/>
              </w:rPr>
              <w:t xml:space="preserve"> doktoranckie</w:t>
            </w:r>
          </w:p>
        </w:tc>
      </w:tr>
      <w:tr w:rsidR="002347E7" w:rsidRPr="009E4B56" w14:paraId="4B101429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668AAD58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7128F370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147</w:t>
            </w:r>
          </w:p>
        </w:tc>
      </w:tr>
      <w:tr w:rsidR="002347E7" w:rsidRPr="009E4B56" w14:paraId="5ED1869C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42E24821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7DF5EEA7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obowiązkowe</w:t>
            </w:r>
          </w:p>
        </w:tc>
      </w:tr>
      <w:tr w:rsidR="002347E7" w:rsidRPr="009E4B56" w14:paraId="54A70834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2725F7F3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Moduł</w:t>
            </w:r>
          </w:p>
        </w:tc>
        <w:tc>
          <w:tcPr>
            <w:tcW w:w="5132" w:type="dxa"/>
            <w:vAlign w:val="center"/>
          </w:tcPr>
          <w:p w14:paraId="76A5E09E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indywidualny plan badawczy</w:t>
            </w:r>
          </w:p>
        </w:tc>
      </w:tr>
      <w:tr w:rsidR="002347E7" w:rsidRPr="009E4B56" w14:paraId="6ECEAAE6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26F2A801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Język, w którym prowadzone są zajęcia</w:t>
            </w:r>
          </w:p>
        </w:tc>
        <w:tc>
          <w:tcPr>
            <w:tcW w:w="5132" w:type="dxa"/>
            <w:vAlign w:val="center"/>
          </w:tcPr>
          <w:p w14:paraId="46240488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polski</w:t>
            </w:r>
          </w:p>
        </w:tc>
      </w:tr>
      <w:tr w:rsidR="002347E7" w:rsidRPr="009E4B56" w14:paraId="1EC2B413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097F1D10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6C8AAAAE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Od I do IV</w:t>
            </w:r>
          </w:p>
        </w:tc>
      </w:tr>
      <w:tr w:rsidR="002347E7" w:rsidRPr="009E4B56" w14:paraId="25F9A039" w14:textId="77777777" w:rsidTr="00831C1A">
        <w:tc>
          <w:tcPr>
            <w:tcW w:w="4219" w:type="dxa"/>
            <w:vAlign w:val="center"/>
          </w:tcPr>
          <w:p w14:paraId="2E82EEE2" w14:textId="77777777" w:rsidR="002347E7" w:rsidRPr="00237C43" w:rsidRDefault="002347E7" w:rsidP="0013225C">
            <w:pPr>
              <w:pStyle w:val="akarta"/>
              <w:rPr>
                <w:rFonts w:ascii="Cambria" w:hAnsi="Cambria"/>
                <w:bCs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>Imię i nazwisko koordynatora zajęć oraz osób prowadzących zajęcia</w:t>
            </w:r>
          </w:p>
        </w:tc>
        <w:tc>
          <w:tcPr>
            <w:tcW w:w="5132" w:type="dxa"/>
            <w:vAlign w:val="center"/>
          </w:tcPr>
          <w:p w14:paraId="70130D7E" w14:textId="77777777" w:rsidR="002347E7" w:rsidRPr="00237C43" w:rsidRDefault="002347E7" w:rsidP="0013225C">
            <w:pPr>
              <w:pStyle w:val="akarta"/>
              <w:rPr>
                <w:rFonts w:ascii="Cambria" w:hAnsi="Cambria"/>
                <w:lang w:val="pl-PL"/>
              </w:rPr>
            </w:pPr>
            <w:r w:rsidRPr="00237C43">
              <w:rPr>
                <w:rFonts w:ascii="Cambria" w:hAnsi="Cambria"/>
                <w:lang w:val="pl-PL"/>
              </w:rPr>
              <w:t xml:space="preserve">prof. dr hab. </w:t>
            </w:r>
            <w:r w:rsidR="00DB350C" w:rsidRPr="00237C43">
              <w:rPr>
                <w:rFonts w:ascii="Cambria" w:hAnsi="Cambria"/>
                <w:lang w:val="pl-PL"/>
              </w:rPr>
              <w:t>Ryszard Wójcik</w:t>
            </w:r>
          </w:p>
        </w:tc>
      </w:tr>
    </w:tbl>
    <w:p w14:paraId="74847183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9E4B56" w14:paraId="5B131860" w14:textId="77777777" w:rsidTr="00831C1A">
        <w:tc>
          <w:tcPr>
            <w:tcW w:w="1951" w:type="dxa"/>
            <w:shd w:val="clear" w:color="auto" w:fill="auto"/>
            <w:vAlign w:val="center"/>
          </w:tcPr>
          <w:p w14:paraId="1803A16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52EA9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DFD9ED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5C3294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9E4B56" w14:paraId="52FC3CB3" w14:textId="77777777" w:rsidTr="00831C1A">
        <w:tc>
          <w:tcPr>
            <w:tcW w:w="1951" w:type="dxa"/>
            <w:shd w:val="clear" w:color="auto" w:fill="auto"/>
          </w:tcPr>
          <w:p w14:paraId="069B12B0" w14:textId="77777777" w:rsidR="002347E7" w:rsidRPr="009E4B56" w:rsidRDefault="00DE08F1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28AE6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1B83FD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I-IV/1-8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4754C4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147</w:t>
            </w:r>
          </w:p>
        </w:tc>
      </w:tr>
    </w:tbl>
    <w:p w14:paraId="31B17113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9E4B56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176F548D" w14:textId="77777777" w:rsidTr="00831C1A">
        <w:trPr>
          <w:trHeight w:val="301"/>
        </w:trPr>
        <w:tc>
          <w:tcPr>
            <w:tcW w:w="9351" w:type="dxa"/>
          </w:tcPr>
          <w:p w14:paraId="7F4BBBC4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Wiedza z zakresu lingwistyki na poziomie 7 PRK</w:t>
            </w:r>
          </w:p>
        </w:tc>
      </w:tr>
    </w:tbl>
    <w:p w14:paraId="250B72ED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9E4B56" w14:paraId="367A000D" w14:textId="77777777" w:rsidTr="00831C1A">
        <w:tc>
          <w:tcPr>
            <w:tcW w:w="9351" w:type="dxa"/>
            <w:shd w:val="clear" w:color="auto" w:fill="auto"/>
          </w:tcPr>
          <w:p w14:paraId="4344AF6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C1 – z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dobycie przez doktorantów umiejętności identyfikowania, formułowania i rozwiązywania problemów badawczych z zakresu </w:t>
            </w:r>
            <w:r w:rsidR="00DB350C" w:rsidRPr="009E4B56">
              <w:rPr>
                <w:rFonts w:ascii="Cambria" w:hAnsi="Cambria" w:cs="Times New Roman"/>
                <w:sz w:val="20"/>
                <w:szCs w:val="20"/>
              </w:rPr>
              <w:t>inżynierii mechanicznej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D0B1E26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C2 -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przygotowanie doktorantów do samodzielnego prowadzenia pracy naukowej z zakresu </w:t>
            </w:r>
            <w:r w:rsidR="00DB350C" w:rsidRPr="009E4B56">
              <w:rPr>
                <w:rFonts w:ascii="Cambria" w:hAnsi="Cambria" w:cs="Times New Roman"/>
                <w:sz w:val="20"/>
                <w:szCs w:val="20"/>
              </w:rPr>
              <w:t>inżynierii mechanicznej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>,</w:t>
            </w:r>
          </w:p>
          <w:p w14:paraId="6E907610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C3 - uzyskanie przez doktorantów wysokich kompetencji badawczych i samodzielności naukowej w zakresie dyscypliny</w:t>
            </w:r>
          </w:p>
          <w:p w14:paraId="370E30F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C4 – napisanie rozprawy doktorskiej i przygotowanie do jej obrony</w:t>
            </w:r>
          </w:p>
        </w:tc>
      </w:tr>
    </w:tbl>
    <w:p w14:paraId="0160B7A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9E4B56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9E4B56" w14:paraId="55193465" w14:textId="77777777" w:rsidTr="00831C1A">
        <w:tc>
          <w:tcPr>
            <w:tcW w:w="1271" w:type="dxa"/>
            <w:shd w:val="clear" w:color="auto" w:fill="auto"/>
            <w:vAlign w:val="center"/>
          </w:tcPr>
          <w:p w14:paraId="7672861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28E127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F665D6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kierunku kształcenia w dyscyplinie</w:t>
            </w:r>
          </w:p>
        </w:tc>
      </w:tr>
      <w:tr w:rsidR="002347E7" w:rsidRPr="009E4B56" w14:paraId="5396D671" w14:textId="77777777" w:rsidTr="00831C1A">
        <w:tc>
          <w:tcPr>
            <w:tcW w:w="9400" w:type="dxa"/>
            <w:gridSpan w:val="3"/>
            <w:shd w:val="clear" w:color="auto" w:fill="auto"/>
          </w:tcPr>
          <w:p w14:paraId="42FBDE9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9E4B56" w14:paraId="237BE758" w14:textId="77777777" w:rsidTr="00831C1A">
        <w:tc>
          <w:tcPr>
            <w:tcW w:w="1271" w:type="dxa"/>
            <w:shd w:val="clear" w:color="auto" w:fill="auto"/>
            <w:vAlign w:val="center"/>
          </w:tcPr>
          <w:p w14:paraId="5CAD7E7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06DAB8F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zna dorobek naukowy z zakresu tematyki rozprawy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FF77623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Pr="009E4B56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9E4B56" w14:paraId="1FF0F2CC" w14:textId="77777777" w:rsidTr="00831C1A">
        <w:tc>
          <w:tcPr>
            <w:tcW w:w="1271" w:type="dxa"/>
            <w:shd w:val="clear" w:color="auto" w:fill="auto"/>
            <w:vAlign w:val="center"/>
          </w:tcPr>
          <w:p w14:paraId="6366F18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7F4C008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zna zagadnienia ogólne i wybrane szczegółowe właściwe dla badań z zakresu tematyki rozprawy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1BE633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9E4B56" w14:paraId="485578B4" w14:textId="77777777" w:rsidTr="00831C1A">
        <w:tc>
          <w:tcPr>
            <w:tcW w:w="1271" w:type="dxa"/>
            <w:shd w:val="clear" w:color="auto" w:fill="auto"/>
            <w:vAlign w:val="center"/>
          </w:tcPr>
          <w:p w14:paraId="799F505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  <w:p w14:paraId="6FD986A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070F69F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zna główne tendencje z zakresu tematyki rozprawy doktorskiej</w:t>
            </w:r>
          </w:p>
          <w:p w14:paraId="7560221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zna metodologię wykorzystywaną w rozprawie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408702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  <w:p w14:paraId="52C41B3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2347E7" w:rsidRPr="009E4B56" w14:paraId="511C2AE1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12047C2B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9E4B56" w14:paraId="11939F7C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40A5C87D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3309399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uczestniczy w wymianie doświadczeń z zakresu badań objętych tematyką rozprawy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3F2B843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2347E7" w:rsidRPr="009E4B56" w14:paraId="6CC53BED" w14:textId="77777777" w:rsidTr="00831C1A">
        <w:tc>
          <w:tcPr>
            <w:tcW w:w="1271" w:type="dxa"/>
            <w:shd w:val="clear" w:color="auto" w:fill="auto"/>
            <w:vAlign w:val="center"/>
          </w:tcPr>
          <w:p w14:paraId="675A13EA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05BAD6DF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rozwija metody badawcze właściwe dla prowadzonych badań i twórczo je stosuje 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BD1DAD6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9E4B56" w14:paraId="1C038AAE" w14:textId="77777777" w:rsidTr="00831C1A">
        <w:tc>
          <w:tcPr>
            <w:tcW w:w="1271" w:type="dxa"/>
            <w:shd w:val="clear" w:color="auto" w:fill="auto"/>
            <w:vAlign w:val="center"/>
          </w:tcPr>
          <w:p w14:paraId="6598DA6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34004DA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definiuje cel i przedmiot swoich badań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AAFF981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9E4B56" w14:paraId="00D16369" w14:textId="77777777" w:rsidTr="00831C1A">
        <w:tc>
          <w:tcPr>
            <w:tcW w:w="1271" w:type="dxa"/>
            <w:shd w:val="clear" w:color="auto" w:fill="auto"/>
            <w:vAlign w:val="center"/>
          </w:tcPr>
          <w:p w14:paraId="4EEBED42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4BF9D1B8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wyciąga wnioski na podstawie wyników swoich badań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9EF6A6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9E4B56" w14:paraId="44A1913C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7BDF67E4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9E4B56" w14:paraId="079BBB0C" w14:textId="77777777" w:rsidTr="00831C1A">
        <w:tc>
          <w:tcPr>
            <w:tcW w:w="1271" w:type="dxa"/>
            <w:shd w:val="clear" w:color="auto" w:fill="auto"/>
            <w:vAlign w:val="center"/>
          </w:tcPr>
          <w:p w14:paraId="054D9679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0C92541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gotów do prowadzenia niezależnych badań zwiększających dorobek dotyczący językoznawstwa polskiego i światowego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4B179D5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_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</w:tr>
      <w:tr w:rsidR="002347E7" w:rsidRPr="009E4B56" w14:paraId="6A4D1F79" w14:textId="77777777" w:rsidTr="00831C1A">
        <w:tc>
          <w:tcPr>
            <w:tcW w:w="1271" w:type="dxa"/>
            <w:shd w:val="clear" w:color="auto" w:fill="auto"/>
            <w:vAlign w:val="center"/>
          </w:tcPr>
          <w:p w14:paraId="7C636697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0C63A7A5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krytycznie ocenia lingwistyczne metody badawcze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62310EC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2BBD5AD2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9E4B56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246"/>
        <w:gridCol w:w="1446"/>
      </w:tblGrid>
      <w:tr w:rsidR="002347E7" w:rsidRPr="009E4B56" w14:paraId="08934B41" w14:textId="77777777" w:rsidTr="00296499">
        <w:trPr>
          <w:trHeight w:val="592"/>
        </w:trPr>
        <w:tc>
          <w:tcPr>
            <w:tcW w:w="659" w:type="dxa"/>
            <w:vAlign w:val="center"/>
          </w:tcPr>
          <w:p w14:paraId="1A51F96A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7246" w:type="dxa"/>
            <w:vAlign w:val="center"/>
          </w:tcPr>
          <w:p w14:paraId="55DA2A27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1446" w:type="dxa"/>
            <w:vAlign w:val="center"/>
          </w:tcPr>
          <w:p w14:paraId="2D90016C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9E4B56" w14:paraId="3DAF1B1C" w14:textId="77777777" w:rsidTr="00296499">
        <w:trPr>
          <w:trHeight w:val="236"/>
        </w:trPr>
        <w:tc>
          <w:tcPr>
            <w:tcW w:w="659" w:type="dxa"/>
          </w:tcPr>
          <w:p w14:paraId="15BAA6E0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7246" w:type="dxa"/>
          </w:tcPr>
          <w:p w14:paraId="34A0A3EF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Przygotowanie do badań. Wskazanie potencjalnych pól badawczych</w:t>
            </w:r>
          </w:p>
        </w:tc>
        <w:tc>
          <w:tcPr>
            <w:tcW w:w="1446" w:type="dxa"/>
          </w:tcPr>
          <w:p w14:paraId="11BDE962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2347E7" w:rsidRPr="009E4B56" w14:paraId="688FB9C0" w14:textId="77777777" w:rsidTr="00296499">
        <w:trPr>
          <w:trHeight w:val="285"/>
        </w:trPr>
        <w:tc>
          <w:tcPr>
            <w:tcW w:w="659" w:type="dxa"/>
          </w:tcPr>
          <w:p w14:paraId="01AFD818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7246" w:type="dxa"/>
          </w:tcPr>
          <w:p w14:paraId="5201B8CE" w14:textId="77777777" w:rsidR="002347E7" w:rsidRPr="009E4B56" w:rsidRDefault="002347E7" w:rsidP="00831C1A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color w:val="06022E"/>
                <w:sz w:val="20"/>
                <w:szCs w:val="20"/>
              </w:rPr>
              <w:t>Wybór źródła badawczego i jego charakterystyka</w:t>
            </w:r>
          </w:p>
        </w:tc>
        <w:tc>
          <w:tcPr>
            <w:tcW w:w="1446" w:type="dxa"/>
          </w:tcPr>
          <w:p w14:paraId="271B977F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9E4B56" w14:paraId="41F7BFAD" w14:textId="77777777" w:rsidTr="00296499">
        <w:trPr>
          <w:trHeight w:val="345"/>
        </w:trPr>
        <w:tc>
          <w:tcPr>
            <w:tcW w:w="659" w:type="dxa"/>
          </w:tcPr>
          <w:p w14:paraId="6CD5FA0D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7246" w:type="dxa"/>
          </w:tcPr>
          <w:p w14:paraId="67E6B5DD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Zapoznanie z literaturą przedmiotu polską i światową. Krytyczne omówienie</w:t>
            </w:r>
          </w:p>
        </w:tc>
        <w:tc>
          <w:tcPr>
            <w:tcW w:w="1446" w:type="dxa"/>
          </w:tcPr>
          <w:p w14:paraId="18DBC3EB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9E4B56" w14:paraId="69FF7A3B" w14:textId="77777777" w:rsidTr="00296499">
        <w:trPr>
          <w:trHeight w:val="345"/>
        </w:trPr>
        <w:tc>
          <w:tcPr>
            <w:tcW w:w="659" w:type="dxa"/>
          </w:tcPr>
          <w:p w14:paraId="58811741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7246" w:type="dxa"/>
          </w:tcPr>
          <w:p w14:paraId="6B65F66C" w14:textId="77777777" w:rsidR="002347E7" w:rsidRPr="009E4B56" w:rsidRDefault="00DB350C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Wybór tematyki pracy </w:t>
            </w:r>
            <w:r w:rsidR="002347E7" w:rsidRPr="009E4B56">
              <w:rPr>
                <w:rFonts w:ascii="Cambria" w:hAnsi="Cambria" w:cstheme="minorHAnsi"/>
                <w:bCs/>
                <w:sz w:val="20"/>
                <w:szCs w:val="20"/>
              </w:rPr>
              <w:t>– omówienie potencjalnych błędów</w:t>
            </w:r>
          </w:p>
        </w:tc>
        <w:tc>
          <w:tcPr>
            <w:tcW w:w="1446" w:type="dxa"/>
          </w:tcPr>
          <w:p w14:paraId="41AB76F5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9E4B56" w14:paraId="65F69520" w14:textId="77777777" w:rsidTr="00296499">
        <w:trPr>
          <w:trHeight w:val="345"/>
        </w:trPr>
        <w:tc>
          <w:tcPr>
            <w:tcW w:w="659" w:type="dxa"/>
          </w:tcPr>
          <w:p w14:paraId="0901127D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7246" w:type="dxa"/>
          </w:tcPr>
          <w:p w14:paraId="092EEBDA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Wybór metody badawczej determinowanej specyfiką </w:t>
            </w:r>
            <w:r w:rsidR="00DB350C" w:rsidRPr="009E4B56">
              <w:rPr>
                <w:rFonts w:ascii="Cambria" w:hAnsi="Cambria"/>
                <w:sz w:val="20"/>
                <w:szCs w:val="20"/>
              </w:rPr>
              <w:t>podjętej problematyki</w:t>
            </w:r>
          </w:p>
        </w:tc>
        <w:tc>
          <w:tcPr>
            <w:tcW w:w="1446" w:type="dxa"/>
          </w:tcPr>
          <w:p w14:paraId="681AC4A3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9E4B56" w14:paraId="45762B8A" w14:textId="77777777" w:rsidTr="00296499">
        <w:trPr>
          <w:trHeight w:val="345"/>
        </w:trPr>
        <w:tc>
          <w:tcPr>
            <w:tcW w:w="659" w:type="dxa"/>
          </w:tcPr>
          <w:p w14:paraId="3FC3ECC1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7246" w:type="dxa"/>
          </w:tcPr>
          <w:p w14:paraId="5A5E72D1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Opracowanie </w:t>
            </w:r>
            <w:r w:rsidR="00DB350C" w:rsidRPr="009E4B56">
              <w:rPr>
                <w:rFonts w:ascii="Cambria" w:hAnsi="Cambria"/>
                <w:sz w:val="20"/>
                <w:szCs w:val="20"/>
              </w:rPr>
              <w:t>metody badawczej</w:t>
            </w:r>
          </w:p>
        </w:tc>
        <w:tc>
          <w:tcPr>
            <w:tcW w:w="1446" w:type="dxa"/>
          </w:tcPr>
          <w:p w14:paraId="7467996F" w14:textId="77777777" w:rsidR="002347E7" w:rsidRPr="009E4B56" w:rsidRDefault="00DB350C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</w:t>
            </w:r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9E4B56" w14:paraId="2154AA14" w14:textId="77777777" w:rsidTr="00296499">
        <w:trPr>
          <w:trHeight w:val="345"/>
        </w:trPr>
        <w:tc>
          <w:tcPr>
            <w:tcW w:w="659" w:type="dxa"/>
          </w:tcPr>
          <w:p w14:paraId="61711C7B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7246" w:type="dxa"/>
          </w:tcPr>
          <w:p w14:paraId="4B5E823C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Uzgodnienie koncepcji rozprawy doktorskiej</w:t>
            </w:r>
          </w:p>
        </w:tc>
        <w:tc>
          <w:tcPr>
            <w:tcW w:w="1446" w:type="dxa"/>
          </w:tcPr>
          <w:p w14:paraId="03B712B0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9E4B56" w14:paraId="142CA59A" w14:textId="77777777" w:rsidTr="00296499">
        <w:trPr>
          <w:trHeight w:val="345"/>
        </w:trPr>
        <w:tc>
          <w:tcPr>
            <w:tcW w:w="659" w:type="dxa"/>
          </w:tcPr>
          <w:p w14:paraId="480D8753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7246" w:type="dxa"/>
          </w:tcPr>
          <w:p w14:paraId="4A0D4E9F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Nadzór merytoryczny nad poszczególnymi etapami pisania dysertacji</w:t>
            </w:r>
          </w:p>
        </w:tc>
        <w:tc>
          <w:tcPr>
            <w:tcW w:w="1446" w:type="dxa"/>
          </w:tcPr>
          <w:p w14:paraId="7B8E10EF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9E4B56" w14:paraId="6E40E7EB" w14:textId="77777777" w:rsidTr="00296499">
        <w:trPr>
          <w:trHeight w:val="345"/>
        </w:trPr>
        <w:tc>
          <w:tcPr>
            <w:tcW w:w="659" w:type="dxa"/>
          </w:tcPr>
          <w:p w14:paraId="0FD9B354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10.</w:t>
            </w:r>
          </w:p>
        </w:tc>
        <w:tc>
          <w:tcPr>
            <w:tcW w:w="7246" w:type="dxa"/>
          </w:tcPr>
          <w:p w14:paraId="2DC161B4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Nadzór nad innymi osiągnięciami – wymaganymi ustawowo do uzyskania stopnia doktora (</w:t>
            </w:r>
            <w:r w:rsidRPr="009E4B56">
              <w:rPr>
                <w:rFonts w:ascii="Cambria" w:hAnsi="Cambria"/>
                <w:color w:val="000000"/>
                <w:sz w:val="20"/>
                <w:szCs w:val="20"/>
              </w:rPr>
              <w:t xml:space="preserve">jeden artykuł naukowy opublikowany w czasopiśmie naukowym lub w recenzowanych materiałach z konferencji międzynarodowej, które w roku opublikowania artykułu w ostatecznej formie były ujęte w wykazie sporządzonym zgodnie z przepisami wydanymi na podstawie art. 267 ust. 2 pkt 2 lit. b ustawy, lub jedną monografię naukową wydaną przez wydawnictwo, które w roku opublikowania monografii w ostatecznej formie było ujęte w wykazie sporządzonym zgodnie z przepisami wydanymi na podstawie art. 267 ust. 2 pkt 2 </w:t>
            </w:r>
            <w:r w:rsidRPr="009E4B56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lit. a ustawy, albo rozdział w takiej monografii)</w:t>
            </w:r>
          </w:p>
        </w:tc>
        <w:tc>
          <w:tcPr>
            <w:tcW w:w="1446" w:type="dxa"/>
          </w:tcPr>
          <w:p w14:paraId="6ECDF51A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lastRenderedPageBreak/>
              <w:t>6</w:t>
            </w:r>
          </w:p>
        </w:tc>
      </w:tr>
      <w:tr w:rsidR="002347E7" w:rsidRPr="009E4B56" w14:paraId="56D21D89" w14:textId="77777777" w:rsidTr="00296499">
        <w:trPr>
          <w:trHeight w:val="345"/>
        </w:trPr>
        <w:tc>
          <w:tcPr>
            <w:tcW w:w="659" w:type="dxa"/>
          </w:tcPr>
          <w:p w14:paraId="4B0E1DC7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11.</w:t>
            </w:r>
          </w:p>
        </w:tc>
        <w:tc>
          <w:tcPr>
            <w:tcW w:w="7246" w:type="dxa"/>
          </w:tcPr>
          <w:p w14:paraId="77993B6C" w14:textId="77777777" w:rsidR="002347E7" w:rsidRPr="009E4B56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Nadzór merytoryczny nad wystąpieniami seminaryjnymi i konferencyjnymi</w:t>
            </w:r>
          </w:p>
        </w:tc>
        <w:tc>
          <w:tcPr>
            <w:tcW w:w="1446" w:type="dxa"/>
          </w:tcPr>
          <w:p w14:paraId="4C89A029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2347E7" w:rsidRPr="009E4B56" w14:paraId="77AF9446" w14:textId="77777777" w:rsidTr="00296499">
        <w:tc>
          <w:tcPr>
            <w:tcW w:w="659" w:type="dxa"/>
          </w:tcPr>
          <w:p w14:paraId="55C3E609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7246" w:type="dxa"/>
          </w:tcPr>
          <w:p w14:paraId="575CDC3B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1446" w:type="dxa"/>
          </w:tcPr>
          <w:p w14:paraId="2079B208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80</w:t>
            </w:r>
          </w:p>
        </w:tc>
      </w:tr>
    </w:tbl>
    <w:p w14:paraId="25D84A8D" w14:textId="77777777" w:rsidR="002347E7" w:rsidRPr="009E4B56" w:rsidRDefault="002347E7" w:rsidP="002347E7">
      <w:pPr>
        <w:spacing w:before="60" w:after="60"/>
        <w:rPr>
          <w:rFonts w:ascii="Cambria" w:hAnsi="Cambria" w:cstheme="minorHAnsi"/>
          <w:b/>
          <w:sz w:val="24"/>
          <w:szCs w:val="24"/>
        </w:rPr>
      </w:pPr>
    </w:p>
    <w:p w14:paraId="75B0C648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9E4B56" w14:paraId="06374C5F" w14:textId="77777777" w:rsidTr="00831C1A">
        <w:tc>
          <w:tcPr>
            <w:tcW w:w="1666" w:type="dxa"/>
          </w:tcPr>
          <w:p w14:paraId="19B3A7CD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1C392FD4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58EC8F03" w14:textId="77777777" w:rsidR="002347E7" w:rsidRPr="009E4B56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9E4B56" w14:paraId="4CB5CB8B" w14:textId="77777777" w:rsidTr="00831C1A">
        <w:tc>
          <w:tcPr>
            <w:tcW w:w="1666" w:type="dxa"/>
          </w:tcPr>
          <w:p w14:paraId="127989AB" w14:textId="77777777" w:rsidR="002347E7" w:rsidRPr="009E4B56" w:rsidRDefault="00DE08F1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</w:p>
        </w:tc>
        <w:tc>
          <w:tcPr>
            <w:tcW w:w="4963" w:type="dxa"/>
          </w:tcPr>
          <w:p w14:paraId="5BA31E97" w14:textId="77777777" w:rsidR="002347E7" w:rsidRPr="009E4B56" w:rsidRDefault="002347E7" w:rsidP="00831C1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M1 - wykład informacyjny,</w:t>
            </w:r>
          </w:p>
          <w:p w14:paraId="1BD96CE9" w14:textId="77777777" w:rsidR="002347E7" w:rsidRPr="009E4B56" w:rsidRDefault="002347E7" w:rsidP="00831C1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M2 – wykład konwersatoryjny, </w:t>
            </w:r>
          </w:p>
          <w:p w14:paraId="7F33E941" w14:textId="77777777" w:rsidR="002347E7" w:rsidRPr="009E4B56" w:rsidRDefault="002347E7" w:rsidP="00831C1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 xml:space="preserve">M5 – pokaz (prezentacja prac) </w:t>
            </w:r>
          </w:p>
          <w:p w14:paraId="05884ED0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/>
                <w:sz w:val="20"/>
                <w:szCs w:val="20"/>
              </w:rPr>
              <w:t>M5 - działania praktyczne</w:t>
            </w:r>
          </w:p>
        </w:tc>
        <w:tc>
          <w:tcPr>
            <w:tcW w:w="2722" w:type="dxa"/>
          </w:tcPr>
          <w:p w14:paraId="59444020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prezentacja multimedialna</w:t>
            </w:r>
          </w:p>
          <w:p w14:paraId="2A5CFF2B" w14:textId="77777777" w:rsidR="002347E7" w:rsidRPr="009E4B56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praca z materiałem źródłowym</w:t>
            </w:r>
          </w:p>
        </w:tc>
      </w:tr>
    </w:tbl>
    <w:p w14:paraId="754E72CD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5D972479" w14:textId="77777777" w:rsidR="002347E7" w:rsidRPr="009E4B56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9E4B56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9E4B56" w14:paraId="4E8E1829" w14:textId="77777777" w:rsidTr="00831C1A">
        <w:tc>
          <w:tcPr>
            <w:tcW w:w="1890" w:type="dxa"/>
            <w:vAlign w:val="center"/>
          </w:tcPr>
          <w:p w14:paraId="0A5F157F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7CC84CF3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2B3CFFBD" w14:textId="77777777" w:rsidR="002347E7" w:rsidRPr="009E4B56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9E4B56">
              <w:rPr>
                <w:rFonts w:ascii="Cambria" w:hAnsi="Cambria" w:cstheme="minorHAnsi"/>
                <w:color w:val="000000"/>
                <w:sz w:val="20"/>
                <w:szCs w:val="20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E2BBA1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podsumowuje osiągnięte efekty uczenia się</w:t>
            </w:r>
          </w:p>
        </w:tc>
      </w:tr>
      <w:tr w:rsidR="002347E7" w:rsidRPr="009E4B56" w14:paraId="0A6389C0" w14:textId="77777777" w:rsidTr="00831C1A">
        <w:tc>
          <w:tcPr>
            <w:tcW w:w="1890" w:type="dxa"/>
          </w:tcPr>
          <w:p w14:paraId="3C41ABA5" w14:textId="77777777" w:rsidR="002347E7" w:rsidRPr="009E4B56" w:rsidRDefault="00DE08F1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4342" w:type="dxa"/>
            <w:vAlign w:val="center"/>
          </w:tcPr>
          <w:p w14:paraId="3E62AF1C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obserwacja w toku zajęć F2; </w:t>
            </w:r>
          </w:p>
          <w:p w14:paraId="6AE49AAA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aktywność w dyskusji F2; </w:t>
            </w:r>
          </w:p>
          <w:p w14:paraId="5F0E4F43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wykazywanie się znajomością zalecanych lektur F4;</w:t>
            </w:r>
          </w:p>
          <w:p w14:paraId="43039F9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obserwacja wykonywanych zadań w trakcie zajęć F2</w:t>
            </w:r>
          </w:p>
        </w:tc>
        <w:tc>
          <w:tcPr>
            <w:tcW w:w="3119" w:type="dxa"/>
            <w:vAlign w:val="center"/>
          </w:tcPr>
          <w:p w14:paraId="7D0D82E5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="Times New Roman"/>
                <w:sz w:val="20"/>
                <w:szCs w:val="20"/>
              </w:rPr>
              <w:t>P2 - zaliczenie ustne podsumowujące osiągnięte efekty w zakresie wiedzy, umiejętności i kompetencji społecznych</w:t>
            </w:r>
          </w:p>
        </w:tc>
      </w:tr>
    </w:tbl>
    <w:p w14:paraId="27A83649" w14:textId="77777777" w:rsidR="002347E7" w:rsidRPr="009E4B56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9E4B56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D97E34" w:rsidRPr="009E4B56" w14:paraId="31488D51" w14:textId="77777777" w:rsidTr="00D97E34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375673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FC6201" w14:textId="77777777" w:rsidR="00D97E34" w:rsidRPr="009E4B56" w:rsidRDefault="00DE08F1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  <w:r w:rsidR="00D97E34" w:rsidRPr="009E4B56">
              <w:rPr>
                <w:rFonts w:ascii="Cambria" w:hAnsi="Cambria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D97E34" w:rsidRPr="009E4B56" w14:paraId="54473CC2" w14:textId="77777777" w:rsidTr="00D97E34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4CE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2ADE83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FBBD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F4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6BAF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P2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F33D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D97E34" w:rsidRPr="009E4B56" w14:paraId="44EE3441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B0E6" w14:textId="77777777" w:rsidR="00D97E34" w:rsidRPr="009E4B56" w:rsidRDefault="00D97E34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7939E7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F1E4C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191B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164D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759805AB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88DE" w14:textId="77777777" w:rsidR="00D97E34" w:rsidRPr="009E4B56" w:rsidRDefault="00D97E34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2A6BAA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12961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D64AA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B97B7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0812C7A2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682E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8F9EAC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73741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7B60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E5A6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168745A6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396A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846DC1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33B36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365FF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CF09B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13C4930C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B4E3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336287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8466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0F1B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2E51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72BBC18F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A00FB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14A447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F24D0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247E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8C2F4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35F46027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90A0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A1FF66" w14:textId="77777777" w:rsidR="00D97E34" w:rsidRPr="009E4B56" w:rsidRDefault="00DE08F1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CB83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4A2A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D048C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57B6227A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8438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F24032" w14:textId="77777777" w:rsidR="00D97E34" w:rsidRPr="009E4B56" w:rsidRDefault="00DE08F1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8EB7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C012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55837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58D3637C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7CC3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A00188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9D31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3D7E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B256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9E4B56" w14:paraId="24E05E29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C7F83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9E4B56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D49AE8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99B6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0B661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8A39" w14:textId="77777777" w:rsidR="00D97E34" w:rsidRPr="009E4B56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4E89203D" w14:textId="77777777" w:rsidR="002347E7" w:rsidRPr="009E4B56" w:rsidRDefault="002347E7" w:rsidP="002347E7">
      <w:pPr>
        <w:rPr>
          <w:rFonts w:ascii="Cambria" w:hAnsi="Cambria" w:cstheme="minorHAnsi"/>
        </w:rPr>
      </w:pPr>
      <w:r w:rsidRPr="009E4B56">
        <w:rPr>
          <w:rFonts w:ascii="Cambria" w:hAnsi="Cambria" w:cstheme="minorHAnsi"/>
          <w:b/>
          <w:bCs/>
        </w:rPr>
        <w:t>9. Opis sposobu ustalania oceny końcowej</w:t>
      </w:r>
      <w:r w:rsidRPr="009E4B56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</w:t>
      </w:r>
      <w:r w:rsidRPr="009E4B56">
        <w:rPr>
          <w:rFonts w:ascii="Cambria" w:hAnsi="Cambria" w:cstheme="minorHAnsi"/>
        </w:rPr>
        <w:lastRenderedPageBreak/>
        <w:t>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9E4B56" w14:paraId="410793AC" w14:textId="77777777" w:rsidTr="00831C1A">
        <w:tc>
          <w:tcPr>
            <w:tcW w:w="4112" w:type="dxa"/>
          </w:tcPr>
          <w:p w14:paraId="7DA699BA" w14:textId="77777777" w:rsidR="002347E7" w:rsidRPr="009E4B56" w:rsidRDefault="00D97E34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Doktorant</w:t>
            </w:r>
            <w:r w:rsidR="002347E7" w:rsidRPr="009E4B56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7B645F0A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9E4B56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549F072E" w14:textId="77777777" w:rsidR="002347E7" w:rsidRPr="009E4B56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73E355F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7366A26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3720F6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09C6D518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E99CF0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C3664E6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C9B0D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D92B19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FB34372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2F4D9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0C0B09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0B443C3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3C616B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16342E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0B580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3C43B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40FF323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935C37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E998101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1F6E11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7265ED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6112104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A2C782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70A9157" w14:textId="77777777" w:rsidR="00D97E34" w:rsidRPr="009E4B56" w:rsidRDefault="00D97E3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B768547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CE3EA5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7EA27EA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AE26F9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E0BFDD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2D555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1E305642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69DF6B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BACE39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2A4CC6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42B1D5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4AD227A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11083F3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1A2F51E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3A252D9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551053C" w14:textId="77777777" w:rsidR="002347E7" w:rsidRPr="009E4B56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10427D55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1CED1A3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64D370D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B45C995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F534D7D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podstawową dotyczącą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dorobku naukowego z zakresu tematyki rozprawy doktorskiej i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głównych tendencji z tego zakresu</w:t>
            </w:r>
          </w:p>
          <w:p w14:paraId="69D0B80F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731F6D6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uczestniczenia w wymianie wybranych doświadczeń z zakresu tematyki rozprawy doktorskiej, rozwijania wybranych metod badawczych</w:t>
            </w:r>
          </w:p>
          <w:p w14:paraId="22D72BFD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3BF3DE3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gotowość do prowadzenia badań zwiększających dorobek </w:t>
            </w:r>
            <w:r w:rsidR="00DB350C" w:rsidRPr="009E4B56">
              <w:rPr>
                <w:rFonts w:ascii="Cambria" w:hAnsi="Cambria" w:cstheme="minorHAnsi"/>
                <w:sz w:val="20"/>
                <w:szCs w:val="20"/>
              </w:rPr>
              <w:t>z zakresu inżynierii mechanicznej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polski, jak i światowy z pomocą nauczyciela akademickiego; krytycznie ocenia metody badawcze po ukierunkowaniu nauczyciela akademickiego</w:t>
            </w:r>
          </w:p>
          <w:p w14:paraId="4AB5F10D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0ED536B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B3143E7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rozszerzoną dotyczącą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dorobku naukowego z zakresu tematyki rozprawy doktorskiej i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głównych tendencji z tego zakresu</w:t>
            </w:r>
          </w:p>
          <w:p w14:paraId="0C06CADD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BA140DF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uczestniczenia w wymianie większości doświadczeń z zakresu tematyki rozprawy doktorskiej, rozwijania wybranych metod badawczych</w:t>
            </w:r>
          </w:p>
          <w:p w14:paraId="74429AE0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A3C8AEC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gotowość do prowadzenia badań zwiększających dorobek </w:t>
            </w:r>
            <w:r w:rsidR="00DB350C" w:rsidRPr="009E4B56">
              <w:rPr>
                <w:rFonts w:ascii="Cambria" w:hAnsi="Cambria" w:cstheme="minorHAnsi"/>
                <w:sz w:val="20"/>
                <w:szCs w:val="20"/>
              </w:rPr>
              <w:t>z zakresu inżynierii mechanicznej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polski, jak i światowy z nieznaczną pomocą nauczyciela akademickiego; krytycznie ocenia metody badawcze po nieznacznym ukierunkowaniu nauczyciela akademickiego</w:t>
            </w:r>
          </w:p>
          <w:p w14:paraId="3FAA49D7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2DF893D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pogłębioną dotyczącą </w:t>
            </w:r>
            <w:r w:rsidRPr="009E4B56">
              <w:rPr>
                <w:rFonts w:ascii="Cambria" w:hAnsi="Cambria" w:cs="Times New Roman"/>
                <w:sz w:val="20"/>
                <w:szCs w:val="20"/>
              </w:rPr>
              <w:t xml:space="preserve">dorobku naukowego z zakresu tematyki rozprawy doktorskiej i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głównych tendencji z tego zakresu</w:t>
            </w:r>
          </w:p>
          <w:p w14:paraId="54A08B40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E0B08E5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uczestniczenia w wymianie wszystkich doświadczeń z zakresu tematyki rozprawy doktorskiej, rozwijania wszystkich metod badawczych </w:t>
            </w:r>
          </w:p>
          <w:p w14:paraId="78610038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C526C0A" w14:textId="77777777" w:rsidR="002347E7" w:rsidRPr="009E4B56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gotowość do prowadzenia badań zwiększających dorobek </w:t>
            </w:r>
            <w:r w:rsidR="00DB350C" w:rsidRPr="009E4B56">
              <w:rPr>
                <w:rFonts w:ascii="Cambria" w:hAnsi="Cambria" w:cstheme="minorHAnsi"/>
                <w:sz w:val="20"/>
                <w:szCs w:val="20"/>
              </w:rPr>
              <w:t>z zakresu inżynierii mechanicznej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polski, jak i światowy bez pomocy nauczyciela akademickiego; krytycznie ocenia metody badawcze bez pomocy nauczyciela akademickiego</w:t>
            </w:r>
          </w:p>
        </w:tc>
      </w:tr>
    </w:tbl>
    <w:p w14:paraId="5AB917BB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9E4B56" w14:paraId="17AD2A1A" w14:textId="77777777" w:rsidTr="00831C1A">
        <w:trPr>
          <w:trHeight w:val="540"/>
        </w:trPr>
        <w:tc>
          <w:tcPr>
            <w:tcW w:w="9351" w:type="dxa"/>
          </w:tcPr>
          <w:p w14:paraId="09D05081" w14:textId="77777777" w:rsidR="002347E7" w:rsidRPr="009E4B56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9E4B56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934D4A0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lastRenderedPageBreak/>
        <w:t xml:space="preserve">11. Obciążenie pracą doktoranta </w:t>
      </w:r>
      <w:r w:rsidRPr="009E4B56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9E4B56" w14:paraId="1AB7912E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DEC45" w14:textId="77777777" w:rsidR="002347E7" w:rsidRPr="009E4B56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DED5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9E4B56" w14:paraId="0AE9FD5A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495261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9E4B56" w14:paraId="62902BD4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A91C51" w14:textId="77777777" w:rsidR="002347E7" w:rsidRPr="009E4B56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393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80</w:t>
            </w:r>
          </w:p>
        </w:tc>
      </w:tr>
      <w:tr w:rsidR="002347E7" w:rsidRPr="009E4B56" w14:paraId="0268C4FE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EE420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9E4B56" w14:paraId="60C71F26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F6B4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A143B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270</w:t>
            </w:r>
          </w:p>
        </w:tc>
      </w:tr>
      <w:tr w:rsidR="002347E7" w:rsidRPr="009E4B56" w14:paraId="30CCB95D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2CBF2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Zapoznanie z literaturą przedmiotu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6E645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410</w:t>
            </w:r>
          </w:p>
        </w:tc>
      </w:tr>
      <w:tr w:rsidR="002347E7" w:rsidRPr="009E4B56" w14:paraId="047B0721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FE586" w14:textId="77777777" w:rsidR="002347E7" w:rsidRPr="009E4B56" w:rsidRDefault="00D55DB0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Pozyskiwanie danych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1D1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600</w:t>
            </w:r>
          </w:p>
        </w:tc>
      </w:tr>
      <w:tr w:rsidR="002347E7" w:rsidRPr="009E4B56" w14:paraId="4576A179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D40CB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Obróbka </w:t>
            </w:r>
            <w:r w:rsidR="00D55DB0" w:rsidRPr="009E4B56">
              <w:rPr>
                <w:rFonts w:ascii="Cambria" w:hAnsi="Cambria" w:cstheme="minorHAnsi"/>
                <w:sz w:val="20"/>
                <w:szCs w:val="20"/>
              </w:rPr>
              <w:t>danych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BBAB6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200</w:t>
            </w:r>
          </w:p>
        </w:tc>
      </w:tr>
      <w:tr w:rsidR="002347E7" w:rsidRPr="009E4B56" w14:paraId="3FE030DA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7220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IPB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274A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80</w:t>
            </w:r>
          </w:p>
        </w:tc>
      </w:tr>
      <w:tr w:rsidR="002347E7" w:rsidRPr="009E4B56" w14:paraId="52C1A765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EF569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do seminariów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8B4C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150</w:t>
            </w:r>
          </w:p>
        </w:tc>
      </w:tr>
      <w:tr w:rsidR="002347E7" w:rsidRPr="009E4B56" w14:paraId="6734B8DE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F9DCA" w14:textId="77777777" w:rsidR="002347E7" w:rsidRPr="009E4B56" w:rsidRDefault="00D55DB0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Synteza</w:t>
            </w:r>
            <w:r w:rsidR="002347E7" w:rsidRPr="009E4B56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9E4B56">
              <w:rPr>
                <w:rFonts w:ascii="Cambria" w:hAnsi="Cambria" w:cstheme="minorHAnsi"/>
                <w:sz w:val="20"/>
                <w:szCs w:val="20"/>
              </w:rPr>
              <w:t>danych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52EE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250</w:t>
            </w:r>
          </w:p>
        </w:tc>
      </w:tr>
      <w:tr w:rsidR="002347E7" w:rsidRPr="009E4B56" w14:paraId="1BD3F427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06E5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Pisanie rozprawy doktorskiej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66EC3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1000</w:t>
            </w:r>
          </w:p>
        </w:tc>
      </w:tr>
      <w:tr w:rsidR="002347E7" w:rsidRPr="009E4B56" w14:paraId="4FD57F71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A3052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Przygotowanie artykułów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7D74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400</w:t>
            </w:r>
          </w:p>
        </w:tc>
      </w:tr>
      <w:tr w:rsidR="002347E7" w:rsidRPr="009E4B56" w14:paraId="18C596EB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6E3A6" w14:textId="77777777" w:rsidR="002347E7" w:rsidRPr="009E4B56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kwerenda biblioteczna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29B9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235</w:t>
            </w:r>
          </w:p>
        </w:tc>
      </w:tr>
      <w:tr w:rsidR="002347E7" w:rsidRPr="009E4B56" w14:paraId="56CD716A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80D2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  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F51E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3675</w:t>
            </w:r>
          </w:p>
        </w:tc>
      </w:tr>
      <w:tr w:rsidR="002347E7" w:rsidRPr="009E4B56" w14:paraId="19BF759B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D078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9E4B56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5C3E40B7" w14:textId="77777777" w:rsidR="002347E7" w:rsidRPr="009E4B56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A45D" w14:textId="77777777" w:rsidR="002347E7" w:rsidRPr="009E4B56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147</w:t>
            </w:r>
          </w:p>
        </w:tc>
      </w:tr>
    </w:tbl>
    <w:p w14:paraId="610F6B69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9E4B56" w14:paraId="29A55E73" w14:textId="77777777" w:rsidTr="00831C1A">
        <w:tc>
          <w:tcPr>
            <w:tcW w:w="9351" w:type="dxa"/>
            <w:shd w:val="clear" w:color="auto" w:fill="auto"/>
          </w:tcPr>
          <w:p w14:paraId="27988C83" w14:textId="77777777" w:rsidR="002347E7" w:rsidRPr="009E4B56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2253509D" w14:textId="77777777" w:rsidR="002347E7" w:rsidRPr="009E4B56" w:rsidRDefault="002347E7" w:rsidP="00831C1A">
            <w:pPr>
              <w:pStyle w:val="odd"/>
              <w:pBdr>
                <w:top w:val="dotted" w:sz="6" w:space="2" w:color="CCCCCC"/>
              </w:pBdr>
              <w:spacing w:before="0" w:beforeAutospacing="0" w:after="0" w:afterAutospacing="0"/>
              <w:ind w:left="72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9E4B56">
              <w:rPr>
                <w:rFonts w:ascii="Cambria" w:hAnsi="Cambria" w:cs="Arial"/>
                <w:color w:val="222222"/>
                <w:sz w:val="20"/>
                <w:szCs w:val="20"/>
              </w:rPr>
              <w:t xml:space="preserve">dopasowana do tematu rozprawy doktorskiej z dyscypliny </w:t>
            </w:r>
            <w:r w:rsidR="00D55DB0" w:rsidRPr="009E4B56">
              <w:rPr>
                <w:rFonts w:ascii="Cambria" w:hAnsi="Cambria" w:cs="Arial"/>
                <w:color w:val="222222"/>
                <w:sz w:val="20"/>
                <w:szCs w:val="20"/>
              </w:rPr>
              <w:t>inżynierii mechanicznej</w:t>
            </w:r>
          </w:p>
          <w:p w14:paraId="7EDAC430" w14:textId="3716C213" w:rsidR="002347E7" w:rsidRPr="009E4B56" w:rsidRDefault="002347E7" w:rsidP="00296499">
            <w:pPr>
              <w:pStyle w:val="odd"/>
              <w:pBdr>
                <w:top w:val="dotted" w:sz="6" w:space="2" w:color="CCCCCC"/>
              </w:pBdr>
              <w:spacing w:before="0" w:beforeAutospacing="0" w:after="0" w:afterAutospacing="0"/>
              <w:ind w:left="72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9E4B56">
              <w:rPr>
                <w:rFonts w:ascii="Cambria" w:hAnsi="Cambria" w:cs="Arial"/>
                <w:color w:val="222222"/>
                <w:sz w:val="20"/>
                <w:szCs w:val="20"/>
              </w:rPr>
              <w:t>Przykładowo:</w:t>
            </w:r>
          </w:p>
        </w:tc>
      </w:tr>
      <w:tr w:rsidR="002347E7" w:rsidRPr="009E4B56" w14:paraId="05A4AE3B" w14:textId="77777777" w:rsidTr="00831C1A">
        <w:tc>
          <w:tcPr>
            <w:tcW w:w="9351" w:type="dxa"/>
            <w:shd w:val="clear" w:color="auto" w:fill="auto"/>
          </w:tcPr>
          <w:p w14:paraId="482522BD" w14:textId="77777777" w:rsidR="002347E7" w:rsidRPr="009E4B56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3B29901" w14:textId="77777777" w:rsidR="002347E7" w:rsidRPr="009E4B56" w:rsidRDefault="00D55DB0">
            <w:pPr>
              <w:pStyle w:val="even"/>
              <w:numPr>
                <w:ilvl w:val="0"/>
                <w:numId w:val="8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9E4B56">
              <w:rPr>
                <w:rFonts w:ascii="Cambria" w:hAnsi="Cambria" w:cs="Arial"/>
                <w:color w:val="222222"/>
                <w:sz w:val="20"/>
                <w:szCs w:val="20"/>
              </w:rPr>
              <w:t>jw.</w:t>
            </w:r>
          </w:p>
        </w:tc>
      </w:tr>
    </w:tbl>
    <w:p w14:paraId="19BCD25F" w14:textId="77777777" w:rsidR="002347E7" w:rsidRPr="009E4B56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9E4B56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9E4B56" w14:paraId="3A13078C" w14:textId="77777777" w:rsidTr="00831C1A">
        <w:tc>
          <w:tcPr>
            <w:tcW w:w="3846" w:type="dxa"/>
            <w:shd w:val="clear" w:color="auto" w:fill="auto"/>
          </w:tcPr>
          <w:p w14:paraId="7BDF3E2E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3E616957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2347E7" w:rsidRPr="009E4B56" w14:paraId="7D87B364" w14:textId="77777777" w:rsidTr="00831C1A">
        <w:tc>
          <w:tcPr>
            <w:tcW w:w="3846" w:type="dxa"/>
            <w:shd w:val="clear" w:color="auto" w:fill="auto"/>
          </w:tcPr>
          <w:p w14:paraId="071550A4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57C361B1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08.05.2023 r.</w:t>
            </w:r>
          </w:p>
        </w:tc>
      </w:tr>
      <w:tr w:rsidR="002347E7" w:rsidRPr="009E4B56" w14:paraId="44CF5965" w14:textId="77777777" w:rsidTr="00831C1A">
        <w:tc>
          <w:tcPr>
            <w:tcW w:w="3846" w:type="dxa"/>
            <w:shd w:val="clear" w:color="auto" w:fill="auto"/>
          </w:tcPr>
          <w:p w14:paraId="59F9F957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5DF5BBD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2347E7" w:rsidRPr="009E4B56" w14:paraId="43266601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1A55B92" w14:textId="77777777" w:rsidR="002347E7" w:rsidRPr="009E4B56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9E4B56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1FB6CEC0" w14:textId="77777777" w:rsidR="002347E7" w:rsidRPr="009E4B56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</w:p>
        </w:tc>
      </w:tr>
    </w:tbl>
    <w:p w14:paraId="33240E6E" w14:textId="77777777" w:rsidR="002347E7" w:rsidRPr="009E4B56" w:rsidRDefault="002347E7" w:rsidP="002347E7">
      <w:pPr>
        <w:rPr>
          <w:rFonts w:ascii="Cambria" w:hAnsi="Cambria"/>
          <w:sz w:val="24"/>
          <w:szCs w:val="24"/>
        </w:rPr>
      </w:pPr>
    </w:p>
    <w:p w14:paraId="094A522E" w14:textId="77777777" w:rsidR="009E4B56" w:rsidRPr="009E4B56" w:rsidRDefault="009E4B56">
      <w:pPr>
        <w:rPr>
          <w:rFonts w:ascii="Cambria" w:hAnsi="Cambria"/>
          <w:sz w:val="24"/>
          <w:szCs w:val="24"/>
        </w:rPr>
      </w:pPr>
    </w:p>
    <w:sectPr w:rsidR="009E4B56" w:rsidRPr="009E4B56" w:rsidSect="00836187">
      <w:headerReference w:type="default" r:id="rId33"/>
      <w:pgSz w:w="12240" w:h="15840"/>
      <w:pgMar w:top="198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C195BF" w14:textId="77777777" w:rsidR="00836187" w:rsidRDefault="00836187" w:rsidP="002347E7">
      <w:pPr>
        <w:spacing w:after="0" w:line="240" w:lineRule="auto"/>
      </w:pPr>
      <w:r>
        <w:separator/>
      </w:r>
    </w:p>
  </w:endnote>
  <w:endnote w:type="continuationSeparator" w:id="0">
    <w:p w14:paraId="43CDD83C" w14:textId="77777777" w:rsidR="00836187" w:rsidRDefault="00836187" w:rsidP="0023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ormata-Medium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ormata-MediumCondense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ormata-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AF7A6A" w14:textId="77777777" w:rsidR="00836187" w:rsidRDefault="00836187" w:rsidP="002347E7">
      <w:pPr>
        <w:spacing w:after="0" w:line="240" w:lineRule="auto"/>
      </w:pPr>
      <w:r>
        <w:separator/>
      </w:r>
    </w:p>
  </w:footnote>
  <w:footnote w:type="continuationSeparator" w:id="0">
    <w:p w14:paraId="24A38086" w14:textId="77777777" w:rsidR="00836187" w:rsidRDefault="00836187" w:rsidP="00234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11943" w14:textId="77777777" w:rsidR="004F3336" w:rsidRPr="00AE4C6E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Załącznik nr </w:t>
    </w:r>
    <w:r>
      <w:rPr>
        <w:rFonts w:ascii="Cambria" w:hAnsi="Cambria"/>
        <w:sz w:val="20"/>
        <w:szCs w:val="20"/>
      </w:rPr>
      <w:t>2</w:t>
    </w:r>
  </w:p>
  <w:p w14:paraId="69E2D716" w14:textId="77777777" w:rsidR="004F3336" w:rsidRPr="00AE4C6E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do Programu </w:t>
    </w:r>
    <w:r w:rsidR="00924A29">
      <w:rPr>
        <w:rFonts w:ascii="Cambria" w:hAnsi="Cambria"/>
        <w:sz w:val="20"/>
        <w:szCs w:val="20"/>
      </w:rPr>
      <w:t>kształcenia w S</w:t>
    </w:r>
    <w:r>
      <w:rPr>
        <w:rFonts w:ascii="Cambria" w:hAnsi="Cambria"/>
        <w:sz w:val="20"/>
        <w:szCs w:val="20"/>
      </w:rPr>
      <w:t xml:space="preserve">zkole </w:t>
    </w:r>
    <w:r w:rsidR="00924A29">
      <w:rPr>
        <w:rFonts w:ascii="Cambria" w:hAnsi="Cambria"/>
        <w:sz w:val="20"/>
        <w:szCs w:val="20"/>
      </w:rPr>
      <w:t>D</w:t>
    </w:r>
    <w:r>
      <w:rPr>
        <w:rFonts w:ascii="Cambria" w:hAnsi="Cambria"/>
        <w:sz w:val="20"/>
        <w:szCs w:val="20"/>
      </w:rPr>
      <w:t>oktorskiej AJP</w:t>
    </w:r>
    <w:r w:rsidRPr="00AE4C6E">
      <w:rPr>
        <w:rFonts w:ascii="Cambria" w:hAnsi="Cambria"/>
        <w:sz w:val="20"/>
        <w:szCs w:val="20"/>
      </w:rPr>
      <w:t xml:space="preserve">, </w:t>
    </w:r>
  </w:p>
  <w:p w14:paraId="3E62463A" w14:textId="77777777" w:rsidR="004F3336" w:rsidRPr="00AE4C6E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stanowiącego załącznik do Uchwały Nr </w:t>
    </w:r>
    <w:r>
      <w:rPr>
        <w:rFonts w:ascii="Cambria" w:hAnsi="Cambria"/>
        <w:sz w:val="20"/>
        <w:szCs w:val="20"/>
      </w:rPr>
      <w:t>20</w:t>
    </w:r>
    <w:r w:rsidRPr="00AE4C6E">
      <w:rPr>
        <w:rFonts w:ascii="Cambria" w:hAnsi="Cambria"/>
        <w:sz w:val="20"/>
        <w:szCs w:val="20"/>
      </w:rPr>
      <w:t>/000/</w:t>
    </w:r>
    <w:r>
      <w:rPr>
        <w:rFonts w:ascii="Cambria" w:hAnsi="Cambria"/>
        <w:sz w:val="20"/>
        <w:szCs w:val="20"/>
      </w:rPr>
      <w:t>2023</w:t>
    </w:r>
    <w:r w:rsidRPr="00AE4C6E">
      <w:rPr>
        <w:rFonts w:ascii="Cambria" w:hAnsi="Cambria"/>
        <w:sz w:val="20"/>
        <w:szCs w:val="20"/>
      </w:rPr>
      <w:t xml:space="preserve"> Senatu AJP</w:t>
    </w:r>
  </w:p>
  <w:p w14:paraId="5B2CF3BD" w14:textId="77777777" w:rsidR="004F3336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z dnia </w:t>
    </w:r>
    <w:r>
      <w:rPr>
        <w:rFonts w:ascii="Cambria" w:hAnsi="Cambria"/>
        <w:sz w:val="20"/>
        <w:szCs w:val="20"/>
      </w:rPr>
      <w:t>16 maja</w:t>
    </w:r>
    <w:r w:rsidRPr="00AE4C6E">
      <w:rPr>
        <w:rFonts w:ascii="Cambria" w:hAnsi="Cambria"/>
        <w:sz w:val="20"/>
        <w:szCs w:val="20"/>
      </w:rPr>
      <w:t xml:space="preserve"> </w:t>
    </w:r>
    <w:r>
      <w:rPr>
        <w:rFonts w:ascii="Cambria" w:hAnsi="Cambria"/>
        <w:sz w:val="20"/>
        <w:szCs w:val="20"/>
      </w:rPr>
      <w:t>2023</w:t>
    </w:r>
    <w:r w:rsidRPr="00AE4C6E">
      <w:rPr>
        <w:rFonts w:ascii="Cambria" w:hAnsi="Cambria"/>
        <w:sz w:val="20"/>
        <w:szCs w:val="20"/>
      </w:rPr>
      <w:t xml:space="preserve"> r. </w:t>
    </w:r>
  </w:p>
  <w:p w14:paraId="668F7D3D" w14:textId="77777777" w:rsidR="004F3336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BE3A3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F5BFE"/>
    <w:multiLevelType w:val="hybridMultilevel"/>
    <w:tmpl w:val="C242FC00"/>
    <w:lvl w:ilvl="0" w:tplc="A030F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5A5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005E1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D3B2B"/>
    <w:multiLevelType w:val="hybridMultilevel"/>
    <w:tmpl w:val="42ECAC1C"/>
    <w:lvl w:ilvl="0" w:tplc="07083FFC">
      <w:start w:val="1"/>
      <w:numFmt w:val="bullet"/>
      <w:lvlText w:val="‒"/>
      <w:lvlJc w:val="left"/>
      <w:pPr>
        <w:ind w:left="66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6" w15:restartNumberingAfterBreak="0">
    <w:nsid w:val="0BCE043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1508F"/>
    <w:multiLevelType w:val="hybridMultilevel"/>
    <w:tmpl w:val="02E69C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1106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C9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46F6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56A05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AC7DF0"/>
    <w:multiLevelType w:val="hybridMultilevel"/>
    <w:tmpl w:val="F8DCBA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B909F3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220F03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B048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34FD3"/>
    <w:multiLevelType w:val="hybridMultilevel"/>
    <w:tmpl w:val="35A0A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454C1A"/>
    <w:multiLevelType w:val="hybridMultilevel"/>
    <w:tmpl w:val="73F4B5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27085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3D10D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4763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731B34"/>
    <w:multiLevelType w:val="hybridMultilevel"/>
    <w:tmpl w:val="B888CB50"/>
    <w:lvl w:ilvl="0" w:tplc="AB58D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0D4193"/>
    <w:multiLevelType w:val="hybridMultilevel"/>
    <w:tmpl w:val="E16EB900"/>
    <w:lvl w:ilvl="0" w:tplc="868AC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1A7C9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1F6422"/>
    <w:multiLevelType w:val="hybridMultilevel"/>
    <w:tmpl w:val="8B0A5E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3B1FB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51787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9726F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CD7740"/>
    <w:multiLevelType w:val="hybridMultilevel"/>
    <w:tmpl w:val="EAB00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08517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997D47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8C7D9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BC218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680645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C10070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466B7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B4569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4E73A0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8103D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EC5F0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807357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3660D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C35324"/>
    <w:multiLevelType w:val="hybridMultilevel"/>
    <w:tmpl w:val="ACA01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A830EE"/>
    <w:multiLevelType w:val="hybridMultilevel"/>
    <w:tmpl w:val="D3B8D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6B4CC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BEC078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3D2D1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D1578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E32A90"/>
    <w:multiLevelType w:val="hybridMultilevel"/>
    <w:tmpl w:val="3D541AF2"/>
    <w:lvl w:ilvl="0" w:tplc="07083F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58B23D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085AE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AF4B93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B42BA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B49024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D17CF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F07C4A"/>
    <w:multiLevelType w:val="hybridMultilevel"/>
    <w:tmpl w:val="D5268A28"/>
    <w:lvl w:ilvl="0" w:tplc="A2E23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003373">
    <w:abstractNumId w:val="2"/>
  </w:num>
  <w:num w:numId="2" w16cid:durableId="1593929579">
    <w:abstractNumId w:val="47"/>
  </w:num>
  <w:num w:numId="3" w16cid:durableId="2119836705">
    <w:abstractNumId w:val="28"/>
  </w:num>
  <w:num w:numId="4" w16cid:durableId="1149908398">
    <w:abstractNumId w:val="22"/>
  </w:num>
  <w:num w:numId="5" w16cid:durableId="1362706812">
    <w:abstractNumId w:val="55"/>
  </w:num>
  <w:num w:numId="6" w16cid:durableId="1765685332">
    <w:abstractNumId w:val="16"/>
  </w:num>
  <w:num w:numId="7" w16cid:durableId="1628317396">
    <w:abstractNumId w:val="42"/>
  </w:num>
  <w:num w:numId="8" w16cid:durableId="322661302">
    <w:abstractNumId w:val="21"/>
  </w:num>
  <w:num w:numId="9" w16cid:durableId="682435991">
    <w:abstractNumId w:val="4"/>
  </w:num>
  <w:num w:numId="10" w16cid:durableId="615867963">
    <w:abstractNumId w:val="27"/>
  </w:num>
  <w:num w:numId="11" w16cid:durableId="131026895">
    <w:abstractNumId w:val="8"/>
  </w:num>
  <w:num w:numId="12" w16cid:durableId="1704402368">
    <w:abstractNumId w:val="14"/>
  </w:num>
  <w:num w:numId="13" w16cid:durableId="52169539">
    <w:abstractNumId w:val="32"/>
  </w:num>
  <w:num w:numId="14" w16cid:durableId="688338118">
    <w:abstractNumId w:val="44"/>
  </w:num>
  <w:num w:numId="15" w16cid:durableId="665715361">
    <w:abstractNumId w:val="49"/>
  </w:num>
  <w:num w:numId="16" w16cid:durableId="1232884450">
    <w:abstractNumId w:val="52"/>
  </w:num>
  <w:num w:numId="17" w16cid:durableId="710111728">
    <w:abstractNumId w:val="13"/>
  </w:num>
  <w:num w:numId="18" w16cid:durableId="2083289877">
    <w:abstractNumId w:val="20"/>
  </w:num>
  <w:num w:numId="19" w16cid:durableId="2028436297">
    <w:abstractNumId w:val="39"/>
  </w:num>
  <w:num w:numId="20" w16cid:durableId="1543059654">
    <w:abstractNumId w:val="50"/>
  </w:num>
  <w:num w:numId="21" w16cid:durableId="839613295">
    <w:abstractNumId w:val="23"/>
  </w:num>
  <w:num w:numId="22" w16cid:durableId="1255358953">
    <w:abstractNumId w:val="1"/>
  </w:num>
  <w:num w:numId="23" w16cid:durableId="678242865">
    <w:abstractNumId w:val="15"/>
  </w:num>
  <w:num w:numId="24" w16cid:durableId="1240290625">
    <w:abstractNumId w:val="5"/>
  </w:num>
  <w:num w:numId="25" w16cid:durableId="1900048807">
    <w:abstractNumId w:val="48"/>
  </w:num>
  <w:num w:numId="26" w16cid:durableId="145629513">
    <w:abstractNumId w:val="19"/>
  </w:num>
  <w:num w:numId="27" w16cid:durableId="1053238530">
    <w:abstractNumId w:val="53"/>
  </w:num>
  <w:num w:numId="28" w16cid:durableId="1420640709">
    <w:abstractNumId w:val="46"/>
  </w:num>
  <w:num w:numId="29" w16cid:durableId="457141140">
    <w:abstractNumId w:val="40"/>
  </w:num>
  <w:num w:numId="30" w16cid:durableId="678772630">
    <w:abstractNumId w:val="18"/>
  </w:num>
  <w:num w:numId="31" w16cid:durableId="1063408472">
    <w:abstractNumId w:val="11"/>
  </w:num>
  <w:num w:numId="32" w16cid:durableId="202137840">
    <w:abstractNumId w:val="37"/>
  </w:num>
  <w:num w:numId="33" w16cid:durableId="216205023">
    <w:abstractNumId w:val="0"/>
  </w:num>
  <w:num w:numId="34" w16cid:durableId="1634022394">
    <w:abstractNumId w:val="25"/>
  </w:num>
  <w:num w:numId="35" w16cid:durableId="1226644634">
    <w:abstractNumId w:val="33"/>
  </w:num>
  <w:num w:numId="36" w16cid:durableId="1641618252">
    <w:abstractNumId w:val="38"/>
  </w:num>
  <w:num w:numId="37" w16cid:durableId="924074634">
    <w:abstractNumId w:val="29"/>
  </w:num>
  <w:num w:numId="38" w16cid:durableId="1534226094">
    <w:abstractNumId w:val="34"/>
  </w:num>
  <w:num w:numId="39" w16cid:durableId="1509637023">
    <w:abstractNumId w:val="3"/>
  </w:num>
  <w:num w:numId="40" w16cid:durableId="610210683">
    <w:abstractNumId w:val="41"/>
  </w:num>
  <w:num w:numId="41" w16cid:durableId="864367310">
    <w:abstractNumId w:val="10"/>
  </w:num>
  <w:num w:numId="42" w16cid:durableId="2127768511">
    <w:abstractNumId w:val="6"/>
  </w:num>
  <w:num w:numId="43" w16cid:durableId="417137331">
    <w:abstractNumId w:val="30"/>
  </w:num>
  <w:num w:numId="44" w16cid:durableId="557472899">
    <w:abstractNumId w:val="54"/>
  </w:num>
  <w:num w:numId="45" w16cid:durableId="507912817">
    <w:abstractNumId w:val="9"/>
  </w:num>
  <w:num w:numId="46" w16cid:durableId="508642928">
    <w:abstractNumId w:val="26"/>
  </w:num>
  <w:num w:numId="47" w16cid:durableId="741029104">
    <w:abstractNumId w:val="35"/>
  </w:num>
  <w:num w:numId="48" w16cid:durableId="1872911656">
    <w:abstractNumId w:val="17"/>
  </w:num>
  <w:num w:numId="49" w16cid:durableId="198204822">
    <w:abstractNumId w:val="7"/>
  </w:num>
  <w:num w:numId="50" w16cid:durableId="1015350365">
    <w:abstractNumId w:val="43"/>
  </w:num>
  <w:num w:numId="51" w16cid:durableId="175769814">
    <w:abstractNumId w:val="24"/>
  </w:num>
  <w:num w:numId="52" w16cid:durableId="17874309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505679052">
    <w:abstractNumId w:val="31"/>
  </w:num>
  <w:num w:numId="54" w16cid:durableId="1270895948">
    <w:abstractNumId w:val="45"/>
  </w:num>
  <w:num w:numId="55" w16cid:durableId="2075272418">
    <w:abstractNumId w:val="36"/>
  </w:num>
  <w:num w:numId="56" w16cid:durableId="1987319855">
    <w:abstractNumId w:val="5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7E7"/>
    <w:rsid w:val="000E6EFB"/>
    <w:rsid w:val="000F3DDA"/>
    <w:rsid w:val="0013225C"/>
    <w:rsid w:val="002347E7"/>
    <w:rsid w:val="00237C43"/>
    <w:rsid w:val="002846BC"/>
    <w:rsid w:val="00296499"/>
    <w:rsid w:val="00313977"/>
    <w:rsid w:val="00387FDC"/>
    <w:rsid w:val="003A2C86"/>
    <w:rsid w:val="004F3336"/>
    <w:rsid w:val="005D460D"/>
    <w:rsid w:val="00606354"/>
    <w:rsid w:val="00616DDA"/>
    <w:rsid w:val="00627F7C"/>
    <w:rsid w:val="00663F72"/>
    <w:rsid w:val="0069129F"/>
    <w:rsid w:val="00726C38"/>
    <w:rsid w:val="00786819"/>
    <w:rsid w:val="007B2871"/>
    <w:rsid w:val="00836187"/>
    <w:rsid w:val="008C0386"/>
    <w:rsid w:val="008C1E16"/>
    <w:rsid w:val="00924A29"/>
    <w:rsid w:val="00925517"/>
    <w:rsid w:val="00952026"/>
    <w:rsid w:val="009A0E5F"/>
    <w:rsid w:val="009E4B56"/>
    <w:rsid w:val="00A50C95"/>
    <w:rsid w:val="00A7623A"/>
    <w:rsid w:val="00AB21AD"/>
    <w:rsid w:val="00AF42D7"/>
    <w:rsid w:val="00B022D7"/>
    <w:rsid w:val="00B43C98"/>
    <w:rsid w:val="00B96F08"/>
    <w:rsid w:val="00C01A95"/>
    <w:rsid w:val="00C7035A"/>
    <w:rsid w:val="00C71D56"/>
    <w:rsid w:val="00C818A7"/>
    <w:rsid w:val="00C94BED"/>
    <w:rsid w:val="00CC239D"/>
    <w:rsid w:val="00D03380"/>
    <w:rsid w:val="00D1655B"/>
    <w:rsid w:val="00D55DB0"/>
    <w:rsid w:val="00D711CC"/>
    <w:rsid w:val="00D97E34"/>
    <w:rsid w:val="00DA6DF4"/>
    <w:rsid w:val="00DB350C"/>
    <w:rsid w:val="00DE08F1"/>
    <w:rsid w:val="00E15B60"/>
    <w:rsid w:val="00E16874"/>
    <w:rsid w:val="00E25201"/>
    <w:rsid w:val="00F61A53"/>
    <w:rsid w:val="00FB781E"/>
    <w:rsid w:val="00FD032D"/>
    <w:rsid w:val="00FD2190"/>
    <w:rsid w:val="00FF69AC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7852"/>
  <w15:docId w15:val="{39915FBC-E347-4FDE-B13E-A4EE5F9B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225C"/>
  </w:style>
  <w:style w:type="paragraph" w:styleId="Nagwek1">
    <w:name w:val="heading 1"/>
    <w:basedOn w:val="Normalny"/>
    <w:next w:val="Normalny"/>
    <w:link w:val="Nagwek1Znak"/>
    <w:uiPriority w:val="9"/>
    <w:qFormat/>
    <w:rsid w:val="002347E7"/>
    <w:pPr>
      <w:spacing w:line="360" w:lineRule="auto"/>
      <w:jc w:val="center"/>
      <w:outlineLvl w:val="0"/>
    </w:pPr>
    <w:rPr>
      <w:rFonts w:ascii="Garamond" w:hAnsi="Garamond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347E7"/>
    <w:pPr>
      <w:ind w:left="720"/>
      <w:contextualSpacing/>
    </w:pPr>
  </w:style>
  <w:style w:type="table" w:styleId="Tabela-Siatka">
    <w:name w:val="Table Grid"/>
    <w:basedOn w:val="Standardowy"/>
    <w:uiPriority w:val="39"/>
    <w:rsid w:val="0023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rta">
    <w:name w:val="akarta"/>
    <w:basedOn w:val="Normalny"/>
    <w:autoRedefine/>
    <w:rsid w:val="0013225C"/>
    <w:pPr>
      <w:spacing w:before="20" w:after="20" w:line="240" w:lineRule="auto"/>
    </w:pPr>
    <w:rPr>
      <w:rFonts w:ascii="Garamond" w:eastAsia="Calibri" w:hAnsi="Garamond" w:cstheme="minorHAnsi"/>
      <w:b/>
      <w:iCs/>
      <w:sz w:val="20"/>
      <w:szCs w:val="20"/>
      <w:lang w:val="en-GB"/>
    </w:rPr>
  </w:style>
  <w:style w:type="paragraph" w:styleId="Legenda">
    <w:name w:val="caption"/>
    <w:basedOn w:val="Normalny"/>
    <w:next w:val="Normalny"/>
    <w:unhideWhenUsed/>
    <w:qFormat/>
    <w:rsid w:val="002347E7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karta">
    <w:name w:val="karta"/>
    <w:link w:val="kartaZnak"/>
    <w:autoRedefine/>
    <w:rsid w:val="002347E7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kartaZnak">
    <w:name w:val="karta Znak"/>
    <w:link w:val="karta"/>
    <w:rsid w:val="002347E7"/>
    <w:rPr>
      <w:rFonts w:ascii="Times New Roman" w:eastAsia="Calibri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2347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347E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347E7"/>
    <w:rPr>
      <w:color w:val="0000FF"/>
      <w:u w:val="single"/>
    </w:rPr>
  </w:style>
  <w:style w:type="character" w:customStyle="1" w:styleId="label">
    <w:name w:val="label"/>
    <w:basedOn w:val="Domylnaczcionkaakapitu"/>
    <w:rsid w:val="002347E7"/>
  </w:style>
  <w:style w:type="character" w:styleId="Odwoaniedokomentarza">
    <w:name w:val="annotation reference"/>
    <w:basedOn w:val="Domylnaczcionkaakapitu"/>
    <w:uiPriority w:val="99"/>
    <w:semiHidden/>
    <w:unhideWhenUsed/>
    <w:rsid w:val="002347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47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47E7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34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47E7"/>
  </w:style>
  <w:style w:type="paragraph" w:styleId="Stopka">
    <w:name w:val="footer"/>
    <w:basedOn w:val="Normalny"/>
    <w:link w:val="StopkaZnak"/>
    <w:uiPriority w:val="99"/>
    <w:unhideWhenUsed/>
    <w:rsid w:val="00234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47E7"/>
  </w:style>
  <w:style w:type="paragraph" w:customStyle="1" w:styleId="Default">
    <w:name w:val="Default"/>
    <w:uiPriority w:val="99"/>
    <w:rsid w:val="002347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23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 Znak Znak Znak"/>
    <w:basedOn w:val="Normalny"/>
    <w:link w:val="TekstprzypisudolnegoZnak"/>
    <w:semiHidden/>
    <w:rsid w:val="00234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 Znak Znak"/>
    <w:basedOn w:val="Domylnaczcionkaakapitu"/>
    <w:link w:val="Tekstprzypisudolnego"/>
    <w:semiHidden/>
    <w:rsid w:val="002347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how-contentdetails--desc">
    <w:name w:val="show-content__details--desc"/>
    <w:basedOn w:val="Domylnaczcionkaakapitu"/>
    <w:rsid w:val="002347E7"/>
  </w:style>
  <w:style w:type="character" w:customStyle="1" w:styleId="Nagwek1Znak">
    <w:name w:val="Nagłówek 1 Znak"/>
    <w:basedOn w:val="Domylnaczcionkaakapitu"/>
    <w:link w:val="Nagwek1"/>
    <w:uiPriority w:val="9"/>
    <w:rsid w:val="002347E7"/>
    <w:rPr>
      <w:rFonts w:ascii="Garamond" w:hAnsi="Garamond" w:cs="Times New Roman"/>
      <w:b/>
      <w:bCs/>
      <w:sz w:val="24"/>
      <w:szCs w:val="24"/>
    </w:rPr>
  </w:style>
  <w:style w:type="paragraph" w:styleId="Bezodstpw">
    <w:name w:val="No Spacing"/>
    <w:uiPriority w:val="1"/>
    <w:qFormat/>
    <w:rsid w:val="002347E7"/>
    <w:pPr>
      <w:spacing w:after="0" w:line="240" w:lineRule="auto"/>
    </w:pPr>
  </w:style>
  <w:style w:type="paragraph" w:customStyle="1" w:styleId="odd">
    <w:name w:val="odd"/>
    <w:basedOn w:val="Normalny"/>
    <w:rsid w:val="0023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ven">
    <w:name w:val="even"/>
    <w:basedOn w:val="Normalny"/>
    <w:rsid w:val="0023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347E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D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DF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4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microsoft.com/office/2007/relationships/hdphoto" Target="media/hdphoto1.wdp"/><Relationship Id="rId26" Type="http://schemas.openxmlformats.org/officeDocument/2006/relationships/hyperlink" Target="mailto:rwojcik@ajp.edu.pl" TargetMode="Externa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wim.mil.pl/images/Nauka/Etyka/20120806_rzetelnosc_broszura_fin.pdf" TargetMode="External"/><Relationship Id="rId17" Type="http://schemas.openxmlformats.org/officeDocument/2006/relationships/image" Target="media/image3.png"/><Relationship Id="rId25" Type="http://schemas.openxmlformats.org/officeDocument/2006/relationships/hyperlink" Target="mailto:huchto@ajp.edu.p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jrychter@ajp.edu.pl" TargetMode="External"/><Relationship Id="rId20" Type="http://schemas.openxmlformats.org/officeDocument/2006/relationships/image" Target="media/image4.jpeg"/><Relationship Id="rId29" Type="http://schemas.openxmlformats.org/officeDocument/2006/relationships/hyperlink" Target="mailto:akonstanciak@ajp.edu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im.mil.pl/images/Nauka/Etyka/20110216_mnisw_broszura_210x210.pdf" TargetMode="External"/><Relationship Id="rId24" Type="http://schemas.openxmlformats.org/officeDocument/2006/relationships/image" Target="media/image7.jpeg"/><Relationship Id="rId32" Type="http://schemas.openxmlformats.org/officeDocument/2006/relationships/hyperlink" Target="mailto:aperec@ajp.edu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ejsh.icm.edu.pl/cejsh/element/bwmeta1.element.desklight-965f2f0c-ebeb-4977-8a56-e3f36dbdd715" TargetMode="External"/><Relationship Id="rId23" Type="http://schemas.openxmlformats.org/officeDocument/2006/relationships/image" Target="media/image6.jpeg"/><Relationship Id="rId28" Type="http://schemas.openxmlformats.org/officeDocument/2006/relationships/hyperlink" Target="mailto:rwojcik@ajp.edu.pl" TargetMode="External"/><Relationship Id="rId10" Type="http://schemas.openxmlformats.org/officeDocument/2006/relationships/hyperlink" Target="http://www.wim.mil.pl/images/Nauka/Etyka/Kodeks_Etyki_Pracownika_Naukowego_Wydanie_III_na_stron.pdf" TargetMode="External"/><Relationship Id="rId19" Type="http://schemas.openxmlformats.org/officeDocument/2006/relationships/hyperlink" Target="mailto:aperec@ajp.edu.pl" TargetMode="External"/><Relationship Id="rId31" Type="http://schemas.openxmlformats.org/officeDocument/2006/relationships/hyperlink" Target="mailto:aperec@ajp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im.mil.pl/images/Nauka/Etyka/Kodeks_Etyczny_PAN.pdf" TargetMode="External"/><Relationship Id="rId14" Type="http://schemas.openxmlformats.org/officeDocument/2006/relationships/hyperlink" Target="https://cejsh.icm.edu.pl/cejsh/element/bwmeta1.element.desklight-2c39da9c-f87f-4d4c-aeb9-c70ff30b0987" TargetMode="External"/><Relationship Id="rId22" Type="http://schemas.openxmlformats.org/officeDocument/2006/relationships/hyperlink" Target="mailto:huchto@ajp.edu.pl" TargetMode="External"/><Relationship Id="rId27" Type="http://schemas.openxmlformats.org/officeDocument/2006/relationships/hyperlink" Target="mailto:rwojcik@ajp.edu.pl" TargetMode="External"/><Relationship Id="rId30" Type="http://schemas.openxmlformats.org/officeDocument/2006/relationships/hyperlink" Target="mailto:aperec@ajp.edu.pl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D7492-89E8-41A8-8D30-3BF100E2E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139</Pages>
  <Words>31320</Words>
  <Characters>187923</Characters>
  <Application>Microsoft Office Word</Application>
  <DocSecurity>0</DocSecurity>
  <Lines>1566</Lines>
  <Paragraphs>437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Rychter</dc:creator>
  <cp:keywords/>
  <dc:description/>
  <cp:lastModifiedBy>Monika Anna Kopeć</cp:lastModifiedBy>
  <cp:revision>10</cp:revision>
  <dcterms:created xsi:type="dcterms:W3CDTF">2024-04-02T10:07:00Z</dcterms:created>
  <dcterms:modified xsi:type="dcterms:W3CDTF">2024-05-23T08:42:00Z</dcterms:modified>
</cp:coreProperties>
</file>